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FA9541" w14:textId="77777777" w:rsidR="009D3B0D" w:rsidRPr="00936251" w:rsidRDefault="009D3B0D" w:rsidP="00734F48">
      <w:pPr>
        <w:pStyle w:val="afffff2"/>
        <w:rPr>
          <w:rFonts w:ascii="Times New Roman" w:hAnsi="Times New Roman"/>
        </w:rPr>
      </w:pPr>
      <w:bookmarkStart w:id="0" w:name="_Hlk194584315"/>
    </w:p>
    <w:p w14:paraId="5621BDFD" w14:textId="18F65AFC" w:rsidR="009D3B0D" w:rsidRPr="00612359" w:rsidRDefault="009D3B0D" w:rsidP="00EF25C2">
      <w:pPr>
        <w:pStyle w:val="afffff2"/>
        <w:ind w:left="5670"/>
        <w:rPr>
          <w:rFonts w:ascii="Times New Roman" w:hAnsi="Times New Roman"/>
          <w:sz w:val="22"/>
        </w:rPr>
      </w:pPr>
      <w:r w:rsidRPr="00612359">
        <w:rPr>
          <w:rFonts w:ascii="Times New Roman" w:hAnsi="Times New Roman"/>
          <w:sz w:val="22"/>
        </w:rPr>
        <w:t xml:space="preserve">Утверждён </w:t>
      </w:r>
      <w:r w:rsidR="00EF25C2">
        <w:rPr>
          <w:rFonts w:ascii="Times New Roman" w:hAnsi="Times New Roman"/>
          <w:sz w:val="22"/>
        </w:rPr>
        <w:t>П</w:t>
      </w:r>
      <w:r w:rsidRPr="00612359">
        <w:rPr>
          <w:rFonts w:ascii="Times New Roman" w:hAnsi="Times New Roman"/>
          <w:sz w:val="22"/>
        </w:rPr>
        <w:t xml:space="preserve">остановлением </w:t>
      </w:r>
      <w:r w:rsidR="00EF25C2">
        <w:rPr>
          <w:rFonts w:ascii="Times New Roman" w:hAnsi="Times New Roman"/>
          <w:sz w:val="22"/>
        </w:rPr>
        <w:t>а</w:t>
      </w:r>
      <w:r w:rsidRPr="00612359">
        <w:rPr>
          <w:rFonts w:ascii="Times New Roman" w:hAnsi="Times New Roman"/>
          <w:sz w:val="22"/>
        </w:rPr>
        <w:t xml:space="preserve">дминистрации </w:t>
      </w:r>
      <w:r w:rsidR="00EF25C2">
        <w:rPr>
          <w:rFonts w:ascii="Times New Roman" w:hAnsi="Times New Roman"/>
          <w:sz w:val="22"/>
        </w:rPr>
        <w:t>муниципального образования «</w:t>
      </w:r>
      <w:r w:rsidR="004325CC">
        <w:rPr>
          <w:rFonts w:ascii="Times New Roman" w:hAnsi="Times New Roman"/>
          <w:sz w:val="22"/>
        </w:rPr>
        <w:t>Юкковско</w:t>
      </w:r>
      <w:r w:rsidR="00EF25C2">
        <w:rPr>
          <w:rFonts w:ascii="Times New Roman" w:hAnsi="Times New Roman"/>
          <w:sz w:val="22"/>
        </w:rPr>
        <w:t>е</w:t>
      </w:r>
      <w:r w:rsidRPr="00612359">
        <w:rPr>
          <w:rFonts w:ascii="Times New Roman" w:hAnsi="Times New Roman"/>
          <w:sz w:val="22"/>
        </w:rPr>
        <w:t xml:space="preserve"> сельско</w:t>
      </w:r>
      <w:r w:rsidR="00EF25C2">
        <w:rPr>
          <w:rFonts w:ascii="Times New Roman" w:hAnsi="Times New Roman"/>
          <w:sz w:val="22"/>
        </w:rPr>
        <w:t>е</w:t>
      </w:r>
      <w:r w:rsidRPr="00612359">
        <w:rPr>
          <w:rFonts w:ascii="Times New Roman" w:hAnsi="Times New Roman"/>
          <w:sz w:val="22"/>
        </w:rPr>
        <w:t xml:space="preserve"> поселени</w:t>
      </w:r>
      <w:r w:rsidR="00EF25C2">
        <w:rPr>
          <w:rFonts w:ascii="Times New Roman" w:hAnsi="Times New Roman"/>
          <w:sz w:val="22"/>
        </w:rPr>
        <w:t>е»</w:t>
      </w:r>
      <w:r w:rsidRPr="00612359">
        <w:rPr>
          <w:rFonts w:ascii="Times New Roman" w:hAnsi="Times New Roman"/>
          <w:sz w:val="22"/>
        </w:rPr>
        <w:t xml:space="preserve"> </w:t>
      </w:r>
      <w:r w:rsidR="004325CC">
        <w:rPr>
          <w:rFonts w:ascii="Times New Roman" w:hAnsi="Times New Roman"/>
          <w:sz w:val="22"/>
        </w:rPr>
        <w:t>Всеволожского</w:t>
      </w:r>
      <w:r w:rsidRPr="00612359">
        <w:rPr>
          <w:rFonts w:ascii="Times New Roman" w:hAnsi="Times New Roman"/>
          <w:sz w:val="22"/>
        </w:rPr>
        <w:t xml:space="preserve"> муниципального района Ленинградской области </w:t>
      </w:r>
      <w:r w:rsidR="00EF25C2">
        <w:rPr>
          <w:rFonts w:ascii="Times New Roman" w:hAnsi="Times New Roman"/>
          <w:sz w:val="22"/>
        </w:rPr>
        <w:t>№1</w:t>
      </w:r>
      <w:r w:rsidR="00192563">
        <w:rPr>
          <w:rFonts w:ascii="Times New Roman" w:hAnsi="Times New Roman"/>
          <w:sz w:val="22"/>
        </w:rPr>
        <w:t>05</w:t>
      </w:r>
      <w:r w:rsidR="00EF25C2">
        <w:rPr>
          <w:rFonts w:ascii="Times New Roman" w:hAnsi="Times New Roman"/>
          <w:sz w:val="22"/>
        </w:rPr>
        <w:t xml:space="preserve"> от </w:t>
      </w:r>
      <w:r w:rsidR="00192563">
        <w:rPr>
          <w:rFonts w:ascii="Times New Roman" w:hAnsi="Times New Roman"/>
          <w:sz w:val="22"/>
        </w:rPr>
        <w:t>31</w:t>
      </w:r>
      <w:r w:rsidR="00EF25C2">
        <w:rPr>
          <w:rFonts w:ascii="Times New Roman" w:hAnsi="Times New Roman"/>
          <w:sz w:val="22"/>
        </w:rPr>
        <w:t>.0</w:t>
      </w:r>
      <w:r w:rsidR="00192563">
        <w:rPr>
          <w:rFonts w:ascii="Times New Roman" w:hAnsi="Times New Roman"/>
          <w:sz w:val="22"/>
        </w:rPr>
        <w:t>3</w:t>
      </w:r>
      <w:r w:rsidR="00EF25C2">
        <w:rPr>
          <w:rFonts w:ascii="Times New Roman" w:hAnsi="Times New Roman"/>
          <w:sz w:val="22"/>
        </w:rPr>
        <w:t>.2025</w:t>
      </w:r>
    </w:p>
    <w:p w14:paraId="6782865F" w14:textId="77777777" w:rsidR="009D3B0D" w:rsidRPr="00936251" w:rsidRDefault="009D3B0D" w:rsidP="009D3B0D">
      <w:pPr>
        <w:pStyle w:val="afffff2"/>
        <w:jc w:val="center"/>
        <w:rPr>
          <w:rFonts w:ascii="Times New Roman" w:hAnsi="Times New Roman"/>
        </w:rPr>
      </w:pPr>
    </w:p>
    <w:p w14:paraId="1569E732" w14:textId="77777777" w:rsidR="009D3B0D" w:rsidRPr="00936251" w:rsidRDefault="009D3B0D" w:rsidP="009D3B0D">
      <w:pPr>
        <w:pStyle w:val="afffff2"/>
        <w:jc w:val="center"/>
        <w:rPr>
          <w:rFonts w:ascii="Times New Roman" w:hAnsi="Times New Roman"/>
        </w:rPr>
      </w:pPr>
    </w:p>
    <w:p w14:paraId="1AD7263C" w14:textId="77777777" w:rsidR="009D3B0D" w:rsidRPr="00936251" w:rsidRDefault="009D3B0D" w:rsidP="009D3B0D">
      <w:pPr>
        <w:pStyle w:val="afffff2"/>
        <w:jc w:val="center"/>
        <w:rPr>
          <w:rFonts w:ascii="Times New Roman" w:hAnsi="Times New Roman"/>
        </w:rPr>
      </w:pPr>
    </w:p>
    <w:p w14:paraId="4AE280B2" w14:textId="77777777" w:rsidR="009D3B0D" w:rsidRPr="00936251" w:rsidRDefault="009D3B0D" w:rsidP="009D3B0D">
      <w:pPr>
        <w:pStyle w:val="afffff2"/>
        <w:jc w:val="center"/>
        <w:rPr>
          <w:rFonts w:ascii="Times New Roman" w:hAnsi="Times New Roman"/>
        </w:rPr>
      </w:pPr>
    </w:p>
    <w:p w14:paraId="6E700FA4" w14:textId="77777777" w:rsidR="009D3B0D" w:rsidRPr="00936251" w:rsidRDefault="009D3B0D" w:rsidP="009D3B0D">
      <w:pPr>
        <w:pStyle w:val="afffff2"/>
        <w:jc w:val="center"/>
        <w:rPr>
          <w:rFonts w:ascii="Times New Roman" w:hAnsi="Times New Roman"/>
        </w:rPr>
      </w:pPr>
    </w:p>
    <w:p w14:paraId="5C1504C2" w14:textId="77777777" w:rsidR="009D3B0D" w:rsidRPr="00936251" w:rsidRDefault="009D3B0D" w:rsidP="009D3B0D">
      <w:pPr>
        <w:pStyle w:val="afffff2"/>
        <w:jc w:val="center"/>
        <w:rPr>
          <w:rFonts w:ascii="Times New Roman" w:hAnsi="Times New Roman"/>
        </w:rPr>
      </w:pPr>
    </w:p>
    <w:p w14:paraId="2D645BD2" w14:textId="77777777" w:rsidR="009D3B0D" w:rsidRPr="00936251" w:rsidRDefault="009D3B0D" w:rsidP="009D3B0D">
      <w:pPr>
        <w:pStyle w:val="afffff2"/>
        <w:jc w:val="center"/>
        <w:rPr>
          <w:rFonts w:ascii="Times New Roman" w:hAnsi="Times New Roman"/>
        </w:rPr>
      </w:pPr>
    </w:p>
    <w:p w14:paraId="7E235CDB" w14:textId="77777777" w:rsidR="009D3B0D" w:rsidRPr="00936251" w:rsidRDefault="009D3B0D" w:rsidP="009D3B0D">
      <w:pPr>
        <w:keepNext/>
        <w:spacing w:after="240"/>
        <w:jc w:val="center"/>
        <w:rPr>
          <w:rFonts w:ascii="Times New Roman" w:hAnsi="Times New Roman"/>
          <w:b/>
          <w:sz w:val="36"/>
        </w:rPr>
      </w:pPr>
      <w:r w:rsidRPr="00936251">
        <w:rPr>
          <w:rFonts w:ascii="Times New Roman" w:hAnsi="Times New Roman"/>
          <w:b/>
          <w:sz w:val="36"/>
        </w:rPr>
        <w:t xml:space="preserve">Порядок (план) </w:t>
      </w:r>
    </w:p>
    <w:p w14:paraId="2DAE2808" w14:textId="5D7DE8C1" w:rsidR="009D3B0D" w:rsidRPr="00936251" w:rsidRDefault="009D3B0D" w:rsidP="009D3B0D">
      <w:pPr>
        <w:keepNext/>
        <w:jc w:val="center"/>
        <w:rPr>
          <w:rFonts w:ascii="Times New Roman" w:hAnsi="Times New Roman"/>
          <w:b/>
          <w:sz w:val="32"/>
        </w:rPr>
      </w:pPr>
      <w:r w:rsidRPr="00936251">
        <w:rPr>
          <w:rFonts w:ascii="Times New Roman" w:hAnsi="Times New Roman"/>
          <w:b/>
          <w:sz w:val="32"/>
        </w:rPr>
        <w:t xml:space="preserve">действий по ликвидации последствий аварийных ситуаций в сфере теплоснабжения </w:t>
      </w:r>
      <w:r w:rsidR="00734F48">
        <w:rPr>
          <w:rFonts w:ascii="Times New Roman" w:hAnsi="Times New Roman"/>
          <w:b/>
          <w:sz w:val="32"/>
        </w:rPr>
        <w:t>на территории муниципального образования</w:t>
      </w:r>
      <w:r w:rsidRPr="00936251">
        <w:rPr>
          <w:rFonts w:ascii="Times New Roman" w:hAnsi="Times New Roman"/>
          <w:b/>
          <w:sz w:val="32"/>
        </w:rPr>
        <w:t xml:space="preserve"> </w:t>
      </w:r>
      <w:r w:rsidR="00734F48">
        <w:rPr>
          <w:rFonts w:ascii="Times New Roman" w:hAnsi="Times New Roman"/>
          <w:b/>
          <w:sz w:val="32"/>
        </w:rPr>
        <w:t>«</w:t>
      </w:r>
      <w:r w:rsidR="004325CC">
        <w:rPr>
          <w:rFonts w:ascii="Times New Roman" w:hAnsi="Times New Roman"/>
          <w:b/>
          <w:sz w:val="32"/>
        </w:rPr>
        <w:t>Юкковско</w:t>
      </w:r>
      <w:r w:rsidR="00734F48">
        <w:rPr>
          <w:rFonts w:ascii="Times New Roman" w:hAnsi="Times New Roman"/>
          <w:b/>
          <w:sz w:val="32"/>
        </w:rPr>
        <w:t>е</w:t>
      </w:r>
      <w:r w:rsidRPr="00936251">
        <w:rPr>
          <w:rFonts w:ascii="Times New Roman" w:hAnsi="Times New Roman"/>
          <w:b/>
          <w:sz w:val="32"/>
        </w:rPr>
        <w:t xml:space="preserve"> сельско</w:t>
      </w:r>
      <w:r w:rsidR="00734F48">
        <w:rPr>
          <w:rFonts w:ascii="Times New Roman" w:hAnsi="Times New Roman"/>
          <w:b/>
          <w:sz w:val="32"/>
        </w:rPr>
        <w:t>е</w:t>
      </w:r>
      <w:r w:rsidRPr="00936251">
        <w:rPr>
          <w:rFonts w:ascii="Times New Roman" w:hAnsi="Times New Roman"/>
          <w:b/>
          <w:sz w:val="32"/>
        </w:rPr>
        <w:t xml:space="preserve"> поселени</w:t>
      </w:r>
      <w:r w:rsidR="00734F48">
        <w:rPr>
          <w:rFonts w:ascii="Times New Roman" w:hAnsi="Times New Roman"/>
          <w:b/>
          <w:sz w:val="32"/>
        </w:rPr>
        <w:t>е»</w:t>
      </w:r>
      <w:r w:rsidRPr="00936251">
        <w:rPr>
          <w:rFonts w:ascii="Times New Roman" w:hAnsi="Times New Roman"/>
          <w:b/>
          <w:sz w:val="32"/>
        </w:rPr>
        <w:t xml:space="preserve"> </w:t>
      </w:r>
      <w:r w:rsidR="004325CC">
        <w:rPr>
          <w:rFonts w:ascii="Times New Roman" w:hAnsi="Times New Roman"/>
          <w:b/>
          <w:sz w:val="32"/>
        </w:rPr>
        <w:t>Всеволожского</w:t>
      </w:r>
      <w:r w:rsidRPr="00936251">
        <w:rPr>
          <w:rFonts w:ascii="Times New Roman" w:hAnsi="Times New Roman"/>
          <w:b/>
          <w:sz w:val="32"/>
        </w:rPr>
        <w:t xml:space="preserve"> муниципального района Ленинградской области </w:t>
      </w:r>
    </w:p>
    <w:p w14:paraId="0D429918" w14:textId="77777777" w:rsidR="009D3B0D" w:rsidRPr="00936251" w:rsidRDefault="009D3B0D" w:rsidP="009D3B0D">
      <w:pPr>
        <w:keepNext/>
        <w:jc w:val="center"/>
        <w:rPr>
          <w:rFonts w:ascii="Times New Roman" w:hAnsi="Times New Roman"/>
          <w:b/>
          <w:sz w:val="32"/>
        </w:rPr>
      </w:pPr>
      <w:r w:rsidRPr="00936251">
        <w:rPr>
          <w:rFonts w:ascii="Times New Roman" w:hAnsi="Times New Roman"/>
          <w:b/>
          <w:sz w:val="32"/>
        </w:rPr>
        <w:t>(в том числе с применением электронного моделирования аварийных ситуаций)</w:t>
      </w:r>
    </w:p>
    <w:p w14:paraId="4EF7ED8F" w14:textId="77777777" w:rsidR="00706FA6" w:rsidRPr="00936251" w:rsidRDefault="00706FA6" w:rsidP="00334FD1">
      <w:pPr>
        <w:jc w:val="center"/>
        <w:rPr>
          <w:rFonts w:ascii="Times New Roman" w:hAnsi="Times New Roman"/>
          <w:b/>
        </w:rPr>
      </w:pPr>
      <w:r w:rsidRPr="00936251">
        <w:rPr>
          <w:rFonts w:ascii="Times New Roman" w:hAnsi="Times New Roman"/>
          <w:b/>
        </w:rPr>
        <w:br w:type="page"/>
      </w:r>
    </w:p>
    <w:sdt>
      <w:sdtPr>
        <w:rPr>
          <w:rFonts w:ascii="Times New Roman" w:eastAsiaTheme="minorHAnsi" w:hAnsi="Times New Roman" w:cs="Times New Roman"/>
          <w:b w:val="0"/>
          <w:bCs w:val="0"/>
          <w:kern w:val="0"/>
          <w:sz w:val="22"/>
          <w:szCs w:val="22"/>
        </w:rPr>
        <w:id w:val="-1363512952"/>
        <w:docPartObj>
          <w:docPartGallery w:val="Table of Contents"/>
          <w:docPartUnique/>
        </w:docPartObj>
      </w:sdtPr>
      <w:sdtEndPr>
        <w:rPr>
          <w:rFonts w:eastAsiaTheme="minorEastAsia"/>
          <w:sz w:val="24"/>
          <w:szCs w:val="24"/>
        </w:rPr>
      </w:sdtEndPr>
      <w:sdtContent>
        <w:p w14:paraId="18615780" w14:textId="77777777" w:rsidR="00B20D7C" w:rsidRPr="00936251" w:rsidRDefault="00B20D7C" w:rsidP="00B20D7C">
          <w:pPr>
            <w:pStyle w:val="afc"/>
            <w:jc w:val="center"/>
            <w:rPr>
              <w:rFonts w:ascii="Times New Roman" w:hAnsi="Times New Roman" w:cs="Times New Roman"/>
              <w:b w:val="0"/>
              <w:sz w:val="28"/>
            </w:rPr>
          </w:pPr>
          <w:r w:rsidRPr="00936251">
            <w:rPr>
              <w:rFonts w:ascii="Times New Roman" w:hAnsi="Times New Roman" w:cs="Times New Roman"/>
              <w:b w:val="0"/>
              <w:sz w:val="28"/>
            </w:rPr>
            <w:t>Содержание</w:t>
          </w:r>
        </w:p>
        <w:p w14:paraId="3E4EECC9" w14:textId="4624132D" w:rsidR="005D33F0" w:rsidRDefault="00B20D7C" w:rsidP="005D33F0">
          <w:pPr>
            <w:pStyle w:val="1e"/>
            <w:tabs>
              <w:tab w:val="clear" w:pos="9638"/>
              <w:tab w:val="right" w:leader="dot" w:pos="10064"/>
            </w:tabs>
            <w:spacing w:line="312" w:lineRule="auto"/>
            <w:rPr>
              <w:rFonts w:asciiTheme="minorHAnsi" w:hAnsiTheme="minorHAnsi" w:cstheme="minorBidi"/>
              <w:noProof/>
              <w:sz w:val="22"/>
              <w:szCs w:val="22"/>
              <w:lang w:eastAsia="ru-RU"/>
            </w:rPr>
          </w:pPr>
          <w:r w:rsidRPr="00936251">
            <w:fldChar w:fldCharType="begin"/>
          </w:r>
          <w:r w:rsidRPr="00936251">
            <w:instrText xml:space="preserve"> TOC \o "1-3" \h \z \u </w:instrText>
          </w:r>
          <w:r w:rsidRPr="00936251">
            <w:fldChar w:fldCharType="separate"/>
          </w:r>
          <w:hyperlink w:anchor="_Toc193293701" w:history="1">
            <w:r w:rsidR="005D33F0" w:rsidRPr="00D65AB1">
              <w:rPr>
                <w:rStyle w:val="afd"/>
                <w:iCs/>
                <w:noProof/>
              </w:rPr>
              <w:t>Общие положения</w:t>
            </w:r>
            <w:r w:rsidR="005D33F0">
              <w:rPr>
                <w:noProof/>
                <w:webHidden/>
              </w:rPr>
              <w:tab/>
            </w:r>
            <w:r w:rsidR="005D33F0">
              <w:rPr>
                <w:noProof/>
                <w:webHidden/>
              </w:rPr>
              <w:fldChar w:fldCharType="begin"/>
            </w:r>
            <w:r w:rsidR="005D33F0">
              <w:rPr>
                <w:noProof/>
                <w:webHidden/>
              </w:rPr>
              <w:instrText xml:space="preserve"> PAGEREF _Toc193293701 \h </w:instrText>
            </w:r>
            <w:r w:rsidR="005D33F0">
              <w:rPr>
                <w:noProof/>
                <w:webHidden/>
              </w:rPr>
            </w:r>
            <w:r w:rsidR="005D33F0">
              <w:rPr>
                <w:noProof/>
                <w:webHidden/>
              </w:rPr>
              <w:fldChar w:fldCharType="separate"/>
            </w:r>
            <w:r w:rsidR="00EF25C2">
              <w:rPr>
                <w:noProof/>
                <w:webHidden/>
              </w:rPr>
              <w:t>5</w:t>
            </w:r>
            <w:r w:rsidR="005D33F0">
              <w:rPr>
                <w:noProof/>
                <w:webHidden/>
              </w:rPr>
              <w:fldChar w:fldCharType="end"/>
            </w:r>
          </w:hyperlink>
        </w:p>
        <w:p w14:paraId="74DEAA71" w14:textId="78CAD9CC"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2" w:history="1">
            <w:r w:rsidRPr="00D65AB1">
              <w:rPr>
                <w:rStyle w:val="afd"/>
                <w:iCs/>
                <w:noProof/>
              </w:rPr>
              <w:t>1.</w:t>
            </w:r>
            <w:r>
              <w:rPr>
                <w:rFonts w:asciiTheme="minorHAnsi" w:hAnsiTheme="minorHAnsi" w:cstheme="minorBidi"/>
                <w:noProof/>
                <w:sz w:val="22"/>
                <w:szCs w:val="22"/>
                <w:lang w:eastAsia="ru-RU"/>
              </w:rPr>
              <w:tab/>
            </w:r>
            <w:r w:rsidRPr="00D65AB1">
              <w:rPr>
                <w:rStyle w:val="afd"/>
                <w:noProof/>
              </w:rPr>
              <w:t>Краткая характеристика муниципального образования</w:t>
            </w:r>
            <w:r>
              <w:rPr>
                <w:noProof/>
                <w:webHidden/>
              </w:rPr>
              <w:tab/>
            </w:r>
            <w:r>
              <w:rPr>
                <w:noProof/>
                <w:webHidden/>
              </w:rPr>
              <w:fldChar w:fldCharType="begin"/>
            </w:r>
            <w:r>
              <w:rPr>
                <w:noProof/>
                <w:webHidden/>
              </w:rPr>
              <w:instrText xml:space="preserve"> PAGEREF _Toc193293702 \h </w:instrText>
            </w:r>
            <w:r>
              <w:rPr>
                <w:noProof/>
                <w:webHidden/>
              </w:rPr>
            </w:r>
            <w:r>
              <w:rPr>
                <w:noProof/>
                <w:webHidden/>
              </w:rPr>
              <w:fldChar w:fldCharType="separate"/>
            </w:r>
            <w:r w:rsidR="00EF25C2">
              <w:rPr>
                <w:noProof/>
                <w:webHidden/>
              </w:rPr>
              <w:t>7</w:t>
            </w:r>
            <w:r>
              <w:rPr>
                <w:noProof/>
                <w:webHidden/>
              </w:rPr>
              <w:fldChar w:fldCharType="end"/>
            </w:r>
          </w:hyperlink>
        </w:p>
        <w:p w14:paraId="1D3D9F93" w14:textId="70E47E64"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3" w:history="1">
            <w:r w:rsidRPr="00D65AB1">
              <w:rPr>
                <w:rStyle w:val="afd"/>
                <w:i/>
                <w:noProof/>
              </w:rPr>
              <w:t>1.1.</w:t>
            </w:r>
            <w:r>
              <w:rPr>
                <w:rFonts w:asciiTheme="minorHAnsi" w:hAnsiTheme="minorHAnsi" w:cstheme="minorBidi"/>
                <w:noProof/>
                <w:sz w:val="22"/>
                <w:szCs w:val="22"/>
                <w:lang w:eastAsia="ru-RU"/>
              </w:rPr>
              <w:tab/>
            </w:r>
            <w:r w:rsidRPr="00D65AB1">
              <w:rPr>
                <w:rStyle w:val="afd"/>
                <w:i/>
                <w:noProof/>
              </w:rPr>
              <w:t xml:space="preserve">Общая </w:t>
            </w:r>
            <w:r w:rsidRPr="00D65AB1">
              <w:rPr>
                <w:rStyle w:val="afd"/>
                <w:bCs/>
                <w:i/>
                <w:noProof/>
              </w:rPr>
              <w:t>часть</w:t>
            </w:r>
            <w:r>
              <w:rPr>
                <w:noProof/>
                <w:webHidden/>
              </w:rPr>
              <w:tab/>
            </w:r>
            <w:r>
              <w:rPr>
                <w:noProof/>
                <w:webHidden/>
              </w:rPr>
              <w:fldChar w:fldCharType="begin"/>
            </w:r>
            <w:r>
              <w:rPr>
                <w:noProof/>
                <w:webHidden/>
              </w:rPr>
              <w:instrText xml:space="preserve"> PAGEREF _Toc193293703 \h </w:instrText>
            </w:r>
            <w:r>
              <w:rPr>
                <w:noProof/>
                <w:webHidden/>
              </w:rPr>
            </w:r>
            <w:r>
              <w:rPr>
                <w:noProof/>
                <w:webHidden/>
              </w:rPr>
              <w:fldChar w:fldCharType="separate"/>
            </w:r>
            <w:r w:rsidR="00EF25C2">
              <w:rPr>
                <w:noProof/>
                <w:webHidden/>
              </w:rPr>
              <w:t>7</w:t>
            </w:r>
            <w:r>
              <w:rPr>
                <w:noProof/>
                <w:webHidden/>
              </w:rPr>
              <w:fldChar w:fldCharType="end"/>
            </w:r>
          </w:hyperlink>
        </w:p>
        <w:p w14:paraId="601F7AE1" w14:textId="6D9A4132"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4" w:history="1">
            <w:r w:rsidRPr="00D65AB1">
              <w:rPr>
                <w:rStyle w:val="afd"/>
                <w:i/>
                <w:noProof/>
              </w:rPr>
              <w:t>1.2.</w:t>
            </w:r>
            <w:r>
              <w:rPr>
                <w:rFonts w:asciiTheme="minorHAnsi" w:hAnsiTheme="minorHAnsi" w:cstheme="minorBidi"/>
                <w:noProof/>
                <w:sz w:val="22"/>
                <w:szCs w:val="22"/>
                <w:lang w:eastAsia="ru-RU"/>
              </w:rPr>
              <w:tab/>
            </w:r>
            <w:r w:rsidRPr="00D65AB1">
              <w:rPr>
                <w:rStyle w:val="afd"/>
                <w:i/>
                <w:noProof/>
              </w:rPr>
              <w:t>Система теплоснабжения</w:t>
            </w:r>
            <w:r>
              <w:rPr>
                <w:noProof/>
                <w:webHidden/>
              </w:rPr>
              <w:tab/>
            </w:r>
            <w:r>
              <w:rPr>
                <w:noProof/>
                <w:webHidden/>
              </w:rPr>
              <w:fldChar w:fldCharType="begin"/>
            </w:r>
            <w:r>
              <w:rPr>
                <w:noProof/>
                <w:webHidden/>
              </w:rPr>
              <w:instrText xml:space="preserve"> PAGEREF _Toc193293704 \h </w:instrText>
            </w:r>
            <w:r>
              <w:rPr>
                <w:noProof/>
                <w:webHidden/>
              </w:rPr>
            </w:r>
            <w:r>
              <w:rPr>
                <w:noProof/>
                <w:webHidden/>
              </w:rPr>
              <w:fldChar w:fldCharType="separate"/>
            </w:r>
            <w:r w:rsidR="00EF25C2">
              <w:rPr>
                <w:noProof/>
                <w:webHidden/>
              </w:rPr>
              <w:t>9</w:t>
            </w:r>
            <w:r>
              <w:rPr>
                <w:noProof/>
                <w:webHidden/>
              </w:rPr>
              <w:fldChar w:fldCharType="end"/>
            </w:r>
          </w:hyperlink>
        </w:p>
        <w:p w14:paraId="32B9F796" w14:textId="673606B0"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5" w:history="1">
            <w:r w:rsidRPr="00D65AB1">
              <w:rPr>
                <w:rStyle w:val="afd"/>
                <w:i/>
                <w:noProof/>
              </w:rPr>
              <w:t>1.3.</w:t>
            </w:r>
            <w:r>
              <w:rPr>
                <w:rFonts w:asciiTheme="minorHAnsi" w:hAnsiTheme="minorHAnsi" w:cstheme="minorBidi"/>
                <w:noProof/>
                <w:sz w:val="22"/>
                <w:szCs w:val="22"/>
                <w:lang w:eastAsia="ru-RU"/>
              </w:rPr>
              <w:tab/>
            </w:r>
            <w:r w:rsidRPr="00D65AB1">
              <w:rPr>
                <w:rStyle w:val="afd"/>
                <w:i/>
                <w:noProof/>
              </w:rPr>
              <w:t>Топливоснабжение котельных</w:t>
            </w:r>
            <w:r>
              <w:rPr>
                <w:noProof/>
                <w:webHidden/>
              </w:rPr>
              <w:tab/>
            </w:r>
            <w:r>
              <w:rPr>
                <w:noProof/>
                <w:webHidden/>
              </w:rPr>
              <w:fldChar w:fldCharType="begin"/>
            </w:r>
            <w:r>
              <w:rPr>
                <w:noProof/>
                <w:webHidden/>
              </w:rPr>
              <w:instrText xml:space="preserve"> PAGEREF _Toc193293705 \h </w:instrText>
            </w:r>
            <w:r>
              <w:rPr>
                <w:noProof/>
                <w:webHidden/>
              </w:rPr>
            </w:r>
            <w:r>
              <w:rPr>
                <w:noProof/>
                <w:webHidden/>
              </w:rPr>
              <w:fldChar w:fldCharType="separate"/>
            </w:r>
            <w:r w:rsidR="00EF25C2">
              <w:rPr>
                <w:noProof/>
                <w:webHidden/>
              </w:rPr>
              <w:t>9</w:t>
            </w:r>
            <w:r>
              <w:rPr>
                <w:noProof/>
                <w:webHidden/>
              </w:rPr>
              <w:fldChar w:fldCharType="end"/>
            </w:r>
          </w:hyperlink>
        </w:p>
        <w:p w14:paraId="235BF3E9" w14:textId="366A6D66"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6" w:history="1">
            <w:r w:rsidRPr="00D65AB1">
              <w:rPr>
                <w:rStyle w:val="afd"/>
                <w:i/>
                <w:noProof/>
              </w:rPr>
              <w:t>1.4.</w:t>
            </w:r>
            <w:r>
              <w:rPr>
                <w:rFonts w:asciiTheme="minorHAnsi" w:hAnsiTheme="minorHAnsi" w:cstheme="minorBidi"/>
                <w:noProof/>
                <w:sz w:val="22"/>
                <w:szCs w:val="22"/>
                <w:lang w:eastAsia="ru-RU"/>
              </w:rPr>
              <w:tab/>
            </w:r>
            <w:r w:rsidRPr="00D65AB1">
              <w:rPr>
                <w:rStyle w:val="afd"/>
                <w:i/>
                <w:noProof/>
              </w:rPr>
              <w:t>Электроснабжение котельных</w:t>
            </w:r>
            <w:r>
              <w:rPr>
                <w:noProof/>
                <w:webHidden/>
              </w:rPr>
              <w:tab/>
            </w:r>
            <w:r>
              <w:rPr>
                <w:noProof/>
                <w:webHidden/>
              </w:rPr>
              <w:fldChar w:fldCharType="begin"/>
            </w:r>
            <w:r>
              <w:rPr>
                <w:noProof/>
                <w:webHidden/>
              </w:rPr>
              <w:instrText xml:space="preserve"> PAGEREF _Toc193293706 \h </w:instrText>
            </w:r>
            <w:r>
              <w:rPr>
                <w:noProof/>
                <w:webHidden/>
              </w:rPr>
            </w:r>
            <w:r>
              <w:rPr>
                <w:noProof/>
                <w:webHidden/>
              </w:rPr>
              <w:fldChar w:fldCharType="separate"/>
            </w:r>
            <w:r w:rsidR="00EF25C2">
              <w:rPr>
                <w:noProof/>
                <w:webHidden/>
              </w:rPr>
              <w:t>9</w:t>
            </w:r>
            <w:r>
              <w:rPr>
                <w:noProof/>
                <w:webHidden/>
              </w:rPr>
              <w:fldChar w:fldCharType="end"/>
            </w:r>
          </w:hyperlink>
        </w:p>
        <w:p w14:paraId="19A8F0E3" w14:textId="3DC1914A"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7" w:history="1">
            <w:r w:rsidRPr="00D65AB1">
              <w:rPr>
                <w:rStyle w:val="afd"/>
                <w:i/>
                <w:noProof/>
              </w:rPr>
              <w:t>1.5.</w:t>
            </w:r>
            <w:r>
              <w:rPr>
                <w:rFonts w:asciiTheme="minorHAnsi" w:hAnsiTheme="minorHAnsi" w:cstheme="minorBidi"/>
                <w:noProof/>
                <w:sz w:val="22"/>
                <w:szCs w:val="22"/>
                <w:lang w:eastAsia="ru-RU"/>
              </w:rPr>
              <w:tab/>
            </w:r>
            <w:r w:rsidRPr="00D65AB1">
              <w:rPr>
                <w:rStyle w:val="afd"/>
                <w:i/>
                <w:noProof/>
              </w:rPr>
              <w:t>Водоснабжение котельных</w:t>
            </w:r>
            <w:r>
              <w:rPr>
                <w:noProof/>
                <w:webHidden/>
              </w:rPr>
              <w:tab/>
            </w:r>
            <w:r>
              <w:rPr>
                <w:noProof/>
                <w:webHidden/>
              </w:rPr>
              <w:fldChar w:fldCharType="begin"/>
            </w:r>
            <w:r>
              <w:rPr>
                <w:noProof/>
                <w:webHidden/>
              </w:rPr>
              <w:instrText xml:space="preserve"> PAGEREF _Toc193293707 \h </w:instrText>
            </w:r>
            <w:r>
              <w:rPr>
                <w:noProof/>
                <w:webHidden/>
              </w:rPr>
            </w:r>
            <w:r>
              <w:rPr>
                <w:noProof/>
                <w:webHidden/>
              </w:rPr>
              <w:fldChar w:fldCharType="separate"/>
            </w:r>
            <w:r w:rsidR="00EF25C2">
              <w:rPr>
                <w:noProof/>
                <w:webHidden/>
              </w:rPr>
              <w:t>10</w:t>
            </w:r>
            <w:r>
              <w:rPr>
                <w:noProof/>
                <w:webHidden/>
              </w:rPr>
              <w:fldChar w:fldCharType="end"/>
            </w:r>
          </w:hyperlink>
        </w:p>
        <w:p w14:paraId="012DF3A2" w14:textId="1509ADCE"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8" w:history="1">
            <w:r w:rsidRPr="00D65AB1">
              <w:rPr>
                <w:rStyle w:val="afd"/>
                <w:iCs/>
                <w:noProof/>
              </w:rPr>
              <w:t>2.</w:t>
            </w:r>
            <w:r>
              <w:rPr>
                <w:rFonts w:asciiTheme="minorHAnsi" w:hAnsiTheme="minorHAnsi" w:cstheme="minorBidi"/>
                <w:noProof/>
                <w:sz w:val="22"/>
                <w:szCs w:val="22"/>
                <w:lang w:eastAsia="ru-RU"/>
              </w:rPr>
              <w:tab/>
            </w:r>
            <w:r w:rsidRPr="00D65AB1">
              <w:rPr>
                <w:rStyle w:val="afd"/>
                <w:noProof/>
              </w:rPr>
              <w:t>Сценарии наиболее вероятных аварий и наиболее опасных по последствиям аварий, а также источники (места) их возникновения</w:t>
            </w:r>
            <w:r>
              <w:rPr>
                <w:noProof/>
                <w:webHidden/>
              </w:rPr>
              <w:tab/>
            </w:r>
            <w:r>
              <w:rPr>
                <w:noProof/>
                <w:webHidden/>
              </w:rPr>
              <w:fldChar w:fldCharType="begin"/>
            </w:r>
            <w:r>
              <w:rPr>
                <w:noProof/>
                <w:webHidden/>
              </w:rPr>
              <w:instrText xml:space="preserve"> PAGEREF _Toc193293708 \h </w:instrText>
            </w:r>
            <w:r>
              <w:rPr>
                <w:noProof/>
                <w:webHidden/>
              </w:rPr>
            </w:r>
            <w:r>
              <w:rPr>
                <w:noProof/>
                <w:webHidden/>
              </w:rPr>
              <w:fldChar w:fldCharType="separate"/>
            </w:r>
            <w:r w:rsidR="00EF25C2">
              <w:rPr>
                <w:noProof/>
                <w:webHidden/>
              </w:rPr>
              <w:t>11</w:t>
            </w:r>
            <w:r>
              <w:rPr>
                <w:noProof/>
                <w:webHidden/>
              </w:rPr>
              <w:fldChar w:fldCharType="end"/>
            </w:r>
          </w:hyperlink>
        </w:p>
        <w:p w14:paraId="5AE8460C" w14:textId="2D9191BF"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09" w:history="1">
            <w:r w:rsidRPr="00D65AB1">
              <w:rPr>
                <w:rStyle w:val="afd"/>
                <w:i/>
                <w:noProof/>
              </w:rPr>
              <w:t>2.1.</w:t>
            </w:r>
            <w:r>
              <w:rPr>
                <w:rFonts w:asciiTheme="minorHAnsi" w:hAnsiTheme="minorHAnsi" w:cstheme="minorBidi"/>
                <w:noProof/>
                <w:sz w:val="22"/>
                <w:szCs w:val="22"/>
                <w:lang w:eastAsia="ru-RU"/>
              </w:rPr>
              <w:tab/>
            </w:r>
            <w:r w:rsidRPr="00D65AB1">
              <w:rPr>
                <w:rStyle w:val="afd"/>
                <w:i/>
                <w:noProof/>
              </w:rPr>
              <w:t>Общие сведения по применению электронного моделирования при ликвидации последствий аварийных ситуаций</w:t>
            </w:r>
            <w:r>
              <w:rPr>
                <w:noProof/>
                <w:webHidden/>
              </w:rPr>
              <w:tab/>
            </w:r>
            <w:r>
              <w:rPr>
                <w:noProof/>
                <w:webHidden/>
              </w:rPr>
              <w:fldChar w:fldCharType="begin"/>
            </w:r>
            <w:r>
              <w:rPr>
                <w:noProof/>
                <w:webHidden/>
              </w:rPr>
              <w:instrText xml:space="preserve"> PAGEREF _Toc193293709 \h </w:instrText>
            </w:r>
            <w:r>
              <w:rPr>
                <w:noProof/>
                <w:webHidden/>
              </w:rPr>
            </w:r>
            <w:r>
              <w:rPr>
                <w:noProof/>
                <w:webHidden/>
              </w:rPr>
              <w:fldChar w:fldCharType="separate"/>
            </w:r>
            <w:r w:rsidR="00EF25C2">
              <w:rPr>
                <w:noProof/>
                <w:webHidden/>
              </w:rPr>
              <w:t>27</w:t>
            </w:r>
            <w:r>
              <w:rPr>
                <w:noProof/>
                <w:webHidden/>
              </w:rPr>
              <w:fldChar w:fldCharType="end"/>
            </w:r>
          </w:hyperlink>
        </w:p>
        <w:p w14:paraId="1BD41D0B" w14:textId="0B891DE1"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0" w:history="1">
            <w:r w:rsidRPr="00D65AB1">
              <w:rPr>
                <w:rStyle w:val="afd"/>
                <w:i/>
                <w:noProof/>
              </w:rPr>
              <w:t>2.2.</w:t>
            </w:r>
            <w:r>
              <w:rPr>
                <w:rFonts w:asciiTheme="minorHAnsi" w:hAnsiTheme="minorHAnsi" w:cstheme="minorBidi"/>
                <w:noProof/>
                <w:sz w:val="22"/>
                <w:szCs w:val="22"/>
                <w:lang w:eastAsia="ru-RU"/>
              </w:rPr>
              <w:tab/>
            </w:r>
            <w:r w:rsidRPr="00D65AB1">
              <w:rPr>
                <w:rStyle w:val="afd"/>
                <w:i/>
                <w:noProof/>
              </w:rPr>
              <w:t>Применение электронного моделирования при ликвидации последствий аварийных ситуаций</w:t>
            </w:r>
            <w:r>
              <w:rPr>
                <w:noProof/>
                <w:webHidden/>
              </w:rPr>
              <w:tab/>
            </w:r>
            <w:r>
              <w:rPr>
                <w:noProof/>
                <w:webHidden/>
              </w:rPr>
              <w:fldChar w:fldCharType="begin"/>
            </w:r>
            <w:r>
              <w:rPr>
                <w:noProof/>
                <w:webHidden/>
              </w:rPr>
              <w:instrText xml:space="preserve"> PAGEREF _Toc193293710 \h </w:instrText>
            </w:r>
            <w:r>
              <w:rPr>
                <w:noProof/>
                <w:webHidden/>
              </w:rPr>
            </w:r>
            <w:r>
              <w:rPr>
                <w:noProof/>
                <w:webHidden/>
              </w:rPr>
              <w:fldChar w:fldCharType="separate"/>
            </w:r>
            <w:r w:rsidR="00EF25C2">
              <w:rPr>
                <w:noProof/>
                <w:webHidden/>
              </w:rPr>
              <w:t>28</w:t>
            </w:r>
            <w:r>
              <w:rPr>
                <w:noProof/>
                <w:webHidden/>
              </w:rPr>
              <w:fldChar w:fldCharType="end"/>
            </w:r>
          </w:hyperlink>
        </w:p>
        <w:p w14:paraId="336AF667" w14:textId="4DA4F3F8"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1" w:history="1">
            <w:r w:rsidRPr="00D65AB1">
              <w:rPr>
                <w:rStyle w:val="afd"/>
                <w:i/>
                <w:noProof/>
              </w:rPr>
              <w:t>2.3.</w:t>
            </w:r>
            <w:r>
              <w:rPr>
                <w:rFonts w:asciiTheme="minorHAnsi" w:hAnsiTheme="minorHAnsi" w:cstheme="minorBidi"/>
                <w:noProof/>
                <w:sz w:val="22"/>
                <w:szCs w:val="22"/>
                <w:lang w:eastAsia="ru-RU"/>
              </w:rPr>
              <w:tab/>
            </w:r>
            <w:r w:rsidRPr="00D65AB1">
              <w:rPr>
                <w:rStyle w:val="afd"/>
                <w:i/>
                <w:noProof/>
              </w:rPr>
              <w:t>Расчеты допустимого времени устранения технологических нарушений</w:t>
            </w:r>
            <w:r>
              <w:rPr>
                <w:noProof/>
                <w:webHidden/>
              </w:rPr>
              <w:tab/>
            </w:r>
            <w:r>
              <w:rPr>
                <w:noProof/>
                <w:webHidden/>
              </w:rPr>
              <w:fldChar w:fldCharType="begin"/>
            </w:r>
            <w:r>
              <w:rPr>
                <w:noProof/>
                <w:webHidden/>
              </w:rPr>
              <w:instrText xml:space="preserve"> PAGEREF _Toc193293711 \h </w:instrText>
            </w:r>
            <w:r>
              <w:rPr>
                <w:noProof/>
                <w:webHidden/>
              </w:rPr>
            </w:r>
            <w:r>
              <w:rPr>
                <w:noProof/>
                <w:webHidden/>
              </w:rPr>
              <w:fldChar w:fldCharType="separate"/>
            </w:r>
            <w:r w:rsidR="00EF25C2">
              <w:rPr>
                <w:noProof/>
                <w:webHidden/>
              </w:rPr>
              <w:t>30</w:t>
            </w:r>
            <w:r>
              <w:rPr>
                <w:noProof/>
                <w:webHidden/>
              </w:rPr>
              <w:fldChar w:fldCharType="end"/>
            </w:r>
          </w:hyperlink>
        </w:p>
        <w:p w14:paraId="297BAB3B" w14:textId="71D1BA59"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2" w:history="1">
            <w:r w:rsidRPr="00D65AB1">
              <w:rPr>
                <w:rStyle w:val="afd"/>
                <w:noProof/>
              </w:rPr>
              <w:t>3.</w:t>
            </w:r>
            <w:r>
              <w:rPr>
                <w:rFonts w:asciiTheme="minorHAnsi" w:hAnsiTheme="minorHAnsi" w:cstheme="minorBidi"/>
                <w:noProof/>
                <w:sz w:val="22"/>
                <w:szCs w:val="22"/>
                <w:lang w:eastAsia="ru-RU"/>
              </w:rPr>
              <w:tab/>
            </w:r>
            <w:r w:rsidRPr="00D65AB1">
              <w:rPr>
                <w:rStyle w:val="afd"/>
                <w:noProof/>
              </w:rPr>
              <w:t>Количество сил и средств, используемых для локализации и ликвидации последствий аварий на объекте (далее – силы и средства)</w:t>
            </w:r>
            <w:r>
              <w:rPr>
                <w:noProof/>
                <w:webHidden/>
              </w:rPr>
              <w:tab/>
            </w:r>
            <w:r>
              <w:rPr>
                <w:noProof/>
                <w:webHidden/>
              </w:rPr>
              <w:fldChar w:fldCharType="begin"/>
            </w:r>
            <w:r>
              <w:rPr>
                <w:noProof/>
                <w:webHidden/>
              </w:rPr>
              <w:instrText xml:space="preserve"> PAGEREF _Toc193293712 \h </w:instrText>
            </w:r>
            <w:r>
              <w:rPr>
                <w:noProof/>
                <w:webHidden/>
              </w:rPr>
            </w:r>
            <w:r>
              <w:rPr>
                <w:noProof/>
                <w:webHidden/>
              </w:rPr>
              <w:fldChar w:fldCharType="separate"/>
            </w:r>
            <w:r w:rsidR="00EF25C2">
              <w:rPr>
                <w:noProof/>
                <w:webHidden/>
              </w:rPr>
              <w:t>34</w:t>
            </w:r>
            <w:r>
              <w:rPr>
                <w:noProof/>
                <w:webHidden/>
              </w:rPr>
              <w:fldChar w:fldCharType="end"/>
            </w:r>
          </w:hyperlink>
        </w:p>
        <w:p w14:paraId="0864B9CC" w14:textId="57457800"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3" w:history="1">
            <w:r w:rsidRPr="00D65AB1">
              <w:rPr>
                <w:rStyle w:val="afd"/>
                <w:noProof/>
              </w:rPr>
              <w:t>4.</w:t>
            </w:r>
            <w:r>
              <w:rPr>
                <w:rFonts w:asciiTheme="minorHAnsi" w:hAnsiTheme="minorHAnsi" w:cstheme="minorBidi"/>
                <w:noProof/>
                <w:sz w:val="22"/>
                <w:szCs w:val="22"/>
                <w:lang w:eastAsia="ru-RU"/>
              </w:rPr>
              <w:tab/>
            </w:r>
            <w:r w:rsidRPr="00D65AB1">
              <w:rPr>
                <w:rStyle w:val="afd"/>
                <w:noProof/>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Pr>
                <w:noProof/>
                <w:webHidden/>
              </w:rPr>
              <w:tab/>
            </w:r>
            <w:r>
              <w:rPr>
                <w:noProof/>
                <w:webHidden/>
              </w:rPr>
              <w:fldChar w:fldCharType="begin"/>
            </w:r>
            <w:r>
              <w:rPr>
                <w:noProof/>
                <w:webHidden/>
              </w:rPr>
              <w:instrText xml:space="preserve"> PAGEREF _Toc193293713 \h </w:instrText>
            </w:r>
            <w:r>
              <w:rPr>
                <w:noProof/>
                <w:webHidden/>
              </w:rPr>
            </w:r>
            <w:r>
              <w:rPr>
                <w:noProof/>
                <w:webHidden/>
              </w:rPr>
              <w:fldChar w:fldCharType="separate"/>
            </w:r>
            <w:r w:rsidR="00EF25C2">
              <w:rPr>
                <w:noProof/>
                <w:webHidden/>
              </w:rPr>
              <w:t>35</w:t>
            </w:r>
            <w:r>
              <w:rPr>
                <w:noProof/>
                <w:webHidden/>
              </w:rPr>
              <w:fldChar w:fldCharType="end"/>
            </w:r>
          </w:hyperlink>
        </w:p>
        <w:p w14:paraId="1B3885E7" w14:textId="2F08AD14"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4" w:history="1">
            <w:r w:rsidRPr="00D65AB1">
              <w:rPr>
                <w:rStyle w:val="afd"/>
                <w:noProof/>
              </w:rPr>
              <w:t>5.</w:t>
            </w:r>
            <w:r>
              <w:rPr>
                <w:rFonts w:asciiTheme="minorHAnsi" w:hAnsiTheme="minorHAnsi" w:cstheme="minorBidi"/>
                <w:noProof/>
                <w:sz w:val="22"/>
                <w:szCs w:val="22"/>
                <w:lang w:eastAsia="ru-RU"/>
              </w:rPr>
              <w:tab/>
            </w:r>
            <w:r w:rsidRPr="00D65AB1">
              <w:rPr>
                <w:rStyle w:val="afd"/>
                <w:noProof/>
              </w:rPr>
              <w:t>Состав и дислокация сил и средств</w:t>
            </w:r>
            <w:r>
              <w:rPr>
                <w:noProof/>
                <w:webHidden/>
              </w:rPr>
              <w:tab/>
            </w:r>
            <w:r>
              <w:rPr>
                <w:noProof/>
                <w:webHidden/>
              </w:rPr>
              <w:fldChar w:fldCharType="begin"/>
            </w:r>
            <w:r>
              <w:rPr>
                <w:noProof/>
                <w:webHidden/>
              </w:rPr>
              <w:instrText xml:space="preserve"> PAGEREF _Toc193293714 \h </w:instrText>
            </w:r>
            <w:r>
              <w:rPr>
                <w:noProof/>
                <w:webHidden/>
              </w:rPr>
            </w:r>
            <w:r>
              <w:rPr>
                <w:noProof/>
                <w:webHidden/>
              </w:rPr>
              <w:fldChar w:fldCharType="separate"/>
            </w:r>
            <w:r w:rsidR="00EF25C2">
              <w:rPr>
                <w:noProof/>
                <w:webHidden/>
              </w:rPr>
              <w:t>45</w:t>
            </w:r>
            <w:r>
              <w:rPr>
                <w:noProof/>
                <w:webHidden/>
              </w:rPr>
              <w:fldChar w:fldCharType="end"/>
            </w:r>
          </w:hyperlink>
        </w:p>
        <w:p w14:paraId="6275AAA2" w14:textId="322CEC02"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5" w:history="1">
            <w:r w:rsidRPr="00D65AB1">
              <w:rPr>
                <w:rStyle w:val="afd"/>
                <w:iCs/>
                <w:noProof/>
              </w:rPr>
              <w:t>6.</w:t>
            </w:r>
            <w:r>
              <w:rPr>
                <w:rFonts w:asciiTheme="minorHAnsi" w:hAnsiTheme="minorHAnsi" w:cstheme="minorBidi"/>
                <w:noProof/>
                <w:sz w:val="22"/>
                <w:szCs w:val="22"/>
                <w:lang w:eastAsia="ru-RU"/>
              </w:rPr>
              <w:tab/>
            </w:r>
            <w:r w:rsidRPr="00D65AB1">
              <w:rPr>
                <w:rStyle w:val="afd"/>
                <w:noProof/>
              </w:rPr>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Pr>
                <w:noProof/>
                <w:webHidden/>
              </w:rPr>
              <w:tab/>
            </w:r>
            <w:r>
              <w:rPr>
                <w:noProof/>
                <w:webHidden/>
              </w:rPr>
              <w:fldChar w:fldCharType="begin"/>
            </w:r>
            <w:r>
              <w:rPr>
                <w:noProof/>
                <w:webHidden/>
              </w:rPr>
              <w:instrText xml:space="preserve"> PAGEREF _Toc193293715 \h </w:instrText>
            </w:r>
            <w:r>
              <w:rPr>
                <w:noProof/>
                <w:webHidden/>
              </w:rPr>
            </w:r>
            <w:r>
              <w:rPr>
                <w:noProof/>
                <w:webHidden/>
              </w:rPr>
              <w:fldChar w:fldCharType="separate"/>
            </w:r>
            <w:r w:rsidR="00EF25C2">
              <w:rPr>
                <w:noProof/>
                <w:webHidden/>
              </w:rPr>
              <w:t>47</w:t>
            </w:r>
            <w:r>
              <w:rPr>
                <w:noProof/>
                <w:webHidden/>
              </w:rPr>
              <w:fldChar w:fldCharType="end"/>
            </w:r>
          </w:hyperlink>
        </w:p>
        <w:p w14:paraId="57200023" w14:textId="049EB6E8" w:rsidR="005D33F0" w:rsidRDefault="005D33F0" w:rsidP="005D33F0">
          <w:pPr>
            <w:pStyle w:val="1e"/>
            <w:tabs>
              <w:tab w:val="clear" w:pos="9638"/>
              <w:tab w:val="left" w:pos="600"/>
              <w:tab w:val="right" w:leader="dot" w:pos="10064"/>
            </w:tabs>
            <w:spacing w:line="312" w:lineRule="auto"/>
            <w:rPr>
              <w:rFonts w:asciiTheme="minorHAnsi" w:hAnsiTheme="minorHAnsi" w:cstheme="minorBidi"/>
              <w:noProof/>
              <w:sz w:val="22"/>
              <w:szCs w:val="22"/>
              <w:lang w:eastAsia="ru-RU"/>
            </w:rPr>
          </w:pPr>
          <w:hyperlink w:anchor="_Toc193293716" w:history="1">
            <w:r w:rsidRPr="00D65AB1">
              <w:rPr>
                <w:rStyle w:val="afd"/>
                <w:iCs/>
                <w:noProof/>
              </w:rPr>
              <w:t>7.</w:t>
            </w:r>
            <w:r>
              <w:rPr>
                <w:rFonts w:asciiTheme="minorHAnsi" w:hAnsiTheme="minorHAnsi" w:cstheme="minorBidi"/>
                <w:noProof/>
                <w:sz w:val="22"/>
                <w:szCs w:val="22"/>
                <w:lang w:eastAsia="ru-RU"/>
              </w:rPr>
              <w:tab/>
            </w:r>
            <w:r w:rsidRPr="00D65AB1">
              <w:rPr>
                <w:rStyle w:val="afd"/>
                <w:noProof/>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Pr>
                <w:noProof/>
                <w:webHidden/>
              </w:rPr>
              <w:tab/>
            </w:r>
            <w:r>
              <w:rPr>
                <w:noProof/>
                <w:webHidden/>
              </w:rPr>
              <w:fldChar w:fldCharType="begin"/>
            </w:r>
            <w:r>
              <w:rPr>
                <w:noProof/>
                <w:webHidden/>
              </w:rPr>
              <w:instrText xml:space="preserve"> PAGEREF _Toc193293716 \h </w:instrText>
            </w:r>
            <w:r>
              <w:rPr>
                <w:noProof/>
                <w:webHidden/>
              </w:rPr>
            </w:r>
            <w:r>
              <w:rPr>
                <w:noProof/>
                <w:webHidden/>
              </w:rPr>
              <w:fldChar w:fldCharType="separate"/>
            </w:r>
            <w:r w:rsidR="00EF25C2">
              <w:rPr>
                <w:noProof/>
                <w:webHidden/>
              </w:rPr>
              <w:t>48</w:t>
            </w:r>
            <w:r>
              <w:rPr>
                <w:noProof/>
                <w:webHidden/>
              </w:rPr>
              <w:fldChar w:fldCharType="end"/>
            </w:r>
          </w:hyperlink>
        </w:p>
        <w:p w14:paraId="01B21F27" w14:textId="1C8BE4DA" w:rsidR="005D33F0" w:rsidRDefault="005D33F0" w:rsidP="005D33F0">
          <w:pPr>
            <w:pStyle w:val="1e"/>
            <w:tabs>
              <w:tab w:val="clear" w:pos="9638"/>
              <w:tab w:val="right" w:leader="dot" w:pos="10064"/>
            </w:tabs>
            <w:spacing w:line="312" w:lineRule="auto"/>
            <w:rPr>
              <w:rFonts w:asciiTheme="minorHAnsi" w:hAnsiTheme="minorHAnsi" w:cstheme="minorBidi"/>
              <w:noProof/>
              <w:sz w:val="22"/>
              <w:szCs w:val="22"/>
              <w:lang w:eastAsia="ru-RU"/>
            </w:rPr>
          </w:pPr>
          <w:hyperlink w:anchor="_Toc193293717" w:history="1">
            <w:r w:rsidRPr="00D65AB1">
              <w:rPr>
                <w:rStyle w:val="afd"/>
                <w:noProof/>
              </w:rPr>
              <w:t>Приложения</w:t>
            </w:r>
            <w:r>
              <w:rPr>
                <w:noProof/>
                <w:webHidden/>
              </w:rPr>
              <w:tab/>
            </w:r>
            <w:r>
              <w:rPr>
                <w:noProof/>
                <w:webHidden/>
              </w:rPr>
              <w:fldChar w:fldCharType="begin"/>
            </w:r>
            <w:r>
              <w:rPr>
                <w:noProof/>
                <w:webHidden/>
              </w:rPr>
              <w:instrText xml:space="preserve"> PAGEREF _Toc193293717 \h </w:instrText>
            </w:r>
            <w:r>
              <w:rPr>
                <w:noProof/>
                <w:webHidden/>
              </w:rPr>
            </w:r>
            <w:r>
              <w:rPr>
                <w:noProof/>
                <w:webHidden/>
              </w:rPr>
              <w:fldChar w:fldCharType="separate"/>
            </w:r>
            <w:r w:rsidR="00EF25C2">
              <w:rPr>
                <w:noProof/>
                <w:webHidden/>
              </w:rPr>
              <w:t>50</w:t>
            </w:r>
            <w:r>
              <w:rPr>
                <w:noProof/>
                <w:webHidden/>
              </w:rPr>
              <w:fldChar w:fldCharType="end"/>
            </w:r>
          </w:hyperlink>
        </w:p>
        <w:p w14:paraId="44FD754E" w14:textId="424DD0C5" w:rsidR="00B20D7C" w:rsidRPr="00936251" w:rsidRDefault="00B20D7C" w:rsidP="005D33F0">
          <w:pPr>
            <w:tabs>
              <w:tab w:val="right" w:leader="dot" w:pos="10064"/>
            </w:tabs>
            <w:spacing w:line="312" w:lineRule="auto"/>
            <w:rPr>
              <w:rFonts w:ascii="Times New Roman" w:hAnsi="Times New Roman"/>
            </w:rPr>
          </w:pPr>
          <w:r w:rsidRPr="00936251">
            <w:rPr>
              <w:rFonts w:ascii="Times New Roman" w:hAnsi="Times New Roman"/>
              <w:b/>
              <w:bCs/>
            </w:rPr>
            <w:fldChar w:fldCharType="end"/>
          </w:r>
        </w:p>
      </w:sdtContent>
    </w:sdt>
    <w:p w14:paraId="4A8A18BD" w14:textId="77777777" w:rsidR="00443381" w:rsidRPr="00936251" w:rsidRDefault="00443381">
      <w:pPr>
        <w:rPr>
          <w:rFonts w:ascii="Times New Roman" w:hAnsi="Times New Roman"/>
          <w:b/>
          <w:bCs/>
          <w:iCs/>
          <w:kern w:val="28"/>
        </w:rPr>
      </w:pPr>
    </w:p>
    <w:p w14:paraId="2EE3D79D" w14:textId="77777777" w:rsidR="00B20D7C" w:rsidRPr="00936251" w:rsidRDefault="00B20D7C" w:rsidP="00334FD1">
      <w:pPr>
        <w:pStyle w:val="1a"/>
        <w:spacing w:before="0" w:after="120"/>
        <w:ind w:firstLine="709"/>
        <w:rPr>
          <w:rFonts w:ascii="Times New Roman" w:hAnsi="Times New Roman"/>
          <w:bCs w:val="0"/>
          <w:iCs/>
          <w:sz w:val="24"/>
        </w:rPr>
        <w:sectPr w:rsidR="00B20D7C" w:rsidRPr="00936251" w:rsidSect="004A0580">
          <w:pgSz w:w="11906" w:h="16838"/>
          <w:pgMar w:top="1134" w:right="849" w:bottom="1134" w:left="993" w:header="708" w:footer="708" w:gutter="0"/>
          <w:cols w:space="708"/>
          <w:titlePg/>
          <w:docGrid w:linePitch="360"/>
        </w:sectPr>
      </w:pPr>
      <w:bookmarkStart w:id="1" w:name="_Toc192457621"/>
    </w:p>
    <w:p w14:paraId="75D36A6A" w14:textId="77777777" w:rsidR="00334FD1" w:rsidRPr="00936251" w:rsidRDefault="00334FD1" w:rsidP="00334FD1">
      <w:pPr>
        <w:pStyle w:val="1a"/>
        <w:spacing w:before="0" w:after="120"/>
        <w:ind w:firstLine="709"/>
        <w:rPr>
          <w:rFonts w:ascii="Times New Roman" w:hAnsi="Times New Roman"/>
          <w:bCs w:val="0"/>
          <w:iCs/>
          <w:sz w:val="24"/>
        </w:rPr>
      </w:pPr>
      <w:bookmarkStart w:id="2" w:name="_Toc193293701"/>
      <w:r w:rsidRPr="00936251">
        <w:rPr>
          <w:rFonts w:ascii="Times New Roman" w:hAnsi="Times New Roman"/>
          <w:bCs w:val="0"/>
          <w:iCs/>
          <w:sz w:val="24"/>
        </w:rPr>
        <w:lastRenderedPageBreak/>
        <w:t>Общие положения</w:t>
      </w:r>
      <w:bookmarkEnd w:id="1"/>
      <w:bookmarkEnd w:id="2"/>
    </w:p>
    <w:p w14:paraId="4AA6502E" w14:textId="0FB43456"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Настоящий «Порядок (план) действий по ликвидации последствий аварийных ситуаций в сфере теплоснабжения в </w:t>
      </w:r>
      <w:r w:rsidR="004325CC">
        <w:rPr>
          <w:rFonts w:ascii="Times New Roman" w:hAnsi="Times New Roman"/>
        </w:rPr>
        <w:t>Юкковском</w:t>
      </w:r>
      <w:r w:rsidRPr="00936251">
        <w:rPr>
          <w:rFonts w:ascii="Times New Roman" w:hAnsi="Times New Roman"/>
        </w:rPr>
        <w:t xml:space="preserve"> сельском поселении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(в том числе с применением электронного моделирования аварийных ситуаций)» (далее – План действий) разработан в исполнении требований пункта 4 статьи 20 Федерального закона от 27.07.2010 № 190-ФЗ «О теплоснабжении» и пункта 8.3.1 приказа Министерства энергетики Российской Федерации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w:t>
      </w:r>
    </w:p>
    <w:p w14:paraId="695ECF4C" w14:textId="6E13CE6C"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Реализация Плана действий необходима для обеспечения надежной эксплуатации системы теплоснабжения </w:t>
      </w:r>
      <w:r w:rsidR="004325CC">
        <w:rPr>
          <w:rFonts w:ascii="Times New Roman" w:hAnsi="Times New Roman"/>
        </w:rPr>
        <w:t>Юкковского</w:t>
      </w:r>
      <w:r w:rsidR="003B3E95" w:rsidRPr="00936251">
        <w:rPr>
          <w:rFonts w:ascii="Times New Roman" w:hAnsi="Times New Roman"/>
        </w:rPr>
        <w:t xml:space="preserve"> сельского поселения </w:t>
      </w:r>
      <w:r w:rsidR="004325CC">
        <w:rPr>
          <w:rFonts w:ascii="Times New Roman" w:hAnsi="Times New Roman"/>
        </w:rPr>
        <w:t>Всеволожского</w:t>
      </w:r>
      <w:r w:rsidR="003B3E95" w:rsidRPr="00936251">
        <w:rPr>
          <w:rFonts w:ascii="Times New Roman" w:hAnsi="Times New Roman"/>
        </w:rPr>
        <w:t xml:space="preserve"> муниципального района Ленинградской области</w:t>
      </w:r>
      <w:r w:rsidRPr="00936251">
        <w:rPr>
          <w:rFonts w:ascii="Times New Roman" w:hAnsi="Times New Roman"/>
        </w:rPr>
        <w:t xml:space="preserve"> и должна решать следующие задачи:</w:t>
      </w:r>
    </w:p>
    <w:p w14:paraId="75438799"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повышения эффективности, устойчивости и надежности функционирования объектов системы теплоснабжения;</w:t>
      </w:r>
    </w:p>
    <w:p w14:paraId="3AB5F57D" w14:textId="51F057AE"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 xml:space="preserve">мобилизации усилий всех инженерных служб </w:t>
      </w:r>
      <w:r w:rsidR="004325CC">
        <w:rPr>
          <w:rFonts w:ascii="Times New Roman" w:hAnsi="Times New Roman"/>
        </w:rPr>
        <w:t>Юкковского</w:t>
      </w:r>
      <w:r w:rsidR="003B3E95" w:rsidRPr="00936251">
        <w:rPr>
          <w:rFonts w:ascii="Times New Roman" w:hAnsi="Times New Roman"/>
        </w:rPr>
        <w:t xml:space="preserve"> сельского поселения </w:t>
      </w:r>
      <w:r w:rsidRPr="00936251">
        <w:rPr>
          <w:rFonts w:ascii="Times New Roman" w:hAnsi="Times New Roman"/>
        </w:rPr>
        <w:t>для ликвидации последствий аварийных ситуаций в системе централизованного теплоснабжения;</w:t>
      </w:r>
    </w:p>
    <w:p w14:paraId="71978E74"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снижения до приемлемого уровня последствий аварийных ситуаций в системе централизованного теплоснабжения.</w:t>
      </w:r>
      <w:r w:rsidR="003B3E95" w:rsidRPr="00936251">
        <w:rPr>
          <w:rFonts w:ascii="Times New Roman" w:hAnsi="Times New Roman"/>
        </w:rPr>
        <w:t xml:space="preserve"> </w:t>
      </w:r>
    </w:p>
    <w:p w14:paraId="5E40F45F"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информировать ответственных лиц о возможных аварийных ситуациях с указанием причин их возникновения и действиям по ликвидации последствий.</w:t>
      </w:r>
    </w:p>
    <w:p w14:paraId="7CEBC0A4" w14:textId="7069B435"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Объектами Плана действий являются </w:t>
      </w:r>
      <w:r w:rsidR="003B3E95" w:rsidRPr="00936251">
        <w:rPr>
          <w:rFonts w:ascii="Times New Roman" w:hAnsi="Times New Roman"/>
        </w:rPr>
        <w:t>–</w:t>
      </w:r>
      <w:r w:rsidRPr="00936251">
        <w:rPr>
          <w:rFonts w:ascii="Times New Roman" w:hAnsi="Times New Roman"/>
        </w:rPr>
        <w:t xml:space="preserve"> система централизованного теплоснабжения </w:t>
      </w:r>
      <w:r w:rsidR="004325CC">
        <w:rPr>
          <w:rFonts w:ascii="Times New Roman" w:hAnsi="Times New Roman"/>
        </w:rPr>
        <w:t>Юкковского</w:t>
      </w:r>
      <w:r w:rsidR="003B3E95" w:rsidRPr="00936251">
        <w:rPr>
          <w:rFonts w:ascii="Times New Roman" w:hAnsi="Times New Roman"/>
        </w:rPr>
        <w:t xml:space="preserve"> сельского поселения</w:t>
      </w:r>
      <w:r w:rsidRPr="00936251">
        <w:rPr>
          <w:rFonts w:ascii="Times New Roman" w:hAnsi="Times New Roman"/>
        </w:rPr>
        <w:t>, включая источники тепловой энергии, тепловые сети, системы теплопотребления.</w:t>
      </w:r>
      <w:r w:rsidR="003B3E95" w:rsidRPr="00936251">
        <w:rPr>
          <w:rFonts w:ascii="Times New Roman" w:hAnsi="Times New Roman"/>
        </w:rPr>
        <w:t xml:space="preserve"> </w:t>
      </w:r>
    </w:p>
    <w:p w14:paraId="7B4A558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План действия </w:t>
      </w:r>
      <w:r w:rsidR="00391979" w:rsidRPr="00936251">
        <w:rPr>
          <w:rFonts w:ascii="Times New Roman" w:hAnsi="Times New Roman"/>
        </w:rPr>
        <w:t>является руководящим документом</w:t>
      </w:r>
      <w:r w:rsidRPr="00936251">
        <w:rPr>
          <w:rFonts w:ascii="Times New Roman" w:hAnsi="Times New Roman"/>
        </w:rPr>
        <w:t xml:space="preserve"> поряд</w:t>
      </w:r>
      <w:r w:rsidR="00391979" w:rsidRPr="00936251">
        <w:rPr>
          <w:rFonts w:ascii="Times New Roman" w:hAnsi="Times New Roman"/>
        </w:rPr>
        <w:t>ка</w:t>
      </w:r>
      <w:r w:rsidRPr="00936251">
        <w:rPr>
          <w:rFonts w:ascii="Times New Roman" w:hAnsi="Times New Roman"/>
        </w:rPr>
        <w:t xml:space="preserve"> действий персонала объекта при ликвидации последствий аварийных ситуаций и обязательн</w:t>
      </w:r>
      <w:r w:rsidR="00391979" w:rsidRPr="00936251">
        <w:rPr>
          <w:rFonts w:ascii="Times New Roman" w:hAnsi="Times New Roman"/>
        </w:rPr>
        <w:t>ым</w:t>
      </w:r>
      <w:r w:rsidRPr="00936251">
        <w:rPr>
          <w:rFonts w:ascii="Times New Roman" w:hAnsi="Times New Roman"/>
        </w:rPr>
        <w:t xml:space="preserve"> для исполнения всеми ответственными лицами, указанными в нем.</w:t>
      </w:r>
    </w:p>
    <w:p w14:paraId="6DBF0E8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План действий должен находиться у главы муниципального образования, заместителя руководителя муниципального образования, отвечающего за функционирование объектов жилищно-коммунального хозяйства, в отделе администрации муниципального образования, обеспечивающего функционирование объектов жилищно-коммунального хозяйства, у руководителя, главного инженера, производственно-техническом отделе и аварийно-диспетчерской службе теплоснабжающих (теплосетевых) организаций, осуществляющих деятельность на территории муниципального образования.</w:t>
      </w:r>
    </w:p>
    <w:p w14:paraId="559C4035"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Правильность положений Плана действий и соответствие его действительному положению в системе теплоснабжения муниципального образования проверяется не реже одного раза в год. При этом проводится учебная проверка по одной из позиций плана и выполнение предусмотренных в нём мероприятий. Ответственность за своевременное и правильное проведение учебных проверок Плана действий несут заместитель руководителя муниципального образования, отвечающий за функционирование объектов жилищно-коммунального хозяйства</w:t>
      </w:r>
      <w:r w:rsidR="003B3E95" w:rsidRPr="00936251">
        <w:rPr>
          <w:rFonts w:ascii="Times New Roman" w:hAnsi="Times New Roman"/>
        </w:rPr>
        <w:t>,</w:t>
      </w:r>
      <w:r w:rsidRPr="00936251">
        <w:rPr>
          <w:rFonts w:ascii="Times New Roman" w:hAnsi="Times New Roman"/>
        </w:rPr>
        <w:t xml:space="preserve"> и руководители теплоснабжающих (теплосетевых) организаций.</w:t>
      </w:r>
    </w:p>
    <w:p w14:paraId="665806E5"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Термины и определения</w:t>
      </w:r>
      <w:r w:rsidR="003B3E95" w:rsidRPr="00936251">
        <w:rPr>
          <w:rFonts w:ascii="Times New Roman" w:hAnsi="Times New Roman"/>
        </w:rPr>
        <w:t>,</w:t>
      </w:r>
      <w:r w:rsidRPr="00936251">
        <w:rPr>
          <w:rFonts w:ascii="Times New Roman" w:hAnsi="Times New Roman"/>
        </w:rPr>
        <w:t xml:space="preserve"> используемые в настоящем документе:</w:t>
      </w:r>
    </w:p>
    <w:p w14:paraId="5A0D70A2"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Технологические нарушения -</w:t>
      </w:r>
      <w:r w:rsidRPr="00936251">
        <w:rPr>
          <w:rFonts w:ascii="Times New Roman" w:hAnsi="Times New Roman"/>
        </w:rPr>
        <w:t xml:space="preserve"> 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 на инцидент и аварию:</w:t>
      </w:r>
    </w:p>
    <w:p w14:paraId="50A6D0D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инцидент -</w:t>
      </w:r>
      <w:r w:rsidRPr="00936251">
        <w:rPr>
          <w:rFonts w:ascii="Times New Roman" w:hAnsi="Times New Roman"/>
        </w:rPr>
        <w:t xml:space="preserve"> отказ или повреждение оборудования и(или) сетей, отклонение от установленных режимов, нарушение федеральных законов, нормативно- правовых актов и технических документов, устанавливающих правила ведения работ на производственном объекте, включая:</w:t>
      </w:r>
    </w:p>
    <w:p w14:paraId="2AA6A7B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 технологический отказ -</w:t>
      </w:r>
      <w:r w:rsidRPr="00936251">
        <w:rPr>
          <w:rFonts w:ascii="Times New Roman" w:hAnsi="Times New Roman"/>
        </w:rPr>
        <w:t xml:space="preserve"> вынужденное отключение или ограничение работоспособности оборудования, приведшее к нарушению процесса производства и(или) передачи тепловой энергии потребителям, если они не содержат признаков аварии.</w:t>
      </w:r>
    </w:p>
    <w:p w14:paraId="567CE8A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lastRenderedPageBreak/>
        <w:t>- функциональный отказ -</w:t>
      </w:r>
      <w:r w:rsidRPr="00936251">
        <w:rPr>
          <w:rFonts w:ascii="Times New Roman" w:hAnsi="Times New Roman"/>
        </w:rPr>
        <w:t xml:space="preserve"> неисправности оборудования (в том числе резервного и вспомогательного), не повлиявшее на технологический процесс производства и(или)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 </w:t>
      </w:r>
    </w:p>
    <w:p w14:paraId="10F5377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авария на объектах теплоснабжения -</w:t>
      </w:r>
      <w:r w:rsidRPr="00936251">
        <w:rPr>
          <w:rFonts w:ascii="Times New Roman" w:hAnsi="Times New Roman"/>
        </w:rPr>
        <w:t xml:space="preserve"> отказ элементов систем, сетей и источников теплоснабжения, повлекший к прекращению подачи тепловой энергии потребителям и абонентам на отопление не более 12 часов и горячее водоснабжение на период более 36 часов.</w:t>
      </w:r>
    </w:p>
    <w:p w14:paraId="2A5D94F1"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Неисправность -</w:t>
      </w:r>
      <w:r w:rsidRPr="00936251">
        <w:rPr>
          <w:rFonts w:ascii="Times New Roman" w:hAnsi="Times New Roman"/>
        </w:rPr>
        <w:t xml:space="preserve"> нарушения в работе системы теплоснабжения, при которых не выполняется хотя бы одно из требований, определенных технологическим процессом.</w:t>
      </w:r>
    </w:p>
    <w:p w14:paraId="6327AAAE"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Система теплоснабжения -</w:t>
      </w:r>
      <w:r w:rsidRPr="00936251">
        <w:rPr>
          <w:rFonts w:ascii="Times New Roman" w:hAnsi="Times New Roman"/>
        </w:rPr>
        <w:t xml:space="preserve"> совокупность объединенных общим производственным процессом источников тепла и (или) тепловых сетей города (района), населенного пункта эксплуатируемых теплоснабжающей организацией жилищно-коммунального хозяйства, получившей соответствующие специальные разрешения (лицензии) в установленном порядке.</w:t>
      </w:r>
    </w:p>
    <w:p w14:paraId="03CBB9D8"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Тепловая сеть -</w:t>
      </w:r>
      <w:r w:rsidRPr="00936251">
        <w:rPr>
          <w:rFonts w:ascii="Times New Roman" w:hAnsi="Times New Roman"/>
        </w:rPr>
        <w:t xml:space="preserve"> совокупность устройств, предназначенных для передачи и распределения тепловой энергии потребителям;</w:t>
      </w:r>
    </w:p>
    <w:p w14:paraId="39A544C6"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Тепловой пункт -</w:t>
      </w:r>
      <w:r w:rsidRPr="00936251">
        <w:rPr>
          <w:rFonts w:ascii="Times New Roman" w:hAnsi="Times New Roman"/>
        </w:rPr>
        <w:t xml:space="preserve"> совокупность устройств, предназначенных для присоединения к 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 и сельскохозяйственных предприятий, жилых и общественных зданий (индивидуальные — для присоединения систем теплопотребления одного здания или его части; центральные — то же, двух зданий или более).</w:t>
      </w:r>
    </w:p>
    <w:p w14:paraId="144C2757" w14:textId="77777777" w:rsidR="00B771A1" w:rsidRPr="00936251" w:rsidRDefault="00B771A1" w:rsidP="00185479">
      <w:pPr>
        <w:autoSpaceDE w:val="0"/>
        <w:autoSpaceDN w:val="0"/>
        <w:adjustRightInd w:val="0"/>
        <w:ind w:firstLine="709"/>
        <w:jc w:val="both"/>
        <w:rPr>
          <w:rFonts w:ascii="Times New Roman" w:hAnsi="Times New Roman"/>
        </w:rPr>
      </w:pPr>
    </w:p>
    <w:p w14:paraId="488DEC0D" w14:textId="77777777" w:rsidR="00573946" w:rsidRPr="00936251" w:rsidRDefault="00573946">
      <w:pPr>
        <w:rPr>
          <w:rFonts w:ascii="Times New Roman" w:hAnsi="Times New Roman"/>
        </w:rPr>
      </w:pPr>
      <w:r w:rsidRPr="00936251">
        <w:rPr>
          <w:rFonts w:ascii="Times New Roman" w:hAnsi="Times New Roman"/>
        </w:rPr>
        <w:br w:type="page"/>
      </w:r>
    </w:p>
    <w:p w14:paraId="07A59873" w14:textId="77777777" w:rsidR="00443381" w:rsidRPr="00936251" w:rsidRDefault="003B3E95" w:rsidP="001F4C1A">
      <w:pPr>
        <w:pStyle w:val="1a"/>
        <w:numPr>
          <w:ilvl w:val="0"/>
          <w:numId w:val="47"/>
        </w:numPr>
        <w:tabs>
          <w:tab w:val="left" w:pos="0"/>
        </w:tabs>
        <w:spacing w:before="0" w:after="120"/>
        <w:ind w:left="0" w:firstLine="851"/>
        <w:rPr>
          <w:rFonts w:ascii="Times New Roman" w:hAnsi="Times New Roman"/>
          <w:bCs w:val="0"/>
          <w:iCs/>
          <w:sz w:val="24"/>
        </w:rPr>
      </w:pPr>
      <w:bookmarkStart w:id="3" w:name="_Toc192457622"/>
      <w:bookmarkStart w:id="4" w:name="_Toc193293702"/>
      <w:r w:rsidRPr="00936251">
        <w:rPr>
          <w:rFonts w:ascii="Times New Roman" w:hAnsi="Times New Roman"/>
          <w:sz w:val="24"/>
          <w:szCs w:val="24"/>
        </w:rPr>
        <w:lastRenderedPageBreak/>
        <w:t>Краткая характеристика муниципального образования</w:t>
      </w:r>
      <w:bookmarkEnd w:id="3"/>
      <w:bookmarkEnd w:id="4"/>
    </w:p>
    <w:p w14:paraId="76D63290" w14:textId="77777777" w:rsidR="00034239" w:rsidRPr="00936251" w:rsidRDefault="00B20D7C" w:rsidP="001F4C1A">
      <w:pPr>
        <w:pStyle w:val="11"/>
        <w:numPr>
          <w:ilvl w:val="1"/>
          <w:numId w:val="47"/>
        </w:numPr>
        <w:spacing w:before="120" w:line="240" w:lineRule="auto"/>
        <w:jc w:val="left"/>
        <w:rPr>
          <w:b w:val="0"/>
          <w:i/>
        </w:rPr>
      </w:pPr>
      <w:bookmarkStart w:id="5" w:name="_Toc193293703"/>
      <w:r w:rsidRPr="00936251">
        <w:rPr>
          <w:b w:val="0"/>
          <w:i/>
        </w:rPr>
        <w:t>О</w:t>
      </w:r>
      <w:r w:rsidRPr="00936251">
        <w:rPr>
          <w:b w:val="0"/>
          <w:i/>
          <w:caps w:val="0"/>
        </w:rPr>
        <w:t xml:space="preserve">бщая </w:t>
      </w:r>
      <w:r w:rsidRPr="00936251">
        <w:rPr>
          <w:b w:val="0"/>
          <w:bCs/>
          <w:i/>
          <w:caps w:val="0"/>
          <w:snapToGrid/>
          <w:szCs w:val="26"/>
        </w:rPr>
        <w:t>часть</w:t>
      </w:r>
      <w:bookmarkEnd w:id="5"/>
    </w:p>
    <w:p w14:paraId="125EC6C3" w14:textId="06888021" w:rsidR="00F12E00" w:rsidRPr="00936251" w:rsidRDefault="004325CC" w:rsidP="00034239">
      <w:pPr>
        <w:ind w:firstLine="709"/>
        <w:contextualSpacing/>
        <w:jc w:val="both"/>
        <w:rPr>
          <w:rFonts w:ascii="Times New Roman" w:eastAsia="Calibri" w:hAnsi="Times New Roman"/>
        </w:rPr>
      </w:pPr>
      <w:r>
        <w:rPr>
          <w:rFonts w:ascii="Times New Roman" w:eastAsia="Calibri" w:hAnsi="Times New Roman"/>
        </w:rPr>
        <w:t>Юкковское</w:t>
      </w:r>
      <w:r w:rsidR="00F12E00" w:rsidRPr="00936251">
        <w:rPr>
          <w:rFonts w:ascii="Times New Roman" w:eastAsia="Calibri" w:hAnsi="Times New Roman"/>
        </w:rPr>
        <w:t xml:space="preserve"> сельское поселение – </w:t>
      </w:r>
      <w:hyperlink r:id="rId8" w:tooltip="Муниципальное образование" w:history="1">
        <w:r w:rsidR="00F12E00" w:rsidRPr="00936251">
          <w:rPr>
            <w:rFonts w:ascii="Times New Roman" w:eastAsia="Calibri" w:hAnsi="Times New Roman"/>
          </w:rPr>
          <w:t>муниципальное образование</w:t>
        </w:r>
      </w:hyperlink>
      <w:r w:rsidR="00F12E00" w:rsidRPr="00936251">
        <w:rPr>
          <w:rFonts w:ascii="Times New Roman" w:eastAsia="Calibri" w:hAnsi="Times New Roman"/>
        </w:rPr>
        <w:t xml:space="preserve"> в составе </w:t>
      </w:r>
      <w:r>
        <w:rPr>
          <w:rFonts w:ascii="Times New Roman" w:eastAsia="Calibri" w:hAnsi="Times New Roman"/>
        </w:rPr>
        <w:t>Всеволожского</w:t>
      </w:r>
      <w:r w:rsidR="00F12E00" w:rsidRPr="00936251">
        <w:rPr>
          <w:rFonts w:ascii="Times New Roman" w:eastAsia="Calibri" w:hAnsi="Times New Roman"/>
        </w:rPr>
        <w:t xml:space="preserve"> муниципального района </w:t>
      </w:r>
      <w:hyperlink r:id="rId9" w:tooltip="Ленинградская область" w:history="1">
        <w:r w:rsidR="00F12E00" w:rsidRPr="00936251">
          <w:rPr>
            <w:rFonts w:ascii="Times New Roman" w:eastAsia="Calibri" w:hAnsi="Times New Roman"/>
          </w:rPr>
          <w:t>Ленинградской области</w:t>
        </w:r>
      </w:hyperlink>
      <w:r w:rsidR="00F12E00" w:rsidRPr="00936251">
        <w:rPr>
          <w:rFonts w:ascii="Times New Roman" w:eastAsia="Calibri" w:hAnsi="Times New Roman"/>
        </w:rPr>
        <w:t xml:space="preserve"> (далее – </w:t>
      </w:r>
      <w:r>
        <w:rPr>
          <w:rFonts w:ascii="Times New Roman" w:eastAsia="Calibri" w:hAnsi="Times New Roman"/>
        </w:rPr>
        <w:t>Юкковское</w:t>
      </w:r>
      <w:r w:rsidR="00F12E00" w:rsidRPr="00936251">
        <w:rPr>
          <w:rFonts w:ascii="Times New Roman" w:eastAsia="Calibri" w:hAnsi="Times New Roman"/>
        </w:rPr>
        <w:t xml:space="preserve"> сельское поселение).</w:t>
      </w:r>
    </w:p>
    <w:p w14:paraId="39B3F336" w14:textId="7309D6F0" w:rsidR="001B775B" w:rsidRPr="001B775B" w:rsidRDefault="001B775B" w:rsidP="001B775B">
      <w:pPr>
        <w:ind w:firstLine="709"/>
        <w:contextualSpacing/>
        <w:jc w:val="both"/>
        <w:rPr>
          <w:rFonts w:ascii="Times New Roman" w:eastAsia="Calibri" w:hAnsi="Times New Roman"/>
        </w:rPr>
      </w:pPr>
      <w:r w:rsidRPr="001B775B">
        <w:rPr>
          <w:rFonts w:ascii="Times New Roman" w:eastAsia="Calibri" w:hAnsi="Times New Roman"/>
        </w:rPr>
        <w:t>Юкковское сельское поселение расположено в западной части Всеволожского муниципального района Ленинградской области и граничит (рис. 1):</w:t>
      </w:r>
    </w:p>
    <w:p w14:paraId="47864186" w14:textId="2B580C45" w:rsidR="001B775B" w:rsidRPr="001B775B" w:rsidRDefault="001B775B" w:rsidP="001B775B">
      <w:pPr>
        <w:pStyle w:val="af"/>
        <w:numPr>
          <w:ilvl w:val="0"/>
          <w:numId w:val="71"/>
        </w:numPr>
        <w:tabs>
          <w:tab w:val="num" w:pos="726"/>
        </w:tabs>
        <w:ind w:left="0" w:firstLine="709"/>
        <w:jc w:val="both"/>
        <w:rPr>
          <w:rFonts w:ascii="Times New Roman" w:eastAsia="Calibri" w:hAnsi="Times New Roman"/>
        </w:rPr>
      </w:pPr>
      <w:r w:rsidRPr="001B775B">
        <w:rPr>
          <w:rFonts w:ascii="Times New Roman" w:eastAsia="Calibri" w:hAnsi="Times New Roman"/>
        </w:rPr>
        <w:t>на западе и северо-западе – с Выборгским муниципальным районом Ленинградской области,</w:t>
      </w:r>
    </w:p>
    <w:p w14:paraId="048C8288" w14:textId="77777777" w:rsidR="001B775B" w:rsidRPr="001B775B" w:rsidRDefault="001B775B" w:rsidP="001B775B">
      <w:pPr>
        <w:pStyle w:val="af"/>
        <w:numPr>
          <w:ilvl w:val="0"/>
          <w:numId w:val="71"/>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северо-востоке – с </w:t>
      </w:r>
      <w:proofErr w:type="spellStart"/>
      <w:r w:rsidRPr="001B775B">
        <w:rPr>
          <w:rFonts w:ascii="Times New Roman" w:eastAsia="Calibri" w:hAnsi="Times New Roman"/>
        </w:rPr>
        <w:t>Агалатовским</w:t>
      </w:r>
      <w:proofErr w:type="spellEnd"/>
      <w:r w:rsidRPr="001B775B">
        <w:rPr>
          <w:rFonts w:ascii="Times New Roman" w:eastAsia="Calibri" w:hAnsi="Times New Roman"/>
        </w:rPr>
        <w:t xml:space="preserve"> сельским поселением Всеволожского муниципального района Ленинградской области, </w:t>
      </w:r>
    </w:p>
    <w:p w14:paraId="1D784E83" w14:textId="77777777" w:rsidR="001B775B" w:rsidRPr="001B775B" w:rsidRDefault="001B775B" w:rsidP="001B775B">
      <w:pPr>
        <w:pStyle w:val="af"/>
        <w:numPr>
          <w:ilvl w:val="0"/>
          <w:numId w:val="71"/>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юго-востоке – с </w:t>
      </w:r>
      <w:proofErr w:type="spellStart"/>
      <w:r w:rsidRPr="001B775B">
        <w:rPr>
          <w:rFonts w:ascii="Times New Roman" w:eastAsia="Calibri" w:hAnsi="Times New Roman"/>
        </w:rPr>
        <w:t>Бугровским</w:t>
      </w:r>
      <w:proofErr w:type="spellEnd"/>
      <w:r w:rsidRPr="001B775B">
        <w:rPr>
          <w:rFonts w:ascii="Times New Roman" w:eastAsia="Calibri" w:hAnsi="Times New Roman"/>
        </w:rPr>
        <w:t xml:space="preserve"> сельским поселением Всеволожского муниципального района Ленинградской области,</w:t>
      </w:r>
    </w:p>
    <w:p w14:paraId="2B68A66C" w14:textId="5C47252A" w:rsidR="001B775B" w:rsidRPr="001B775B" w:rsidRDefault="001B775B" w:rsidP="001B775B">
      <w:pPr>
        <w:pStyle w:val="af"/>
        <w:numPr>
          <w:ilvl w:val="0"/>
          <w:numId w:val="71"/>
        </w:numPr>
        <w:tabs>
          <w:tab w:val="num" w:pos="726"/>
        </w:tabs>
        <w:ind w:left="0" w:firstLine="709"/>
        <w:jc w:val="both"/>
        <w:rPr>
          <w:rFonts w:ascii="Times New Roman" w:eastAsia="Calibri" w:hAnsi="Times New Roman"/>
        </w:rPr>
      </w:pPr>
      <w:r w:rsidRPr="001B775B">
        <w:rPr>
          <w:rFonts w:ascii="Times New Roman" w:eastAsia="Calibri" w:hAnsi="Times New Roman"/>
        </w:rPr>
        <w:t>на юго-западе – с г. Санкт-Петербургом,</w:t>
      </w:r>
    </w:p>
    <w:p w14:paraId="68C544DD" w14:textId="3069AA7B" w:rsidR="001B775B" w:rsidRPr="001B775B" w:rsidRDefault="001B775B" w:rsidP="001B775B">
      <w:pPr>
        <w:pStyle w:val="af"/>
        <w:numPr>
          <w:ilvl w:val="0"/>
          <w:numId w:val="71"/>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юге – с </w:t>
      </w:r>
      <w:proofErr w:type="spellStart"/>
      <w:r w:rsidRPr="001B775B">
        <w:rPr>
          <w:rFonts w:ascii="Times New Roman" w:eastAsia="Calibri" w:hAnsi="Times New Roman"/>
        </w:rPr>
        <w:t>Сертоловским</w:t>
      </w:r>
      <w:proofErr w:type="spellEnd"/>
      <w:r w:rsidRPr="001B775B">
        <w:rPr>
          <w:rFonts w:ascii="Times New Roman" w:eastAsia="Calibri" w:hAnsi="Times New Roman"/>
        </w:rPr>
        <w:t xml:space="preserve"> городским поселением Всеволожского муниципального района Ленинградской области. </w:t>
      </w:r>
      <w:r>
        <w:rPr>
          <w:rFonts w:ascii="Times New Roman" w:eastAsia="Calibri" w:hAnsi="Times New Roman"/>
        </w:rPr>
        <w:t xml:space="preserve"> </w:t>
      </w:r>
    </w:p>
    <w:p w14:paraId="58FBD179" w14:textId="0A503C01" w:rsidR="003D2174" w:rsidRPr="00936251" w:rsidRDefault="001B775B" w:rsidP="001B775B">
      <w:pPr>
        <w:ind w:firstLine="709"/>
        <w:contextualSpacing/>
        <w:jc w:val="both"/>
        <w:rPr>
          <w:rFonts w:ascii="Times New Roman" w:eastAsia="Calibri" w:hAnsi="Times New Roman"/>
        </w:rPr>
      </w:pPr>
      <w:r w:rsidRPr="001B775B">
        <w:rPr>
          <w:rFonts w:ascii="Times New Roman" w:eastAsia="Calibri" w:hAnsi="Times New Roman"/>
        </w:rPr>
        <w:t xml:space="preserve">В состав </w:t>
      </w:r>
      <w:r>
        <w:rPr>
          <w:rFonts w:ascii="Times New Roman" w:eastAsia="Calibri" w:hAnsi="Times New Roman"/>
        </w:rPr>
        <w:t>Юкковского</w:t>
      </w:r>
      <w:r w:rsidRPr="00936251">
        <w:rPr>
          <w:rFonts w:ascii="Times New Roman" w:eastAsia="Calibri" w:hAnsi="Times New Roman"/>
        </w:rPr>
        <w:t xml:space="preserve"> сельско</w:t>
      </w:r>
      <w:r>
        <w:rPr>
          <w:rFonts w:ascii="Times New Roman" w:eastAsia="Calibri" w:hAnsi="Times New Roman"/>
        </w:rPr>
        <w:t>го</w:t>
      </w:r>
      <w:r w:rsidRPr="00936251">
        <w:rPr>
          <w:rFonts w:ascii="Times New Roman" w:eastAsia="Calibri" w:hAnsi="Times New Roman"/>
        </w:rPr>
        <w:t xml:space="preserve"> поселени</w:t>
      </w:r>
      <w:r>
        <w:rPr>
          <w:rFonts w:ascii="Times New Roman" w:eastAsia="Calibri" w:hAnsi="Times New Roman"/>
        </w:rPr>
        <w:t>я</w:t>
      </w:r>
      <w:r w:rsidRPr="001B775B">
        <w:rPr>
          <w:rFonts w:ascii="Times New Roman" w:eastAsia="Calibri" w:hAnsi="Times New Roman"/>
        </w:rPr>
        <w:t xml:space="preserve"> входят 5 населенных пунктов: </w:t>
      </w:r>
      <w:r w:rsidR="00FC3522">
        <w:rPr>
          <w:rFonts w:ascii="Times New Roman" w:eastAsia="Calibri" w:hAnsi="Times New Roman"/>
        </w:rPr>
        <w:t>деревня</w:t>
      </w:r>
      <w:r w:rsidRPr="001B775B">
        <w:rPr>
          <w:rFonts w:ascii="Times New Roman" w:eastAsia="Calibri" w:hAnsi="Times New Roman"/>
        </w:rPr>
        <w:t xml:space="preserve"> Юкки – административный центр, </w:t>
      </w:r>
      <w:r w:rsidR="00FC3522">
        <w:rPr>
          <w:rFonts w:ascii="Times New Roman" w:eastAsia="Calibri" w:hAnsi="Times New Roman"/>
        </w:rPr>
        <w:t>деревня</w:t>
      </w:r>
      <w:r w:rsidRPr="001B775B">
        <w:rPr>
          <w:rFonts w:ascii="Times New Roman" w:eastAsia="Calibri" w:hAnsi="Times New Roman"/>
        </w:rPr>
        <w:t xml:space="preserve"> Дранишники, </w:t>
      </w:r>
      <w:r w:rsidR="00FC3522">
        <w:rPr>
          <w:rFonts w:ascii="Times New Roman" w:eastAsia="Calibri" w:hAnsi="Times New Roman"/>
        </w:rPr>
        <w:t>деревня</w:t>
      </w:r>
      <w:r w:rsidRPr="001B775B">
        <w:rPr>
          <w:rFonts w:ascii="Times New Roman" w:eastAsia="Calibri" w:hAnsi="Times New Roman"/>
        </w:rPr>
        <w:t xml:space="preserve"> Лупполово, </w:t>
      </w:r>
      <w:r w:rsidR="00FC3522">
        <w:rPr>
          <w:rFonts w:ascii="Times New Roman" w:eastAsia="Calibri" w:hAnsi="Times New Roman"/>
        </w:rPr>
        <w:t>деревня</w:t>
      </w:r>
      <w:r w:rsidRPr="001B775B">
        <w:rPr>
          <w:rFonts w:ascii="Times New Roman" w:eastAsia="Calibri" w:hAnsi="Times New Roman"/>
        </w:rPr>
        <w:t xml:space="preserve"> Медный завод, </w:t>
      </w:r>
      <w:r>
        <w:rPr>
          <w:rFonts w:ascii="Times New Roman" w:eastAsia="Calibri" w:hAnsi="Times New Roman"/>
        </w:rPr>
        <w:br/>
      </w:r>
      <w:r w:rsidR="00FC3522">
        <w:rPr>
          <w:rFonts w:ascii="Times New Roman" w:eastAsia="Calibri" w:hAnsi="Times New Roman"/>
        </w:rPr>
        <w:t>деревня</w:t>
      </w:r>
      <w:r w:rsidRPr="001B775B">
        <w:rPr>
          <w:rFonts w:ascii="Times New Roman" w:eastAsia="Calibri" w:hAnsi="Times New Roman"/>
        </w:rPr>
        <w:t xml:space="preserve"> Сарженка</w:t>
      </w:r>
      <w:r w:rsidR="003D2174" w:rsidRPr="00936251">
        <w:rPr>
          <w:rFonts w:ascii="Times New Roman" w:eastAsia="Calibri" w:hAnsi="Times New Roman"/>
        </w:rPr>
        <w:t>.</w:t>
      </w:r>
    </w:p>
    <w:p w14:paraId="3A91964F" w14:textId="60D8CF70" w:rsidR="001B775B" w:rsidRPr="001B775B" w:rsidRDefault="001B775B" w:rsidP="003D2174">
      <w:pPr>
        <w:ind w:firstLine="709"/>
        <w:contextualSpacing/>
        <w:jc w:val="both"/>
        <w:rPr>
          <w:rFonts w:ascii="Times New Roman" w:eastAsia="Calibri" w:hAnsi="Times New Roman"/>
        </w:rPr>
      </w:pPr>
      <w:r w:rsidRPr="001B775B">
        <w:rPr>
          <w:rFonts w:ascii="Times New Roman" w:eastAsia="Calibri" w:hAnsi="Times New Roman"/>
        </w:rPr>
        <w:t>По схематической карте климатического районировании для строительства территории России Юкковское сельское поселение  приурочено к району – П, подрайону – П В.</w:t>
      </w:r>
    </w:p>
    <w:p w14:paraId="268727FE" w14:textId="3D75876A" w:rsidR="001B775B" w:rsidRDefault="001B775B" w:rsidP="003D2174">
      <w:pPr>
        <w:ind w:firstLine="709"/>
        <w:contextualSpacing/>
        <w:jc w:val="both"/>
        <w:rPr>
          <w:rFonts w:ascii="Times New Roman" w:eastAsia="Calibri" w:hAnsi="Times New Roman"/>
        </w:rPr>
      </w:pPr>
      <w:r w:rsidRPr="001B775B">
        <w:rPr>
          <w:rFonts w:ascii="Times New Roman" w:eastAsia="Calibri" w:hAnsi="Times New Roman"/>
        </w:rPr>
        <w:t>Климат территории умеренно холодный, переходный от морского к континентальному с продолжительной мягкой зимой и коротким прохладным летом. Характерной чертой климата данного района является поступление в течение всего года воздушных масс из Атлантики, что связано с циклонической деятельностью и сопровождается ветреной, пасмурной погодой, относительно теплой - зимой и сравнительно прохладной - летом.  Поступление арктических воздушных масс приводит к резким похолоданиям, наиболее опасным в весенний период.</w:t>
      </w:r>
    </w:p>
    <w:p w14:paraId="495A822F" w14:textId="304130D3" w:rsidR="001B775B" w:rsidRPr="001B775B" w:rsidRDefault="001B775B" w:rsidP="00034239">
      <w:pPr>
        <w:ind w:firstLine="709"/>
        <w:contextualSpacing/>
        <w:jc w:val="both"/>
        <w:rPr>
          <w:rFonts w:ascii="Times New Roman" w:eastAsia="Calibri" w:hAnsi="Times New Roman"/>
        </w:rPr>
      </w:pPr>
      <w:r w:rsidRPr="001B775B">
        <w:rPr>
          <w:rFonts w:ascii="Times New Roman" w:eastAsia="Calibri" w:hAnsi="Times New Roman"/>
        </w:rPr>
        <w:t>Средняя годовая температура воздуха составляет 4,4</w:t>
      </w:r>
      <w:r w:rsidRPr="00FC3522">
        <w:rPr>
          <w:rFonts w:ascii="Times New Roman" w:eastAsia="Calibri" w:hAnsi="Times New Roman"/>
          <w:vertAlign w:val="superscript"/>
        </w:rPr>
        <w:t>о</w:t>
      </w:r>
      <w:r w:rsidRPr="001B775B">
        <w:rPr>
          <w:rFonts w:ascii="Times New Roman" w:eastAsia="Calibri" w:hAnsi="Times New Roman"/>
        </w:rPr>
        <w:t>С. Самыми холодными месяцами являются январь и февраль, их среднемесячная температура составляет минус 7,8</w:t>
      </w:r>
      <w:r w:rsidRPr="00FC3522">
        <w:rPr>
          <w:rFonts w:ascii="Times New Roman" w:eastAsia="Calibri" w:hAnsi="Times New Roman"/>
          <w:vertAlign w:val="superscript"/>
        </w:rPr>
        <w:t>о</w:t>
      </w:r>
      <w:r w:rsidRPr="001B775B">
        <w:rPr>
          <w:rFonts w:ascii="Times New Roman" w:eastAsia="Calibri" w:hAnsi="Times New Roman"/>
        </w:rPr>
        <w:t>С. Абсолютный минимум температуры воздуха составляет минус 36</w:t>
      </w:r>
      <w:r w:rsidRPr="00FC3522">
        <w:rPr>
          <w:rFonts w:ascii="Times New Roman" w:eastAsia="Calibri" w:hAnsi="Times New Roman"/>
          <w:vertAlign w:val="superscript"/>
        </w:rPr>
        <w:t>о</w:t>
      </w:r>
      <w:r w:rsidRPr="001B775B">
        <w:rPr>
          <w:rFonts w:ascii="Times New Roman" w:eastAsia="Calibri" w:hAnsi="Times New Roman"/>
        </w:rPr>
        <w:t>С. Самым теплым месяцем является июль со средней температурой воздуха 17,8</w:t>
      </w:r>
      <w:r w:rsidRPr="00FC3522">
        <w:rPr>
          <w:rFonts w:ascii="Times New Roman" w:eastAsia="Calibri" w:hAnsi="Times New Roman"/>
          <w:vertAlign w:val="superscript"/>
        </w:rPr>
        <w:t>о</w:t>
      </w:r>
      <w:r w:rsidRPr="001B775B">
        <w:rPr>
          <w:rFonts w:ascii="Times New Roman" w:eastAsia="Calibri" w:hAnsi="Times New Roman"/>
        </w:rPr>
        <w:t>С. Абсолютный максимум температуры воздуха составляет 34</w:t>
      </w:r>
      <w:r w:rsidRPr="00FC3522">
        <w:rPr>
          <w:rFonts w:ascii="Times New Roman" w:eastAsia="Calibri" w:hAnsi="Times New Roman"/>
          <w:vertAlign w:val="superscript"/>
        </w:rPr>
        <w:t>о</w:t>
      </w:r>
      <w:r w:rsidRPr="001B775B">
        <w:rPr>
          <w:rFonts w:ascii="Times New Roman" w:eastAsia="Calibri" w:hAnsi="Times New Roman"/>
        </w:rPr>
        <w:t>С.</w:t>
      </w:r>
    </w:p>
    <w:p w14:paraId="3B3E9203" w14:textId="77777777" w:rsidR="001B775B" w:rsidRPr="001B775B" w:rsidRDefault="001B775B" w:rsidP="00034239">
      <w:pPr>
        <w:ind w:firstLine="709"/>
        <w:contextualSpacing/>
        <w:jc w:val="both"/>
        <w:rPr>
          <w:rFonts w:ascii="Times New Roman" w:eastAsia="Calibri" w:hAnsi="Times New Roman"/>
        </w:rPr>
      </w:pPr>
      <w:r w:rsidRPr="001B775B">
        <w:rPr>
          <w:rFonts w:ascii="Times New Roman" w:eastAsia="Calibri" w:hAnsi="Times New Roman"/>
        </w:rPr>
        <w:t xml:space="preserve">Территория проектирования находится в южной части Карельского перешейка. В геоморфологическом отношении она представляет собой ледниково-озерную равнину, нарушаемую отдельными холмообразными повышениями (моренными и </w:t>
      </w:r>
      <w:proofErr w:type="spellStart"/>
      <w:r w:rsidRPr="001B775B">
        <w:rPr>
          <w:rFonts w:ascii="Times New Roman" w:eastAsia="Calibri" w:hAnsi="Times New Roman"/>
        </w:rPr>
        <w:t>камовыми</w:t>
      </w:r>
      <w:proofErr w:type="spellEnd"/>
      <w:r w:rsidRPr="001B775B">
        <w:rPr>
          <w:rFonts w:ascii="Times New Roman" w:eastAsia="Calibri" w:hAnsi="Times New Roman"/>
        </w:rPr>
        <w:t xml:space="preserve"> холмами). Абсолютные отметки составляют 13-120 м.</w:t>
      </w:r>
    </w:p>
    <w:p w14:paraId="3A5197EE" w14:textId="3A4C3643" w:rsidR="00034239" w:rsidRPr="00936251" w:rsidRDefault="001B775B" w:rsidP="00034239">
      <w:pPr>
        <w:autoSpaceDE w:val="0"/>
        <w:autoSpaceDN w:val="0"/>
        <w:adjustRightInd w:val="0"/>
        <w:jc w:val="center"/>
        <w:rPr>
          <w:rFonts w:ascii="Times New Roman" w:hAnsi="Times New Roman"/>
        </w:rPr>
      </w:pPr>
      <w:r w:rsidRPr="001B775B">
        <w:rPr>
          <w:rFonts w:ascii="Times New Roman" w:hAnsi="Times New Roman"/>
          <w:noProof/>
        </w:rPr>
        <w:lastRenderedPageBreak/>
        <w:drawing>
          <wp:inline distT="0" distB="0" distL="0" distR="0" wp14:anchorId="18CA7AB0" wp14:editId="6DF4F75A">
            <wp:extent cx="6300470" cy="3633470"/>
            <wp:effectExtent l="0" t="0" r="508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00470" cy="3633470"/>
                    </a:xfrm>
                    <a:prstGeom prst="rect">
                      <a:avLst/>
                    </a:prstGeom>
                  </pic:spPr>
                </pic:pic>
              </a:graphicData>
            </a:graphic>
          </wp:inline>
        </w:drawing>
      </w:r>
    </w:p>
    <w:p w14:paraId="673E601F" w14:textId="65223ABB" w:rsidR="00034239" w:rsidRPr="00936251" w:rsidRDefault="00034239" w:rsidP="001B775B">
      <w:pPr>
        <w:pStyle w:val="afa"/>
        <w:ind w:firstLine="0"/>
        <w:jc w:val="left"/>
        <w:rPr>
          <w:rFonts w:eastAsia="Calibri"/>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1</w:t>
      </w:r>
      <w:r w:rsidRPr="00936251">
        <w:rPr>
          <w:b/>
          <w:sz w:val="22"/>
        </w:rPr>
        <w:fldChar w:fldCharType="end"/>
      </w:r>
      <w:r w:rsidRPr="00936251">
        <w:rPr>
          <w:b/>
          <w:sz w:val="22"/>
        </w:rPr>
        <w:t xml:space="preserve">. Границы </w:t>
      </w:r>
      <w:r w:rsidR="004325CC">
        <w:rPr>
          <w:rFonts w:eastAsia="Calibri"/>
          <w:b/>
          <w:sz w:val="22"/>
        </w:rPr>
        <w:t>Юкковского</w:t>
      </w:r>
      <w:r w:rsidRPr="00936251">
        <w:rPr>
          <w:rFonts w:eastAsia="Calibri"/>
          <w:b/>
          <w:sz w:val="22"/>
        </w:rPr>
        <w:t xml:space="preserve"> сельского поселения</w:t>
      </w:r>
    </w:p>
    <w:p w14:paraId="5EFA7D38" w14:textId="77777777" w:rsidR="00706F4D" w:rsidRPr="00936251" w:rsidRDefault="00706F4D" w:rsidP="001F4C1A">
      <w:pPr>
        <w:pStyle w:val="11"/>
        <w:numPr>
          <w:ilvl w:val="1"/>
          <w:numId w:val="47"/>
        </w:numPr>
        <w:spacing w:before="120" w:line="240" w:lineRule="auto"/>
        <w:jc w:val="left"/>
        <w:rPr>
          <w:b w:val="0"/>
          <w:i/>
        </w:rPr>
        <w:sectPr w:rsidR="00706F4D" w:rsidRPr="00936251" w:rsidSect="007E5B40">
          <w:pgSz w:w="11906" w:h="16838"/>
          <w:pgMar w:top="851" w:right="850" w:bottom="851" w:left="1134" w:header="708" w:footer="427" w:gutter="0"/>
          <w:cols w:space="708"/>
          <w:docGrid w:linePitch="360"/>
        </w:sectPr>
      </w:pPr>
    </w:p>
    <w:p w14:paraId="4AA2C621" w14:textId="77777777" w:rsidR="00B20D7C" w:rsidRPr="00936251" w:rsidRDefault="00B20D7C" w:rsidP="001F4C1A">
      <w:pPr>
        <w:pStyle w:val="11"/>
        <w:numPr>
          <w:ilvl w:val="1"/>
          <w:numId w:val="47"/>
        </w:numPr>
        <w:spacing w:before="120" w:line="240" w:lineRule="auto"/>
        <w:jc w:val="left"/>
        <w:rPr>
          <w:b w:val="0"/>
          <w:i/>
        </w:rPr>
      </w:pPr>
      <w:bookmarkStart w:id="6" w:name="_Toc193293704"/>
      <w:r w:rsidRPr="00936251">
        <w:rPr>
          <w:b w:val="0"/>
          <w:i/>
        </w:rPr>
        <w:lastRenderedPageBreak/>
        <w:t>С</w:t>
      </w:r>
      <w:r w:rsidRPr="00936251">
        <w:rPr>
          <w:b w:val="0"/>
          <w:i/>
          <w:caps w:val="0"/>
        </w:rPr>
        <w:t>истема теплоснабжения</w:t>
      </w:r>
      <w:bookmarkEnd w:id="6"/>
    </w:p>
    <w:p w14:paraId="6197B255" w14:textId="2AA44DB6" w:rsidR="00B20D7C" w:rsidRPr="00936251" w:rsidRDefault="00B20D7C" w:rsidP="00B20D7C">
      <w:pPr>
        <w:ind w:firstLine="709"/>
        <w:contextualSpacing/>
        <w:jc w:val="both"/>
        <w:rPr>
          <w:rFonts w:ascii="Times New Roman" w:eastAsia="Calibri" w:hAnsi="Times New Roman"/>
        </w:rPr>
      </w:pPr>
      <w:r w:rsidRPr="00936251">
        <w:rPr>
          <w:rFonts w:ascii="Times New Roman" w:eastAsia="Calibri" w:hAnsi="Times New Roman"/>
        </w:rPr>
        <w:t xml:space="preserve">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004C05DD" w:rsidRPr="00936251">
        <w:rPr>
          <w:rFonts w:ascii="Times New Roman" w:eastAsia="Calibri" w:hAnsi="Times New Roman"/>
        </w:rPr>
        <w:t>действует одна</w:t>
      </w:r>
      <w:r w:rsidRPr="00936251">
        <w:rPr>
          <w:rFonts w:ascii="Times New Roman" w:eastAsia="Calibri" w:hAnsi="Times New Roman"/>
        </w:rPr>
        <w:t xml:space="preserve"> теплоснабжающ</w:t>
      </w:r>
      <w:r w:rsidR="004C05DD" w:rsidRPr="00936251">
        <w:rPr>
          <w:rFonts w:ascii="Times New Roman" w:eastAsia="Calibri" w:hAnsi="Times New Roman"/>
        </w:rPr>
        <w:t>ая</w:t>
      </w:r>
      <w:r w:rsidRPr="00936251">
        <w:rPr>
          <w:rFonts w:ascii="Times New Roman" w:eastAsia="Calibri" w:hAnsi="Times New Roman"/>
        </w:rPr>
        <w:t xml:space="preserve"> организаци</w:t>
      </w:r>
      <w:r w:rsidR="004C05DD" w:rsidRPr="00936251">
        <w:rPr>
          <w:rFonts w:ascii="Times New Roman" w:eastAsia="Calibri" w:hAnsi="Times New Roman"/>
        </w:rPr>
        <w:t>я –</w:t>
      </w:r>
      <w:r w:rsidRPr="00936251">
        <w:rPr>
          <w:rFonts w:ascii="Times New Roman" w:eastAsia="Calibri" w:hAnsi="Times New Roman"/>
        </w:rPr>
        <w:t xml:space="preserve"> </w:t>
      </w:r>
      <w:r w:rsidR="00961318">
        <w:rPr>
          <w:rFonts w:ascii="Times New Roman" w:eastAsia="Calibri" w:hAnsi="Times New Roman"/>
        </w:rPr>
        <w:t>ООО «Единая Теплосетевая Компания» (далее – ООО «ЕТК»)</w:t>
      </w:r>
      <w:r w:rsidRPr="00936251">
        <w:rPr>
          <w:rFonts w:ascii="Times New Roman" w:eastAsia="Calibri" w:hAnsi="Times New Roman"/>
        </w:rPr>
        <w:t>.</w:t>
      </w:r>
    </w:p>
    <w:p w14:paraId="13A158A0" w14:textId="0637879F" w:rsidR="00A92CD9"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расположено </w:t>
      </w:r>
      <w:r w:rsidR="00961318">
        <w:rPr>
          <w:rFonts w:ascii="Times New Roman" w:eastAsia="Calibri" w:hAnsi="Times New Roman"/>
        </w:rPr>
        <w:t>две</w:t>
      </w:r>
      <w:r w:rsidRPr="00936251">
        <w:rPr>
          <w:rFonts w:ascii="Times New Roman" w:eastAsia="Calibri" w:hAnsi="Times New Roman"/>
        </w:rPr>
        <w:t xml:space="preserve"> системы централизованного теплоснабжения в деревне </w:t>
      </w:r>
      <w:r w:rsidR="00FC3522">
        <w:rPr>
          <w:rFonts w:ascii="Times New Roman" w:eastAsia="Calibri" w:hAnsi="Times New Roman"/>
        </w:rPr>
        <w:t>Юкки и деревне Лупполово.</w:t>
      </w:r>
      <w:r w:rsidRPr="00936251">
        <w:rPr>
          <w:rFonts w:ascii="Times New Roman" w:eastAsia="Calibri" w:hAnsi="Times New Roman"/>
        </w:rPr>
        <w:t xml:space="preserve"> </w:t>
      </w:r>
    </w:p>
    <w:p w14:paraId="65D9BF00" w14:textId="77777777" w:rsidR="00533FF2" w:rsidRDefault="00533FF2" w:rsidP="007335CC">
      <w:pPr>
        <w:ind w:firstLine="709"/>
        <w:contextualSpacing/>
        <w:jc w:val="both"/>
        <w:rPr>
          <w:rFonts w:ascii="Times New Roman" w:eastAsia="Calibri" w:hAnsi="Times New Roman"/>
          <w:b/>
        </w:rPr>
      </w:pPr>
    </w:p>
    <w:p w14:paraId="2FD19B43" w14:textId="232F3A3B" w:rsidR="00A92CD9" w:rsidRPr="00936251" w:rsidRDefault="00A92CD9" w:rsidP="007335CC">
      <w:pPr>
        <w:ind w:firstLine="709"/>
        <w:contextualSpacing/>
        <w:jc w:val="both"/>
        <w:rPr>
          <w:rFonts w:ascii="Times New Roman" w:eastAsia="Calibri" w:hAnsi="Times New Roman"/>
          <w:b/>
        </w:rPr>
      </w:pPr>
      <w:r w:rsidRPr="00936251">
        <w:rPr>
          <w:rFonts w:ascii="Times New Roman" w:eastAsia="Calibri" w:hAnsi="Times New Roman"/>
          <w:b/>
        </w:rPr>
        <w:t xml:space="preserve">Котельная </w:t>
      </w:r>
      <w:r w:rsidR="00FC3522">
        <w:rPr>
          <w:rFonts w:ascii="Times New Roman" w:eastAsia="Calibri" w:hAnsi="Times New Roman"/>
          <w:b/>
        </w:rPr>
        <w:t>д. Юкки</w:t>
      </w:r>
    </w:p>
    <w:p w14:paraId="45A36A66" w14:textId="09E9D808" w:rsidR="00FC3522" w:rsidRPr="00936251" w:rsidRDefault="00A92CD9" w:rsidP="00FC3522">
      <w:pPr>
        <w:ind w:firstLine="709"/>
        <w:contextualSpacing/>
        <w:jc w:val="both"/>
        <w:rPr>
          <w:rFonts w:ascii="Times New Roman" w:eastAsia="Calibri" w:hAnsi="Times New Roman"/>
        </w:rPr>
      </w:pPr>
      <w:r w:rsidRPr="00936251">
        <w:rPr>
          <w:rFonts w:ascii="Times New Roman" w:eastAsia="Calibri" w:hAnsi="Times New Roman"/>
        </w:rPr>
        <w:t xml:space="preserve">В котельной установлено три водогрейных котла </w:t>
      </w:r>
      <w:r w:rsidR="00FC3522" w:rsidRPr="00FC3522">
        <w:rPr>
          <w:rFonts w:ascii="Times New Roman" w:eastAsia="Calibri" w:hAnsi="Times New Roman"/>
        </w:rPr>
        <w:t>Viessmann Vitoplex-200SX-2A</w:t>
      </w:r>
      <w:r w:rsidR="00FC3522" w:rsidRPr="00936251">
        <w:rPr>
          <w:rFonts w:ascii="Times New Roman" w:eastAsia="Calibri" w:hAnsi="Times New Roman"/>
        </w:rPr>
        <w:t xml:space="preserve"> </w:t>
      </w:r>
      <w:r w:rsidR="00FC3522">
        <w:rPr>
          <w:rFonts w:ascii="Times New Roman" w:eastAsia="Calibri" w:hAnsi="Times New Roman"/>
        </w:rPr>
        <w:t>два из которых производительностью 0,946</w:t>
      </w:r>
      <w:r w:rsidRPr="00936251">
        <w:rPr>
          <w:rFonts w:ascii="Times New Roman" w:eastAsia="Calibri" w:hAnsi="Times New Roman"/>
        </w:rPr>
        <w:t xml:space="preserve"> Гкал/ч</w:t>
      </w:r>
      <w:r w:rsidR="00AC306B" w:rsidRPr="00936251">
        <w:rPr>
          <w:rFonts w:ascii="Times New Roman" w:eastAsia="Calibri" w:hAnsi="Times New Roman"/>
        </w:rPr>
        <w:t xml:space="preserve"> каждый</w:t>
      </w:r>
      <w:r w:rsidR="00FC3522">
        <w:rPr>
          <w:rFonts w:ascii="Times New Roman" w:eastAsia="Calibri" w:hAnsi="Times New Roman"/>
        </w:rPr>
        <w:t>, третий котел – 1,68 Гкал/ч</w:t>
      </w:r>
      <w:r w:rsidRPr="00936251">
        <w:rPr>
          <w:rFonts w:ascii="Times New Roman" w:eastAsia="Calibri" w:hAnsi="Times New Roman"/>
        </w:rPr>
        <w:t xml:space="preserve">. </w:t>
      </w:r>
      <w:r w:rsidR="00AC306B" w:rsidRPr="00936251">
        <w:rPr>
          <w:rFonts w:ascii="Times New Roman" w:eastAsia="Calibri" w:hAnsi="Times New Roman"/>
        </w:rPr>
        <w:t xml:space="preserve">Установленная мощность котельной составляет </w:t>
      </w:r>
      <w:r w:rsidR="00FC3522">
        <w:rPr>
          <w:rFonts w:ascii="Times New Roman" w:eastAsia="Calibri" w:hAnsi="Times New Roman"/>
        </w:rPr>
        <w:t>3,568</w:t>
      </w:r>
      <w:r w:rsidR="00AC306B" w:rsidRPr="00936251">
        <w:rPr>
          <w:rFonts w:ascii="Times New Roman" w:eastAsia="Calibri" w:hAnsi="Times New Roman"/>
        </w:rPr>
        <w:t xml:space="preserve"> Гкал/ч. </w:t>
      </w:r>
      <w:r w:rsidR="00FC3522">
        <w:rPr>
          <w:rFonts w:ascii="Times New Roman" w:eastAsia="Calibri" w:hAnsi="Times New Roman"/>
        </w:rPr>
        <w:t>Котельная введена в эксплуатацию в 2016 году</w:t>
      </w:r>
      <w:r w:rsidR="00FC3522" w:rsidRPr="00936251">
        <w:rPr>
          <w:rFonts w:ascii="Times New Roman" w:eastAsia="Calibri" w:hAnsi="Times New Roman"/>
        </w:rPr>
        <w:t>.</w:t>
      </w:r>
    </w:p>
    <w:p w14:paraId="46A32FE0" w14:textId="1084C19C"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Система теплоснабжения котельной </w:t>
      </w:r>
      <w:r w:rsidR="00AC306B" w:rsidRPr="00936251">
        <w:rPr>
          <w:rFonts w:ascii="Times New Roman" w:eastAsia="Calibri" w:hAnsi="Times New Roman"/>
        </w:rPr>
        <w:t>—</w:t>
      </w:r>
      <w:r w:rsidRPr="00936251">
        <w:rPr>
          <w:rFonts w:ascii="Times New Roman" w:eastAsia="Calibri" w:hAnsi="Times New Roman"/>
        </w:rPr>
        <w:t xml:space="preserve"> четырехтрубная</w:t>
      </w:r>
      <w:r w:rsidR="00AC306B" w:rsidRPr="00936251">
        <w:rPr>
          <w:rFonts w:ascii="Times New Roman" w:eastAsia="Calibri" w:hAnsi="Times New Roman"/>
        </w:rPr>
        <w:t>, закрытая</w:t>
      </w:r>
      <w:r w:rsidRPr="00936251">
        <w:rPr>
          <w:rFonts w:ascii="Times New Roman" w:eastAsia="Calibri" w:hAnsi="Times New Roman"/>
        </w:rPr>
        <w:t xml:space="preserve">. Протяженность тепловых сетей составляет </w:t>
      </w:r>
      <w:r w:rsidR="00FC3522">
        <w:rPr>
          <w:rFonts w:ascii="Times New Roman" w:eastAsia="Calibri" w:hAnsi="Times New Roman"/>
        </w:rPr>
        <w:t>1044,95</w:t>
      </w:r>
      <w:r w:rsidRPr="00936251">
        <w:rPr>
          <w:rFonts w:ascii="Times New Roman" w:eastAsia="Calibri" w:hAnsi="Times New Roman"/>
        </w:rPr>
        <w:t xml:space="preserve"> м. Прокладка тепловых сетей выполнена подземным способом. </w:t>
      </w:r>
      <w:r w:rsidR="00FC3522">
        <w:rPr>
          <w:rFonts w:ascii="Times New Roman" w:eastAsia="Calibri" w:hAnsi="Times New Roman"/>
        </w:rPr>
        <w:t>Сети</w:t>
      </w:r>
      <w:r w:rsidRPr="00936251">
        <w:rPr>
          <w:rFonts w:ascii="Times New Roman" w:eastAsia="Calibri" w:hAnsi="Times New Roman"/>
        </w:rPr>
        <w:t xml:space="preserve"> проложены в </w:t>
      </w:r>
      <w:r w:rsidR="00FC3522">
        <w:rPr>
          <w:rFonts w:ascii="Times New Roman" w:eastAsia="Calibri" w:hAnsi="Times New Roman"/>
        </w:rPr>
        <w:t>2017 году</w:t>
      </w:r>
      <w:r w:rsidRPr="00936251">
        <w:rPr>
          <w:rFonts w:ascii="Times New Roman" w:eastAsia="Calibri" w:hAnsi="Times New Roman"/>
        </w:rPr>
        <w:t>.</w:t>
      </w:r>
      <w:r w:rsidR="00741994" w:rsidRPr="00936251">
        <w:rPr>
          <w:rFonts w:ascii="Times New Roman" w:eastAsia="Calibri" w:hAnsi="Times New Roman"/>
        </w:rPr>
        <w:t xml:space="preserve"> </w:t>
      </w:r>
    </w:p>
    <w:p w14:paraId="54B2DE94" w14:textId="5A2CA5C1" w:rsidR="00176750" w:rsidRPr="00936251" w:rsidRDefault="00176750" w:rsidP="00176750">
      <w:pPr>
        <w:ind w:firstLine="709"/>
        <w:contextualSpacing/>
        <w:jc w:val="both"/>
        <w:rPr>
          <w:rFonts w:ascii="Times New Roman" w:eastAsia="Calibri" w:hAnsi="Times New Roman"/>
        </w:rPr>
      </w:pPr>
      <w:r w:rsidRPr="00936251">
        <w:rPr>
          <w:rFonts w:ascii="Times New Roman" w:eastAsia="Calibri" w:hAnsi="Times New Roman"/>
        </w:rPr>
        <w:t xml:space="preserve">Теплоснабжение потребителей осуществляется по температурным графикам 95/70 </w:t>
      </w:r>
      <w:r w:rsidRPr="00936251">
        <w:rPr>
          <w:rFonts w:ascii="Times New Roman" w:eastAsia="Calibri" w:hAnsi="Times New Roman"/>
          <w:vertAlign w:val="superscript"/>
        </w:rPr>
        <w:t>0</w:t>
      </w:r>
      <w:r w:rsidRPr="00936251">
        <w:rPr>
          <w:rFonts w:ascii="Times New Roman" w:eastAsia="Calibri" w:hAnsi="Times New Roman"/>
        </w:rPr>
        <w:t xml:space="preserve">С и </w:t>
      </w:r>
      <w:r>
        <w:rPr>
          <w:rFonts w:ascii="Times New Roman" w:eastAsia="Calibri" w:hAnsi="Times New Roman"/>
        </w:rPr>
        <w:t>6</w:t>
      </w:r>
      <w:r w:rsidRPr="00936251">
        <w:rPr>
          <w:rFonts w:ascii="Times New Roman" w:eastAsia="Calibri" w:hAnsi="Times New Roman"/>
        </w:rPr>
        <w:t xml:space="preserve">0/40 </w:t>
      </w:r>
      <w:r w:rsidRPr="00936251">
        <w:rPr>
          <w:rFonts w:ascii="Times New Roman" w:eastAsia="Calibri" w:hAnsi="Times New Roman"/>
          <w:vertAlign w:val="superscript"/>
        </w:rPr>
        <w:t>0</w:t>
      </w:r>
      <w:r w:rsidRPr="00936251">
        <w:rPr>
          <w:rFonts w:ascii="Times New Roman" w:eastAsia="Calibri" w:hAnsi="Times New Roman"/>
        </w:rPr>
        <w:t xml:space="preserve">С на отопление и горячее водоснабжение соответственно. </w:t>
      </w:r>
    </w:p>
    <w:p w14:paraId="61A95E80" w14:textId="77777777" w:rsidR="00A92CD9" w:rsidRPr="00936251" w:rsidRDefault="00A92CD9" w:rsidP="007335CC">
      <w:pPr>
        <w:ind w:firstLine="709"/>
        <w:contextualSpacing/>
        <w:jc w:val="both"/>
        <w:rPr>
          <w:rFonts w:ascii="Times New Roman" w:eastAsia="Calibri" w:hAnsi="Times New Roman"/>
        </w:rPr>
      </w:pPr>
    </w:p>
    <w:p w14:paraId="399B4B90" w14:textId="6C311A08" w:rsidR="00A92CD9" w:rsidRPr="00936251" w:rsidRDefault="00A92CD9" w:rsidP="007335CC">
      <w:pPr>
        <w:ind w:firstLine="709"/>
        <w:contextualSpacing/>
        <w:jc w:val="both"/>
        <w:rPr>
          <w:rFonts w:ascii="Times New Roman" w:eastAsia="Calibri" w:hAnsi="Times New Roman"/>
          <w:b/>
        </w:rPr>
      </w:pPr>
      <w:r w:rsidRPr="00936251">
        <w:rPr>
          <w:rFonts w:ascii="Times New Roman" w:eastAsia="Calibri" w:hAnsi="Times New Roman"/>
          <w:b/>
        </w:rPr>
        <w:t xml:space="preserve">Котельная </w:t>
      </w:r>
      <w:r w:rsidR="00FC3522">
        <w:rPr>
          <w:rFonts w:ascii="Times New Roman" w:eastAsia="Calibri" w:hAnsi="Times New Roman"/>
          <w:b/>
        </w:rPr>
        <w:t xml:space="preserve">№ 48 </w:t>
      </w:r>
      <w:r w:rsidR="00FC3522" w:rsidRPr="00FC3522">
        <w:rPr>
          <w:rFonts w:ascii="Times New Roman" w:eastAsia="Calibri" w:hAnsi="Times New Roman"/>
          <w:b/>
        </w:rPr>
        <w:t>д. Лупполово</w:t>
      </w:r>
    </w:p>
    <w:p w14:paraId="15AE9ED8" w14:textId="64611A33" w:rsidR="00AC306B" w:rsidRPr="00936251" w:rsidRDefault="00AC306B" w:rsidP="007335CC">
      <w:pPr>
        <w:ind w:firstLine="709"/>
        <w:contextualSpacing/>
        <w:jc w:val="both"/>
        <w:rPr>
          <w:rFonts w:ascii="Times New Roman" w:eastAsia="Calibri" w:hAnsi="Times New Roman"/>
        </w:rPr>
      </w:pPr>
      <w:r w:rsidRPr="00936251">
        <w:rPr>
          <w:rFonts w:ascii="Times New Roman" w:eastAsia="Calibri" w:hAnsi="Times New Roman"/>
        </w:rPr>
        <w:t>В котельной установлен</w:t>
      </w:r>
      <w:r w:rsidR="00FC3522">
        <w:rPr>
          <w:rFonts w:ascii="Times New Roman" w:eastAsia="Calibri" w:hAnsi="Times New Roman"/>
        </w:rPr>
        <w:t>ы</w:t>
      </w:r>
      <w:r w:rsidRPr="00936251">
        <w:rPr>
          <w:rFonts w:ascii="Times New Roman" w:eastAsia="Calibri" w:hAnsi="Times New Roman"/>
        </w:rPr>
        <w:t xml:space="preserve"> </w:t>
      </w:r>
      <w:r w:rsidR="00FC3522">
        <w:rPr>
          <w:rFonts w:ascii="Times New Roman" w:eastAsia="Calibri" w:hAnsi="Times New Roman"/>
        </w:rPr>
        <w:t>два</w:t>
      </w:r>
      <w:r w:rsidRPr="00936251">
        <w:rPr>
          <w:rFonts w:ascii="Times New Roman" w:eastAsia="Calibri" w:hAnsi="Times New Roman"/>
        </w:rPr>
        <w:t xml:space="preserve"> водогрейны</w:t>
      </w:r>
      <w:r w:rsidR="00FC3522">
        <w:rPr>
          <w:rFonts w:ascii="Times New Roman" w:eastAsia="Calibri" w:hAnsi="Times New Roman"/>
        </w:rPr>
        <w:t>х</w:t>
      </w:r>
      <w:r w:rsidRPr="00936251">
        <w:rPr>
          <w:rFonts w:ascii="Times New Roman" w:eastAsia="Calibri" w:hAnsi="Times New Roman"/>
        </w:rPr>
        <w:t xml:space="preserve"> кот</w:t>
      </w:r>
      <w:r w:rsidR="00FC3522">
        <w:rPr>
          <w:rFonts w:ascii="Times New Roman" w:eastAsia="Calibri" w:hAnsi="Times New Roman"/>
        </w:rPr>
        <w:t>ла</w:t>
      </w:r>
      <w:r w:rsidRPr="00936251">
        <w:rPr>
          <w:rFonts w:ascii="Times New Roman" w:eastAsia="Calibri" w:hAnsi="Times New Roman"/>
        </w:rPr>
        <w:t xml:space="preserve"> </w:t>
      </w:r>
      <w:r w:rsidR="00FC3522" w:rsidRPr="00FC3522">
        <w:rPr>
          <w:rFonts w:ascii="Times New Roman" w:eastAsia="Calibri" w:hAnsi="Times New Roman"/>
        </w:rPr>
        <w:t xml:space="preserve">VITOPLEX 100 PV1 </w:t>
      </w:r>
      <w:r w:rsidR="00FC3522">
        <w:rPr>
          <w:rFonts w:ascii="Times New Roman" w:eastAsia="Calibri" w:hAnsi="Times New Roman"/>
        </w:rPr>
        <w:t>производительностью</w:t>
      </w:r>
      <w:r w:rsidRPr="00936251">
        <w:rPr>
          <w:rFonts w:ascii="Times New Roman" w:eastAsia="Calibri" w:hAnsi="Times New Roman"/>
        </w:rPr>
        <w:t xml:space="preserve"> </w:t>
      </w:r>
      <w:r w:rsidR="00FC3522">
        <w:rPr>
          <w:rFonts w:ascii="Times New Roman" w:eastAsia="Calibri" w:hAnsi="Times New Roman"/>
        </w:rPr>
        <w:t>1,72</w:t>
      </w:r>
      <w:r w:rsidRPr="00936251">
        <w:rPr>
          <w:rFonts w:ascii="Times New Roman" w:eastAsia="Calibri" w:hAnsi="Times New Roman"/>
        </w:rPr>
        <w:t xml:space="preserve"> Гкал/ч</w:t>
      </w:r>
      <w:r w:rsidR="00FC3522">
        <w:rPr>
          <w:rFonts w:ascii="Times New Roman" w:eastAsia="Calibri" w:hAnsi="Times New Roman"/>
        </w:rPr>
        <w:t xml:space="preserve"> каждый</w:t>
      </w:r>
      <w:r w:rsidRPr="00936251">
        <w:rPr>
          <w:rFonts w:ascii="Times New Roman" w:eastAsia="Calibri" w:hAnsi="Times New Roman"/>
        </w:rPr>
        <w:t xml:space="preserve">. </w:t>
      </w:r>
      <w:r w:rsidR="00FC3522" w:rsidRPr="00936251">
        <w:rPr>
          <w:rFonts w:ascii="Times New Roman" w:eastAsia="Calibri" w:hAnsi="Times New Roman"/>
        </w:rPr>
        <w:t xml:space="preserve">Установленная мощность котельной составляет </w:t>
      </w:r>
      <w:r w:rsidR="00FC3522">
        <w:rPr>
          <w:rFonts w:ascii="Times New Roman" w:eastAsia="Calibri" w:hAnsi="Times New Roman"/>
        </w:rPr>
        <w:br/>
        <w:t>3,44</w:t>
      </w:r>
      <w:r w:rsidR="00FC3522" w:rsidRPr="00936251">
        <w:rPr>
          <w:rFonts w:ascii="Times New Roman" w:eastAsia="Calibri" w:hAnsi="Times New Roman"/>
        </w:rPr>
        <w:t xml:space="preserve"> Гкал/ч.</w:t>
      </w:r>
      <w:r w:rsidR="00FC3522">
        <w:rPr>
          <w:rFonts w:ascii="Times New Roman" w:eastAsia="Calibri" w:hAnsi="Times New Roman"/>
        </w:rPr>
        <w:t xml:space="preserve"> Котельная введена в эксплуатацию в 2015 году</w:t>
      </w:r>
      <w:r w:rsidRPr="00936251">
        <w:rPr>
          <w:rFonts w:ascii="Times New Roman" w:eastAsia="Calibri" w:hAnsi="Times New Roman"/>
        </w:rPr>
        <w:t>.</w:t>
      </w:r>
    </w:p>
    <w:p w14:paraId="67107B8A" w14:textId="25B0D310"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Система теплоснабжения котельной — четырехтрубная</w:t>
      </w:r>
      <w:r w:rsidR="00AC306B" w:rsidRPr="00936251">
        <w:rPr>
          <w:rFonts w:ascii="Times New Roman" w:eastAsia="Calibri" w:hAnsi="Times New Roman"/>
        </w:rPr>
        <w:t>, закрытая</w:t>
      </w:r>
      <w:r w:rsidRPr="00936251">
        <w:rPr>
          <w:rFonts w:ascii="Times New Roman" w:eastAsia="Calibri" w:hAnsi="Times New Roman"/>
        </w:rPr>
        <w:t xml:space="preserve">. Протяженность тепловых сетей составляет </w:t>
      </w:r>
      <w:r w:rsidR="00176750">
        <w:rPr>
          <w:rFonts w:ascii="Times New Roman" w:eastAsia="Calibri" w:hAnsi="Times New Roman"/>
        </w:rPr>
        <w:t>801</w:t>
      </w:r>
      <w:r w:rsidRPr="00936251">
        <w:rPr>
          <w:rFonts w:ascii="Times New Roman" w:eastAsia="Calibri" w:hAnsi="Times New Roman"/>
        </w:rPr>
        <w:t xml:space="preserve"> м в однотрубном исчислении. Прокладка тепловых сетей выполнена подземным способом. Большинство участков тепловых сетей проложены в период с 2010 по 2011 </w:t>
      </w:r>
      <w:r w:rsidR="00741994" w:rsidRPr="00936251">
        <w:rPr>
          <w:rFonts w:ascii="Times New Roman" w:eastAsia="Calibri" w:hAnsi="Times New Roman"/>
        </w:rPr>
        <w:t>гг</w:t>
      </w:r>
      <w:r w:rsidRPr="00936251">
        <w:rPr>
          <w:rFonts w:ascii="Times New Roman" w:eastAsia="Calibri" w:hAnsi="Times New Roman"/>
        </w:rPr>
        <w:t>.</w:t>
      </w:r>
    </w:p>
    <w:p w14:paraId="0E1DD66A" w14:textId="77777777" w:rsidR="00176750" w:rsidRPr="00936251" w:rsidRDefault="00176750" w:rsidP="00176750">
      <w:pPr>
        <w:ind w:firstLine="709"/>
        <w:contextualSpacing/>
        <w:jc w:val="both"/>
        <w:rPr>
          <w:rFonts w:ascii="Times New Roman" w:eastAsia="Calibri" w:hAnsi="Times New Roman"/>
        </w:rPr>
      </w:pPr>
      <w:r w:rsidRPr="00936251">
        <w:rPr>
          <w:rFonts w:ascii="Times New Roman" w:eastAsia="Calibri" w:hAnsi="Times New Roman"/>
        </w:rPr>
        <w:t xml:space="preserve">Теплоснабжение потребителей осуществляется по температурным графикам 95/70 </w:t>
      </w:r>
      <w:r w:rsidRPr="00936251">
        <w:rPr>
          <w:rFonts w:ascii="Times New Roman" w:eastAsia="Calibri" w:hAnsi="Times New Roman"/>
          <w:vertAlign w:val="superscript"/>
        </w:rPr>
        <w:t>0</w:t>
      </w:r>
      <w:r w:rsidRPr="00936251">
        <w:rPr>
          <w:rFonts w:ascii="Times New Roman" w:eastAsia="Calibri" w:hAnsi="Times New Roman"/>
        </w:rPr>
        <w:t xml:space="preserve">С и </w:t>
      </w:r>
      <w:r>
        <w:rPr>
          <w:rFonts w:ascii="Times New Roman" w:eastAsia="Calibri" w:hAnsi="Times New Roman"/>
        </w:rPr>
        <w:t>6</w:t>
      </w:r>
      <w:r w:rsidRPr="00936251">
        <w:rPr>
          <w:rFonts w:ascii="Times New Roman" w:eastAsia="Calibri" w:hAnsi="Times New Roman"/>
        </w:rPr>
        <w:t xml:space="preserve">0/40 </w:t>
      </w:r>
      <w:r w:rsidRPr="00936251">
        <w:rPr>
          <w:rFonts w:ascii="Times New Roman" w:eastAsia="Calibri" w:hAnsi="Times New Roman"/>
          <w:vertAlign w:val="superscript"/>
        </w:rPr>
        <w:t>0</w:t>
      </w:r>
      <w:r w:rsidRPr="00936251">
        <w:rPr>
          <w:rFonts w:ascii="Times New Roman" w:eastAsia="Calibri" w:hAnsi="Times New Roman"/>
        </w:rPr>
        <w:t xml:space="preserve">С на отопление и горячее водоснабжение соответственно. </w:t>
      </w:r>
    </w:p>
    <w:p w14:paraId="4F123EA2" w14:textId="77777777" w:rsidR="00A92CD9" w:rsidRPr="00936251" w:rsidRDefault="00A92CD9" w:rsidP="007335CC">
      <w:pPr>
        <w:ind w:firstLine="709"/>
        <w:contextualSpacing/>
        <w:jc w:val="both"/>
        <w:rPr>
          <w:rFonts w:ascii="Times New Roman" w:eastAsia="Calibri" w:hAnsi="Times New Roman"/>
        </w:rPr>
      </w:pPr>
    </w:p>
    <w:p w14:paraId="06F1F6CB" w14:textId="4FEFBF75"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Бесхозяйных тепловых сетей 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не имеется.</w:t>
      </w:r>
    </w:p>
    <w:p w14:paraId="0B958205" w14:textId="77777777"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На территориях населенных пунктов,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01A9BD1B" w14:textId="77777777" w:rsidR="00B20D7C" w:rsidRPr="00936251" w:rsidRDefault="00B20D7C" w:rsidP="00B20D7C">
      <w:pPr>
        <w:ind w:firstLine="709"/>
        <w:contextualSpacing/>
        <w:jc w:val="both"/>
        <w:rPr>
          <w:rFonts w:ascii="Times New Roman" w:eastAsia="Calibri" w:hAnsi="Times New Roman"/>
        </w:rPr>
      </w:pPr>
    </w:p>
    <w:p w14:paraId="67C86CA1" w14:textId="77777777" w:rsidR="00706F4D" w:rsidRPr="00936251" w:rsidRDefault="00706F4D" w:rsidP="001F4C1A">
      <w:pPr>
        <w:pStyle w:val="11"/>
        <w:numPr>
          <w:ilvl w:val="1"/>
          <w:numId w:val="47"/>
        </w:numPr>
        <w:spacing w:before="120" w:line="240" w:lineRule="auto"/>
        <w:jc w:val="left"/>
        <w:rPr>
          <w:b w:val="0"/>
          <w:i/>
        </w:rPr>
      </w:pPr>
      <w:bookmarkStart w:id="7" w:name="_Toc193293705"/>
      <w:r w:rsidRPr="00936251">
        <w:rPr>
          <w:b w:val="0"/>
          <w:i/>
          <w:caps w:val="0"/>
        </w:rPr>
        <w:t>Топливоснабжение котельных</w:t>
      </w:r>
      <w:bookmarkEnd w:id="7"/>
      <w:r w:rsidRPr="00936251">
        <w:rPr>
          <w:b w:val="0"/>
          <w:i/>
        </w:rPr>
        <w:t xml:space="preserve"> </w:t>
      </w:r>
    </w:p>
    <w:p w14:paraId="0EFC42B2" w14:textId="4529FE08" w:rsidR="00A92CD9" w:rsidRDefault="00A92CD9" w:rsidP="00E948B0">
      <w:pPr>
        <w:ind w:firstLine="709"/>
        <w:contextualSpacing/>
        <w:jc w:val="both"/>
        <w:rPr>
          <w:rFonts w:ascii="Times New Roman" w:eastAsia="Calibri" w:hAnsi="Times New Roman"/>
        </w:rPr>
      </w:pPr>
      <w:r w:rsidRPr="00936251">
        <w:rPr>
          <w:rFonts w:ascii="Times New Roman" w:eastAsia="Calibri" w:hAnsi="Times New Roman"/>
        </w:rPr>
        <w:t xml:space="preserve">В качестве основного топлива на всех котельных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используется природный газ. </w:t>
      </w:r>
    </w:p>
    <w:p w14:paraId="770354FD" w14:textId="44044ED7" w:rsidR="00176750" w:rsidRPr="00176750" w:rsidRDefault="00176750" w:rsidP="00E948B0">
      <w:pPr>
        <w:ind w:firstLine="709"/>
        <w:contextualSpacing/>
        <w:jc w:val="both"/>
        <w:rPr>
          <w:rFonts w:ascii="Times New Roman" w:eastAsia="Calibri" w:hAnsi="Times New Roman"/>
        </w:rPr>
      </w:pPr>
      <w:r w:rsidRPr="00176750">
        <w:rPr>
          <w:rFonts w:ascii="Times New Roman" w:eastAsia="Calibri" w:hAnsi="Times New Roman"/>
        </w:rPr>
        <w:t>В настоящее время на территории Юкковского сельского поселения газоснабжение осуществляется природным сетевым газом по магистральному газопроводу Ленинград-Выборг-Госграница I:</w:t>
      </w:r>
    </w:p>
    <w:p w14:paraId="5D083EB5" w14:textId="55B4D49A" w:rsidR="00176750" w:rsidRPr="00176750" w:rsidRDefault="00176750" w:rsidP="00176750">
      <w:pPr>
        <w:pStyle w:val="af"/>
        <w:numPr>
          <w:ilvl w:val="0"/>
          <w:numId w:val="73"/>
        </w:numPr>
        <w:jc w:val="both"/>
        <w:rPr>
          <w:rFonts w:ascii="Times New Roman" w:eastAsia="Calibri" w:hAnsi="Times New Roman"/>
        </w:rPr>
      </w:pPr>
      <w:r w:rsidRPr="00176750">
        <w:rPr>
          <w:rFonts w:ascii="Times New Roman" w:eastAsia="Calibri" w:hAnsi="Times New Roman"/>
        </w:rPr>
        <w:t>дер.</w:t>
      </w:r>
      <w:r>
        <w:rPr>
          <w:rFonts w:ascii="Times New Roman" w:eastAsia="Calibri" w:hAnsi="Times New Roman"/>
        </w:rPr>
        <w:t xml:space="preserve"> </w:t>
      </w:r>
      <w:r w:rsidRPr="00176750">
        <w:rPr>
          <w:rFonts w:ascii="Times New Roman" w:eastAsia="Calibri" w:hAnsi="Times New Roman"/>
        </w:rPr>
        <w:t>Юкки от ГРС КС «Северная»</w:t>
      </w:r>
      <w:r>
        <w:rPr>
          <w:rFonts w:ascii="Times New Roman" w:eastAsia="Calibri" w:hAnsi="Times New Roman"/>
        </w:rPr>
        <w:t>;</w:t>
      </w:r>
    </w:p>
    <w:p w14:paraId="205A9B52" w14:textId="44B37461" w:rsidR="00176750" w:rsidRPr="00176750" w:rsidRDefault="00176750" w:rsidP="00176750">
      <w:pPr>
        <w:pStyle w:val="af"/>
        <w:numPr>
          <w:ilvl w:val="0"/>
          <w:numId w:val="73"/>
        </w:numPr>
        <w:jc w:val="both"/>
        <w:rPr>
          <w:rFonts w:ascii="Times New Roman" w:eastAsia="Calibri" w:hAnsi="Times New Roman"/>
        </w:rPr>
      </w:pPr>
      <w:r w:rsidRPr="00176750">
        <w:rPr>
          <w:rFonts w:ascii="Times New Roman" w:eastAsia="Calibri" w:hAnsi="Times New Roman"/>
        </w:rPr>
        <w:t>дер.</w:t>
      </w:r>
      <w:r>
        <w:rPr>
          <w:rFonts w:ascii="Times New Roman" w:eastAsia="Calibri" w:hAnsi="Times New Roman"/>
        </w:rPr>
        <w:t xml:space="preserve"> </w:t>
      </w:r>
      <w:r w:rsidRPr="00176750">
        <w:rPr>
          <w:rFonts w:ascii="Times New Roman" w:eastAsia="Calibri" w:hAnsi="Times New Roman"/>
        </w:rPr>
        <w:t>Лупполово от ГРС «Пригородная»</w:t>
      </w:r>
      <w:r>
        <w:rPr>
          <w:rFonts w:ascii="Times New Roman" w:eastAsia="Calibri" w:hAnsi="Times New Roman"/>
        </w:rPr>
        <w:t>;</w:t>
      </w:r>
    </w:p>
    <w:p w14:paraId="1F48F090" w14:textId="6A7643D9" w:rsidR="00176750" w:rsidRPr="00176750" w:rsidRDefault="00176750" w:rsidP="00176750">
      <w:pPr>
        <w:pStyle w:val="af"/>
        <w:numPr>
          <w:ilvl w:val="0"/>
          <w:numId w:val="73"/>
        </w:numPr>
        <w:jc w:val="both"/>
        <w:rPr>
          <w:rFonts w:ascii="Times New Roman" w:eastAsia="Calibri" w:hAnsi="Times New Roman"/>
        </w:rPr>
      </w:pPr>
      <w:r w:rsidRPr="00176750">
        <w:rPr>
          <w:rFonts w:ascii="Times New Roman" w:eastAsia="Calibri" w:hAnsi="Times New Roman"/>
        </w:rPr>
        <w:t>дер. Медный завод от ГРС «Сертолово».</w:t>
      </w:r>
    </w:p>
    <w:p w14:paraId="7E975C4F" w14:textId="77777777" w:rsidR="00741994" w:rsidRPr="00936251" w:rsidRDefault="00741994" w:rsidP="00706F4D">
      <w:pPr>
        <w:ind w:firstLine="709"/>
        <w:contextualSpacing/>
        <w:jc w:val="both"/>
        <w:rPr>
          <w:rFonts w:ascii="Times New Roman" w:eastAsia="Calibri" w:hAnsi="Times New Roman"/>
        </w:rPr>
      </w:pPr>
      <w:r w:rsidRPr="00936251">
        <w:rPr>
          <w:rFonts w:ascii="Times New Roman" w:eastAsia="Calibri" w:hAnsi="Times New Roman"/>
        </w:rPr>
        <w:t>Низшая теплота сгорания природного газа, используемого в населенных пунктах, составляет 8012 ккал/м</w:t>
      </w:r>
      <w:r w:rsidRPr="00936251">
        <w:rPr>
          <w:rFonts w:ascii="Times New Roman" w:eastAsia="Calibri" w:hAnsi="Times New Roman"/>
          <w:vertAlign w:val="superscript"/>
        </w:rPr>
        <w:t>3</w:t>
      </w:r>
      <w:r w:rsidRPr="00936251">
        <w:rPr>
          <w:rFonts w:ascii="Times New Roman" w:eastAsia="Calibri" w:hAnsi="Times New Roman"/>
        </w:rPr>
        <w:t>.</w:t>
      </w:r>
    </w:p>
    <w:p w14:paraId="0FBD4501" w14:textId="77777777" w:rsidR="0088677A" w:rsidRPr="00936251" w:rsidRDefault="00741994" w:rsidP="0088677A">
      <w:pPr>
        <w:ind w:firstLine="709"/>
        <w:contextualSpacing/>
        <w:jc w:val="both"/>
        <w:rPr>
          <w:rFonts w:ascii="Times New Roman" w:eastAsia="Calibri" w:hAnsi="Times New Roman"/>
        </w:rPr>
      </w:pPr>
      <w:r w:rsidRPr="00936251">
        <w:rPr>
          <w:rFonts w:ascii="Times New Roman" w:eastAsia="Calibri" w:hAnsi="Times New Roman"/>
        </w:rPr>
        <w:t>Аварийное топливо – дизельное. Низшая теплота сгорания 10700 ккал/кг.</w:t>
      </w:r>
    </w:p>
    <w:p w14:paraId="68E2140D" w14:textId="6FBCF164" w:rsidR="00741994" w:rsidRDefault="00741994" w:rsidP="0088677A">
      <w:pPr>
        <w:ind w:firstLine="709"/>
        <w:contextualSpacing/>
        <w:jc w:val="both"/>
        <w:rPr>
          <w:rFonts w:ascii="Times New Roman" w:eastAsia="Calibri" w:hAnsi="Times New Roman"/>
        </w:rPr>
      </w:pPr>
    </w:p>
    <w:p w14:paraId="442831D4" w14:textId="77777777" w:rsidR="00706F4D" w:rsidRPr="00936251" w:rsidRDefault="00706F4D" w:rsidP="001F4C1A">
      <w:pPr>
        <w:pStyle w:val="11"/>
        <w:numPr>
          <w:ilvl w:val="1"/>
          <w:numId w:val="47"/>
        </w:numPr>
        <w:spacing w:before="120" w:line="240" w:lineRule="auto"/>
        <w:jc w:val="left"/>
        <w:rPr>
          <w:b w:val="0"/>
          <w:i/>
          <w:caps w:val="0"/>
        </w:rPr>
      </w:pPr>
      <w:bookmarkStart w:id="8" w:name="_Toc193293706"/>
      <w:r w:rsidRPr="00936251">
        <w:rPr>
          <w:b w:val="0"/>
          <w:i/>
          <w:caps w:val="0"/>
        </w:rPr>
        <w:t>Электроснабжение котельных</w:t>
      </w:r>
      <w:bookmarkEnd w:id="8"/>
      <w:r w:rsidRPr="00936251">
        <w:rPr>
          <w:b w:val="0"/>
          <w:i/>
          <w:caps w:val="0"/>
        </w:rPr>
        <w:t xml:space="preserve"> </w:t>
      </w:r>
    </w:p>
    <w:p w14:paraId="780C163F" w14:textId="2FE38CA1" w:rsidR="00176750" w:rsidRPr="00176750" w:rsidRDefault="00176750" w:rsidP="00706F4D">
      <w:pPr>
        <w:ind w:firstLine="709"/>
        <w:contextualSpacing/>
        <w:jc w:val="both"/>
        <w:rPr>
          <w:rFonts w:ascii="Times New Roman" w:eastAsia="Calibri" w:hAnsi="Times New Roman"/>
        </w:rPr>
      </w:pPr>
      <w:r w:rsidRPr="00176750">
        <w:rPr>
          <w:rFonts w:ascii="Times New Roman" w:eastAsia="Calibri" w:hAnsi="Times New Roman"/>
        </w:rPr>
        <w:t>Электроснабжение Юкковского сельского поселения осуществляют: предприятие Пригородные  электрические сети ОАО «Ленэнерго» и муниципальное предприятие «Всеволожское предприятие электрических сетей».</w:t>
      </w:r>
    </w:p>
    <w:p w14:paraId="4796D667" w14:textId="77777777" w:rsidR="00176750" w:rsidRDefault="00176750" w:rsidP="00706F4D">
      <w:pPr>
        <w:ind w:firstLine="709"/>
        <w:contextualSpacing/>
        <w:jc w:val="both"/>
        <w:rPr>
          <w:rFonts w:ascii="Times New Roman" w:eastAsia="Calibri" w:hAnsi="Times New Roman"/>
        </w:rPr>
      </w:pPr>
    </w:p>
    <w:p w14:paraId="45DEF108" w14:textId="77777777" w:rsidR="00706F4D" w:rsidRPr="00936251" w:rsidRDefault="00706F4D" w:rsidP="001F4C1A">
      <w:pPr>
        <w:pStyle w:val="11"/>
        <w:numPr>
          <w:ilvl w:val="1"/>
          <w:numId w:val="47"/>
        </w:numPr>
        <w:spacing w:before="120" w:line="240" w:lineRule="auto"/>
        <w:jc w:val="left"/>
        <w:rPr>
          <w:b w:val="0"/>
          <w:i/>
          <w:caps w:val="0"/>
        </w:rPr>
      </w:pPr>
      <w:bookmarkStart w:id="9" w:name="_Toc193293707"/>
      <w:r w:rsidRPr="00936251">
        <w:rPr>
          <w:b w:val="0"/>
          <w:i/>
          <w:caps w:val="0"/>
        </w:rPr>
        <w:t>Водоснабжение котельных</w:t>
      </w:r>
      <w:bookmarkEnd w:id="9"/>
      <w:r w:rsidRPr="00936251">
        <w:rPr>
          <w:b w:val="0"/>
          <w:i/>
          <w:caps w:val="0"/>
        </w:rPr>
        <w:t xml:space="preserve"> </w:t>
      </w:r>
    </w:p>
    <w:p w14:paraId="46AB1594" w14:textId="5AA00380" w:rsidR="00706F4D" w:rsidRDefault="00706F4D" w:rsidP="00706F4D">
      <w:pPr>
        <w:ind w:firstLine="709"/>
        <w:contextualSpacing/>
        <w:jc w:val="both"/>
        <w:rPr>
          <w:rFonts w:ascii="Times New Roman" w:eastAsia="Calibri" w:hAnsi="Times New Roman"/>
        </w:rPr>
      </w:pPr>
      <w:r w:rsidRPr="00936251">
        <w:rPr>
          <w:rFonts w:ascii="Times New Roman" w:eastAsia="Calibri" w:hAnsi="Times New Roman"/>
        </w:rPr>
        <w:t xml:space="preserve">В настоящее время источниками хозяйственного и производственного водоснабжения 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являются подземные воды. </w:t>
      </w:r>
    </w:p>
    <w:p w14:paraId="231A8E39" w14:textId="2403F14C" w:rsidR="00533FF2" w:rsidRPr="00533FF2" w:rsidRDefault="00533FF2" w:rsidP="00533FF2">
      <w:pPr>
        <w:ind w:firstLine="709"/>
        <w:contextualSpacing/>
        <w:jc w:val="both"/>
        <w:rPr>
          <w:rFonts w:ascii="Times New Roman" w:eastAsia="Calibri" w:hAnsi="Times New Roman"/>
        </w:rPr>
      </w:pPr>
      <w:r w:rsidRPr="00533FF2">
        <w:rPr>
          <w:rFonts w:ascii="Times New Roman" w:eastAsia="Calibri" w:hAnsi="Times New Roman"/>
        </w:rPr>
        <w:t>Водоснабжение дер. Юкки в настоящее время осуществляется от коммунальной водопроводной сети ГУП «Водоканал Санкт-Петербург» через резервуары запаса воды и насосную станцию второго подъема</w:t>
      </w:r>
      <w:r>
        <w:rPr>
          <w:rFonts w:ascii="Times New Roman" w:eastAsia="Calibri" w:hAnsi="Times New Roman"/>
        </w:rPr>
        <w:t>,</w:t>
      </w:r>
      <w:r w:rsidRPr="00533FF2">
        <w:rPr>
          <w:rFonts w:ascii="Times New Roman" w:eastAsia="Calibri" w:hAnsi="Times New Roman"/>
        </w:rPr>
        <w:t xml:space="preserve"> расположенную в районе Парголово. Для  регулирования напора, расхода и создания запаса воды на сети установлена водонапорная башня. </w:t>
      </w:r>
    </w:p>
    <w:p w14:paraId="4CCED2C2" w14:textId="6597CFD2" w:rsidR="00533FF2" w:rsidRPr="00533FF2" w:rsidRDefault="00533FF2" w:rsidP="00533FF2">
      <w:pPr>
        <w:ind w:firstLine="709"/>
        <w:contextualSpacing/>
        <w:jc w:val="both"/>
        <w:rPr>
          <w:rFonts w:ascii="Times New Roman" w:eastAsia="Calibri" w:hAnsi="Times New Roman"/>
        </w:rPr>
      </w:pPr>
      <w:r w:rsidRPr="00533FF2">
        <w:rPr>
          <w:rFonts w:ascii="Times New Roman" w:eastAsia="Calibri" w:hAnsi="Times New Roman"/>
        </w:rPr>
        <w:t>Водоснабжение дер. Лупполово осуществляется от водопроводной насосной станции «Парголово» и дополнительно от 5 артезианских скважин</w:t>
      </w:r>
      <w:r>
        <w:rPr>
          <w:rFonts w:ascii="Times New Roman" w:eastAsia="Calibri" w:hAnsi="Times New Roman"/>
        </w:rPr>
        <w:t>.</w:t>
      </w:r>
    </w:p>
    <w:p w14:paraId="47B32183" w14:textId="77777777" w:rsidR="00533FF2" w:rsidRPr="00936251" w:rsidRDefault="00533FF2" w:rsidP="00706F4D">
      <w:pPr>
        <w:ind w:firstLine="709"/>
        <w:contextualSpacing/>
        <w:jc w:val="both"/>
        <w:rPr>
          <w:rFonts w:ascii="Times New Roman" w:eastAsia="Calibri" w:hAnsi="Times New Roman"/>
        </w:rPr>
      </w:pPr>
    </w:p>
    <w:p w14:paraId="2C67A3F6" w14:textId="77777777" w:rsidR="004C05DD" w:rsidRPr="00936251" w:rsidRDefault="004C05DD" w:rsidP="004C05DD">
      <w:pPr>
        <w:autoSpaceDE w:val="0"/>
        <w:autoSpaceDN w:val="0"/>
        <w:adjustRightInd w:val="0"/>
        <w:ind w:firstLine="708"/>
        <w:jc w:val="both"/>
        <w:rPr>
          <w:rFonts w:ascii="Times New Roman" w:hAnsi="Times New Roman"/>
          <w:b/>
          <w:i/>
        </w:rPr>
      </w:pPr>
    </w:p>
    <w:p w14:paraId="1F09DC00" w14:textId="77777777" w:rsidR="00706F4D" w:rsidRPr="00936251" w:rsidRDefault="00706F4D" w:rsidP="00341859">
      <w:pPr>
        <w:autoSpaceDE w:val="0"/>
        <w:autoSpaceDN w:val="0"/>
        <w:adjustRightInd w:val="0"/>
        <w:ind w:firstLine="709"/>
        <w:jc w:val="both"/>
        <w:rPr>
          <w:rFonts w:ascii="Times New Roman" w:hAnsi="Times New Roman"/>
        </w:rPr>
        <w:sectPr w:rsidR="00706F4D" w:rsidRPr="00936251" w:rsidSect="007E5B40">
          <w:pgSz w:w="11906" w:h="16838"/>
          <w:pgMar w:top="851" w:right="850" w:bottom="851" w:left="1134" w:header="708" w:footer="427" w:gutter="0"/>
          <w:cols w:space="708"/>
          <w:docGrid w:linePitch="360"/>
        </w:sectPr>
      </w:pPr>
    </w:p>
    <w:p w14:paraId="5849B85A" w14:textId="77777777" w:rsidR="004409D5" w:rsidRPr="00936251" w:rsidRDefault="004409D5" w:rsidP="001F4C1A">
      <w:pPr>
        <w:pStyle w:val="1a"/>
        <w:numPr>
          <w:ilvl w:val="0"/>
          <w:numId w:val="47"/>
        </w:numPr>
        <w:tabs>
          <w:tab w:val="left" w:pos="0"/>
        </w:tabs>
        <w:spacing w:before="0" w:after="120"/>
        <w:rPr>
          <w:rFonts w:ascii="Times New Roman" w:hAnsi="Times New Roman"/>
          <w:bCs w:val="0"/>
          <w:iCs/>
          <w:sz w:val="24"/>
        </w:rPr>
      </w:pPr>
      <w:bookmarkStart w:id="10" w:name="_Toc192457623"/>
      <w:bookmarkStart w:id="11" w:name="_Toc193293708"/>
      <w:r w:rsidRPr="00936251">
        <w:rPr>
          <w:rFonts w:ascii="Times New Roman" w:hAnsi="Times New Roman"/>
          <w:sz w:val="24"/>
          <w:szCs w:val="24"/>
        </w:rPr>
        <w:lastRenderedPageBreak/>
        <w:t>Сценарии наиболее вероятных аварий и наиболее опасных по последствиям аварий, а также источники (места) их возникновения</w:t>
      </w:r>
      <w:bookmarkEnd w:id="10"/>
      <w:bookmarkEnd w:id="11"/>
    </w:p>
    <w:p w14:paraId="1F32320F" w14:textId="286C3FCD" w:rsidR="0055551A" w:rsidRPr="00936251" w:rsidRDefault="0055551A" w:rsidP="0055551A">
      <w:pPr>
        <w:pStyle w:val="af"/>
        <w:ind w:left="0" w:right="-70" w:firstLine="709"/>
        <w:jc w:val="both"/>
        <w:rPr>
          <w:rFonts w:ascii="Times New Roman" w:hAnsi="Times New Roman"/>
        </w:rPr>
      </w:pPr>
      <w:r w:rsidRPr="00936251">
        <w:rPr>
          <w:rFonts w:ascii="Times New Roman" w:hAnsi="Times New Roman"/>
        </w:rPr>
        <w:t xml:space="preserve">Источниками повышенной опасности в </w:t>
      </w:r>
      <w:r w:rsidR="004325CC">
        <w:rPr>
          <w:rFonts w:ascii="Times New Roman" w:eastAsia="Calibri" w:hAnsi="Times New Roman"/>
        </w:rPr>
        <w:t>Юкковском</w:t>
      </w:r>
      <w:r w:rsidRPr="00936251">
        <w:rPr>
          <w:rFonts w:ascii="Times New Roman" w:eastAsia="Calibri" w:hAnsi="Times New Roman"/>
        </w:rPr>
        <w:t xml:space="preserve"> сельском поселении </w:t>
      </w:r>
      <w:r w:rsidRPr="00936251">
        <w:rPr>
          <w:rFonts w:ascii="Times New Roman" w:hAnsi="Times New Roman"/>
        </w:rPr>
        <w:t>являются оборудование и сети котельных, аварии и инциденты, на которых могут повлечь серьёзные последствия и нанести огромный ущерб.</w:t>
      </w:r>
    </w:p>
    <w:p w14:paraId="63B7295C" w14:textId="77777777" w:rsidR="0055551A" w:rsidRPr="00936251" w:rsidRDefault="0055551A" w:rsidP="0070122A">
      <w:pPr>
        <w:pStyle w:val="af"/>
        <w:ind w:left="0" w:right="-68" w:firstLine="709"/>
        <w:jc w:val="both"/>
        <w:rPr>
          <w:rFonts w:ascii="Times New Roman" w:hAnsi="Times New Roman"/>
        </w:rPr>
      </w:pPr>
      <w:r w:rsidRPr="00936251">
        <w:rPr>
          <w:rFonts w:ascii="Times New Roman" w:hAnsi="Times New Roman"/>
        </w:rPr>
        <w:t>В процессе работы котельных возникает вероятность возникновения аварийных ситуаций не только на сетях и оборудовании, относящихся к источнику теплоснабжения, но и на сетях и оборудовании топливо-, электро- и водоснабжения ресурсоснабжающих организаций.</w:t>
      </w:r>
    </w:p>
    <w:p w14:paraId="04BAAC4E" w14:textId="77777777" w:rsidR="0070122A" w:rsidRPr="00936251" w:rsidRDefault="0070122A" w:rsidP="0070122A">
      <w:pPr>
        <w:ind w:firstLine="709"/>
        <w:jc w:val="both"/>
        <w:rPr>
          <w:rFonts w:ascii="Times New Roman" w:hAnsi="Times New Roman"/>
          <w:b/>
          <w:i/>
          <w:color w:val="000000"/>
        </w:rPr>
      </w:pPr>
      <w:r w:rsidRPr="00936251">
        <w:rPr>
          <w:rFonts w:ascii="Times New Roman" w:hAnsi="Times New Roman"/>
          <w:b/>
          <w:i/>
          <w:color w:val="000000"/>
        </w:rPr>
        <w:t>Факторы, способствующие возникновению и развитию аварий</w:t>
      </w:r>
    </w:p>
    <w:p w14:paraId="0870E5CF" w14:textId="77777777" w:rsidR="0070122A" w:rsidRPr="00936251" w:rsidRDefault="0070122A" w:rsidP="001F4C1A">
      <w:pPr>
        <w:pStyle w:val="af"/>
        <w:numPr>
          <w:ilvl w:val="0"/>
          <w:numId w:val="62"/>
        </w:numPr>
        <w:ind w:left="0" w:firstLine="709"/>
        <w:jc w:val="both"/>
        <w:rPr>
          <w:rFonts w:ascii="Times New Roman" w:hAnsi="Times New Roman"/>
          <w:color w:val="000000"/>
        </w:rPr>
      </w:pPr>
      <w:r w:rsidRPr="00936251">
        <w:rPr>
          <w:rFonts w:ascii="Times New Roman" w:hAnsi="Times New Roman"/>
          <w:color w:val="000000"/>
        </w:rPr>
        <w:t>Наличие оборудования, работающего под избыточным давлением до 0,6 МПа, тем самым имеется опасность выброса нагретой среды (пара, воды) при аварийной разгерметизации технологического оборудования.</w:t>
      </w:r>
    </w:p>
    <w:p w14:paraId="6E2CF5E3" w14:textId="5B05D6F7" w:rsidR="0070122A" w:rsidRPr="00936251" w:rsidRDefault="00723012" w:rsidP="001F4C1A">
      <w:pPr>
        <w:pStyle w:val="af"/>
        <w:numPr>
          <w:ilvl w:val="0"/>
          <w:numId w:val="62"/>
        </w:numPr>
        <w:ind w:left="0" w:firstLine="709"/>
        <w:jc w:val="both"/>
        <w:rPr>
          <w:rFonts w:ascii="Times New Roman" w:hAnsi="Times New Roman"/>
          <w:color w:val="000000"/>
        </w:rPr>
      </w:pPr>
      <w:r w:rsidRPr="00EE6A65">
        <w:rPr>
          <w:rFonts w:ascii="Times New Roman" w:hAnsi="Times New Roman"/>
          <w:color w:val="000000"/>
        </w:rPr>
        <w:t xml:space="preserve">Транспортировка природного газа от ГРС к объекту газопотребления производится  </w:t>
      </w:r>
      <w:r w:rsidR="0070122A" w:rsidRPr="00EE6A65">
        <w:rPr>
          <w:rFonts w:ascii="Times New Roman" w:hAnsi="Times New Roman"/>
          <w:color w:val="000000"/>
        </w:rPr>
        <w:t xml:space="preserve"> </w:t>
      </w:r>
      <w:r w:rsidRPr="00EE6A65">
        <w:rPr>
          <w:rFonts w:ascii="Times New Roman" w:hAnsi="Times New Roman"/>
          <w:color w:val="000000"/>
        </w:rPr>
        <w:t xml:space="preserve"> </w:t>
      </w:r>
      <w:r w:rsidRPr="00227352">
        <w:rPr>
          <w:rFonts w:ascii="Times New Roman" w:hAnsi="Times New Roman"/>
          <w:color w:val="000000"/>
        </w:rPr>
        <w:t xml:space="preserve">по </w:t>
      </w:r>
      <w:r w:rsidR="0070122A" w:rsidRPr="00227352">
        <w:rPr>
          <w:rFonts w:ascii="Times New Roman" w:hAnsi="Times New Roman"/>
          <w:color w:val="000000"/>
        </w:rPr>
        <w:t xml:space="preserve">газопроводу среднего давления, тем самым имеется опасность выброса ГГ (природного </w:t>
      </w:r>
      <w:r w:rsidR="0070122A" w:rsidRPr="00227352">
        <w:rPr>
          <w:rFonts w:ascii="Times New Roman" w:hAnsi="Times New Roman"/>
        </w:rPr>
        <w:t>газа</w:t>
      </w:r>
      <w:r w:rsidR="00227352">
        <w:rPr>
          <w:rFonts w:ascii="Times New Roman" w:hAnsi="Times New Roman"/>
        </w:rPr>
        <w:t>) при</w:t>
      </w:r>
      <w:r w:rsidR="0070122A" w:rsidRPr="00227352">
        <w:rPr>
          <w:rFonts w:ascii="Times New Roman" w:hAnsi="Times New Roman"/>
        </w:rPr>
        <w:t xml:space="preserve"> </w:t>
      </w:r>
      <w:r w:rsidR="0070122A" w:rsidRPr="00227352">
        <w:rPr>
          <w:rFonts w:ascii="Times New Roman" w:hAnsi="Times New Roman"/>
          <w:color w:val="000000"/>
        </w:rPr>
        <w:t>аварийной</w:t>
      </w:r>
      <w:r w:rsidR="0070122A" w:rsidRPr="00936251">
        <w:rPr>
          <w:rFonts w:ascii="Times New Roman" w:hAnsi="Times New Roman"/>
          <w:color w:val="000000"/>
        </w:rPr>
        <w:t xml:space="preserve"> разгерметизации технологического газопровода.</w:t>
      </w:r>
    </w:p>
    <w:p w14:paraId="4DE1EE70" w14:textId="02D6F38A" w:rsidR="0070122A" w:rsidRPr="00936251" w:rsidRDefault="0070122A" w:rsidP="001F4C1A">
      <w:pPr>
        <w:pStyle w:val="af"/>
        <w:numPr>
          <w:ilvl w:val="0"/>
          <w:numId w:val="62"/>
        </w:numPr>
        <w:ind w:left="0" w:firstLine="709"/>
        <w:jc w:val="both"/>
        <w:rPr>
          <w:rFonts w:ascii="Times New Roman" w:hAnsi="Times New Roman"/>
          <w:color w:val="000000"/>
        </w:rPr>
      </w:pPr>
      <w:r w:rsidRPr="00936251">
        <w:rPr>
          <w:rFonts w:ascii="Times New Roman" w:hAnsi="Times New Roman"/>
          <w:color w:val="000000"/>
        </w:rPr>
        <w:t xml:space="preserve">Возможность </w:t>
      </w:r>
      <w:r w:rsidRPr="00EE6A65">
        <w:rPr>
          <w:rFonts w:ascii="Times New Roman" w:hAnsi="Times New Roman"/>
          <w:color w:val="000000"/>
        </w:rPr>
        <w:t>образования</w:t>
      </w:r>
      <w:r w:rsidR="00723012" w:rsidRPr="00EE6A65">
        <w:rPr>
          <w:rFonts w:ascii="Times New Roman" w:hAnsi="Times New Roman"/>
          <w:color w:val="000000"/>
        </w:rPr>
        <w:t xml:space="preserve"> газовоздушной смеси</w:t>
      </w:r>
      <w:r w:rsidRPr="00EE6A65">
        <w:rPr>
          <w:rFonts w:ascii="Times New Roman" w:hAnsi="Times New Roman"/>
          <w:color w:val="000000"/>
        </w:rPr>
        <w:t xml:space="preserve"> </w:t>
      </w:r>
      <w:r w:rsidR="00723012" w:rsidRPr="00EE6A65">
        <w:rPr>
          <w:rFonts w:ascii="Times New Roman" w:hAnsi="Times New Roman"/>
          <w:color w:val="000000"/>
        </w:rPr>
        <w:t>(</w:t>
      </w:r>
      <w:r w:rsidRPr="00EE6A65">
        <w:rPr>
          <w:rFonts w:ascii="Times New Roman" w:hAnsi="Times New Roman"/>
          <w:color w:val="000000"/>
        </w:rPr>
        <w:t>ГВС</w:t>
      </w:r>
      <w:r w:rsidR="00723012" w:rsidRPr="00EE6A65">
        <w:rPr>
          <w:rFonts w:ascii="Times New Roman" w:hAnsi="Times New Roman"/>
          <w:color w:val="000000"/>
        </w:rPr>
        <w:t>) повышенной концентрации</w:t>
      </w:r>
      <w:r w:rsidRPr="00936251">
        <w:rPr>
          <w:rFonts w:ascii="Times New Roman" w:hAnsi="Times New Roman"/>
          <w:color w:val="000000"/>
        </w:rPr>
        <w:t xml:space="preserve"> </w:t>
      </w:r>
      <w:r w:rsidR="00723012">
        <w:rPr>
          <w:rFonts w:ascii="Times New Roman" w:hAnsi="Times New Roman"/>
          <w:color w:val="000000"/>
        </w:rPr>
        <w:t xml:space="preserve">в здании котельной </w:t>
      </w:r>
      <w:r w:rsidRPr="00936251">
        <w:rPr>
          <w:rFonts w:ascii="Times New Roman" w:hAnsi="Times New Roman"/>
          <w:color w:val="000000"/>
        </w:rPr>
        <w:t>при утечке ГГ (природного газа).</w:t>
      </w:r>
    </w:p>
    <w:p w14:paraId="6F852AF5" w14:textId="77777777" w:rsidR="0070122A" w:rsidRPr="00936251" w:rsidRDefault="0070122A" w:rsidP="001F4C1A">
      <w:pPr>
        <w:pStyle w:val="af"/>
        <w:numPr>
          <w:ilvl w:val="0"/>
          <w:numId w:val="62"/>
        </w:numPr>
        <w:ind w:left="0" w:firstLine="709"/>
        <w:jc w:val="both"/>
        <w:rPr>
          <w:rFonts w:ascii="Times New Roman" w:hAnsi="Times New Roman"/>
          <w:color w:val="000000"/>
        </w:rPr>
      </w:pPr>
      <w:r w:rsidRPr="00936251">
        <w:rPr>
          <w:rFonts w:ascii="Times New Roman" w:hAnsi="Times New Roman"/>
          <w:color w:val="000000"/>
        </w:rPr>
        <w:t xml:space="preserve">Угроза при дальнейшем развитии аварии в здании с ГГ (природный газ): воспламенение струи ГГ (природного газа) – «факельное горение», горение ГВС – </w:t>
      </w:r>
      <w:r w:rsidRPr="00936251">
        <w:rPr>
          <w:rFonts w:ascii="Times New Roman" w:hAnsi="Times New Roman"/>
          <w:color w:val="000000"/>
        </w:rPr>
        <w:br/>
        <w:t>«пожар-вспышка» или взрыв ГВС.</w:t>
      </w:r>
    </w:p>
    <w:p w14:paraId="62CDE4E6" w14:textId="77777777" w:rsidR="0070122A" w:rsidRPr="00936251" w:rsidRDefault="0070122A" w:rsidP="001F4C1A">
      <w:pPr>
        <w:pStyle w:val="af"/>
        <w:numPr>
          <w:ilvl w:val="0"/>
          <w:numId w:val="62"/>
        </w:numPr>
        <w:ind w:left="0" w:firstLine="709"/>
        <w:jc w:val="both"/>
        <w:rPr>
          <w:rFonts w:ascii="Times New Roman" w:hAnsi="Times New Roman"/>
          <w:color w:val="000000"/>
        </w:rPr>
      </w:pPr>
      <w:r w:rsidRPr="00936251">
        <w:rPr>
          <w:rFonts w:ascii="Times New Roman" w:hAnsi="Times New Roman"/>
          <w:color w:val="000000"/>
        </w:rPr>
        <w:t>Угроза при дальнейшем развитии аварии на открытой площадке с ГГ (природный газ): воспламенение струи ГГ (природного газа) – «факельное горение».</w:t>
      </w:r>
    </w:p>
    <w:p w14:paraId="0FD33AFA" w14:textId="77777777" w:rsidR="0070122A" w:rsidRPr="00936251" w:rsidRDefault="0070122A" w:rsidP="001F4C1A">
      <w:pPr>
        <w:pStyle w:val="af"/>
        <w:numPr>
          <w:ilvl w:val="0"/>
          <w:numId w:val="62"/>
        </w:numPr>
        <w:ind w:left="0" w:firstLine="709"/>
        <w:jc w:val="both"/>
        <w:rPr>
          <w:rFonts w:ascii="Times New Roman" w:hAnsi="Times New Roman"/>
          <w:color w:val="000000"/>
        </w:rPr>
      </w:pPr>
      <w:r w:rsidRPr="00936251">
        <w:rPr>
          <w:rFonts w:ascii="Times New Roman" w:hAnsi="Times New Roman"/>
          <w:color w:val="000000"/>
        </w:rPr>
        <w:t>Наличие оборудования (котельных агрегатов) работающих на ГГ (природном газе), при отказе автоматики которых (затухания пламени) создается опасность выхода ГГ в камеру сгорания котельных агрегатов и создания ГВС.</w:t>
      </w:r>
    </w:p>
    <w:p w14:paraId="358A401E" w14:textId="77777777" w:rsidR="0055551A" w:rsidRPr="00936251" w:rsidRDefault="0055551A" w:rsidP="0074583E">
      <w:pPr>
        <w:ind w:firstLine="709"/>
        <w:jc w:val="both"/>
        <w:rPr>
          <w:rFonts w:ascii="Times New Roman" w:hAnsi="Times New Roman"/>
          <w:b/>
          <w:i/>
          <w:color w:val="000000"/>
          <w:sz w:val="10"/>
        </w:rPr>
      </w:pPr>
    </w:p>
    <w:p w14:paraId="13CA9AB0" w14:textId="77777777" w:rsidR="0070122A" w:rsidRPr="00936251" w:rsidRDefault="0070122A" w:rsidP="0070122A">
      <w:pPr>
        <w:ind w:firstLine="709"/>
        <w:jc w:val="both"/>
        <w:rPr>
          <w:rFonts w:ascii="Times New Roman" w:hAnsi="Times New Roman"/>
          <w:b/>
          <w:i/>
          <w:color w:val="000000"/>
        </w:rPr>
      </w:pPr>
      <w:r w:rsidRPr="00936251">
        <w:rPr>
          <w:rFonts w:ascii="Times New Roman" w:hAnsi="Times New Roman"/>
          <w:b/>
          <w:i/>
          <w:color w:val="000000"/>
        </w:rPr>
        <w:t>Возможные причины аварий</w:t>
      </w:r>
    </w:p>
    <w:p w14:paraId="5E9D18F8"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 xml:space="preserve"> Ошибки персонала при ведении технологического процесса и при ведении работ повышенной опасности.</w:t>
      </w:r>
    </w:p>
    <w:p w14:paraId="4BD3C36D"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Внешнее воздействие техногенного, природного характера.</w:t>
      </w:r>
    </w:p>
    <w:p w14:paraId="15FD0491"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Разгерметизация технологических газопроводов, арматуры, фланцевых соединений из-за производственных дефектов, коррозионного износа, механических повреждений, температурных деформаций и т.п.</w:t>
      </w:r>
    </w:p>
    <w:p w14:paraId="26A4EB98"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Выход параметров за критические значения (превышение давления, температуры и т. п.).</w:t>
      </w:r>
    </w:p>
    <w:p w14:paraId="1FEEF38C"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 xml:space="preserve">Отказы, выход из строя ПАЗ котельных агрегатов. </w:t>
      </w:r>
    </w:p>
    <w:p w14:paraId="2D0206B8"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 xml:space="preserve">Отказы контрольно-измерительных приборов, автоматики безопасности (взрывозащиты), сигнализации и блокировки на котельных агрегатах. </w:t>
      </w:r>
    </w:p>
    <w:p w14:paraId="41C897E9"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Нарушение заземления оборудования, молниезащиты.</w:t>
      </w:r>
    </w:p>
    <w:p w14:paraId="4778A208"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Низкий уровень трудовой и технологической дисциплины, недостаточная квалификация обслуживающего персонала, руководителей, а также снижение ответственности, требовательности к контролю за соблюдением требований обеспечения безопасности при эксплуатации объекта со стороны руководителей.</w:t>
      </w:r>
    </w:p>
    <w:p w14:paraId="79ECE552"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Отказ элементов взрывозащиты электрооборудования, освещения в условиях аварийной разгерметизации оборудования.</w:t>
      </w:r>
    </w:p>
    <w:p w14:paraId="10266185" w14:textId="77777777" w:rsidR="0070122A" w:rsidRPr="00936251" w:rsidRDefault="0070122A" w:rsidP="001F4C1A">
      <w:pPr>
        <w:pStyle w:val="af"/>
        <w:numPr>
          <w:ilvl w:val="0"/>
          <w:numId w:val="49"/>
        </w:numPr>
        <w:ind w:left="0" w:firstLine="709"/>
        <w:jc w:val="both"/>
        <w:rPr>
          <w:rFonts w:ascii="Times New Roman" w:hAnsi="Times New Roman"/>
          <w:color w:val="000000"/>
        </w:rPr>
      </w:pPr>
      <w:r w:rsidRPr="00936251">
        <w:rPr>
          <w:rFonts w:ascii="Times New Roman" w:hAnsi="Times New Roman"/>
          <w:color w:val="000000"/>
        </w:rPr>
        <w:t>Террористический акт.</w:t>
      </w:r>
    </w:p>
    <w:p w14:paraId="2B77DFFE" w14:textId="77777777" w:rsidR="0070122A" w:rsidRPr="00936251" w:rsidRDefault="0070122A" w:rsidP="0070122A">
      <w:pPr>
        <w:pStyle w:val="af"/>
        <w:ind w:left="0" w:right="-70" w:firstLine="709"/>
        <w:jc w:val="both"/>
        <w:rPr>
          <w:rFonts w:ascii="Times New Roman" w:hAnsi="Times New Roman"/>
        </w:rPr>
      </w:pPr>
      <w:r w:rsidRPr="00936251">
        <w:rPr>
          <w:rFonts w:ascii="Times New Roman" w:hAnsi="Times New Roman"/>
        </w:rPr>
        <w:t xml:space="preserve">На рисунке 2 представлена схема построения сценариев развития аварий с указанием основных причин их возникновения, связанных с выбросом ГГ в замкнутом объёме </w:t>
      </w:r>
      <w:r w:rsidRPr="00936251">
        <w:rPr>
          <w:rFonts w:ascii="Times New Roman" w:hAnsi="Times New Roman"/>
        </w:rPr>
        <w:br/>
        <w:t>(в помещении или в котле): природный газ.</w:t>
      </w:r>
    </w:p>
    <w:p w14:paraId="30D8E15A" w14:textId="77777777" w:rsidR="0070122A" w:rsidRPr="00936251" w:rsidRDefault="0070122A" w:rsidP="0070122A">
      <w:pPr>
        <w:pStyle w:val="af"/>
        <w:ind w:left="-284" w:right="-55"/>
        <w:jc w:val="center"/>
        <w:rPr>
          <w:rFonts w:ascii="Times New Roman" w:hAnsi="Times New Roman"/>
          <w:b/>
        </w:rPr>
      </w:pPr>
      <w:r w:rsidRPr="00936251">
        <w:rPr>
          <w:rFonts w:ascii="Times New Roman" w:hAnsi="Times New Roman"/>
          <w:b/>
          <w:noProof/>
          <w:lang w:eastAsia="ru-RU"/>
        </w:rPr>
        <w:lastRenderedPageBreak/>
        <mc:AlternateContent>
          <mc:Choice Requires="wpc">
            <w:drawing>
              <wp:inline distT="0" distB="0" distL="0" distR="0" wp14:anchorId="4D04F267" wp14:editId="51D42924">
                <wp:extent cx="6356985" cy="3632200"/>
                <wp:effectExtent l="0" t="0" r="0" b="6350"/>
                <wp:docPr id="107" name="Полотно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3" name="Text Box 68"/>
                        <wps:cNvSpPr txBox="1">
                          <a:spLocks noChangeArrowheads="1"/>
                        </wps:cNvSpPr>
                        <wps:spPr bwMode="auto">
                          <a:xfrm>
                            <a:off x="0" y="1905"/>
                            <a:ext cx="914400" cy="840740"/>
                          </a:xfrm>
                          <a:prstGeom prst="rect">
                            <a:avLst/>
                          </a:prstGeom>
                          <a:solidFill>
                            <a:srgbClr val="FFFFFF"/>
                          </a:solidFill>
                          <a:ln w="9525">
                            <a:solidFill>
                              <a:srgbClr val="000000"/>
                            </a:solidFill>
                            <a:miter lim="800000"/>
                            <a:headEnd/>
                            <a:tailEnd/>
                          </a:ln>
                        </wps:spPr>
                        <wps:txbx>
                          <w:txbxContent>
                            <w:p w14:paraId="4E997C2C"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Образование взрывоопасной концентрации внутри котельных агрегатов</w:t>
                              </w:r>
                            </w:p>
                          </w:txbxContent>
                        </wps:txbx>
                        <wps:bodyPr rot="0" vert="horz" wrap="square" lIns="91440" tIns="45720" rIns="91440" bIns="45720" anchor="t" anchorCtr="0" upright="1">
                          <a:noAutofit/>
                        </wps:bodyPr>
                      </wps:wsp>
                      <wps:wsp>
                        <wps:cNvPr id="64" name="Text Box 69"/>
                        <wps:cNvSpPr txBox="1">
                          <a:spLocks noChangeArrowheads="1"/>
                        </wps:cNvSpPr>
                        <wps:spPr bwMode="auto">
                          <a:xfrm>
                            <a:off x="0" y="1028700"/>
                            <a:ext cx="914400" cy="591185"/>
                          </a:xfrm>
                          <a:prstGeom prst="rect">
                            <a:avLst/>
                          </a:prstGeom>
                          <a:solidFill>
                            <a:srgbClr val="FFFFFF"/>
                          </a:solidFill>
                          <a:ln w="9525">
                            <a:solidFill>
                              <a:srgbClr val="000000"/>
                            </a:solidFill>
                            <a:miter lim="800000"/>
                            <a:headEnd/>
                            <a:tailEnd/>
                          </a:ln>
                        </wps:spPr>
                        <wps:txbx>
                          <w:txbxContent>
                            <w:p w14:paraId="5D75CBD1"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Выход параметров за критические значения</w:t>
                              </w:r>
                            </w:p>
                          </w:txbxContent>
                        </wps:txbx>
                        <wps:bodyPr rot="0" vert="horz" wrap="square" lIns="91440" tIns="45720" rIns="91440" bIns="45720" anchor="t" anchorCtr="0" upright="1">
                          <a:noAutofit/>
                        </wps:bodyPr>
                      </wps:wsp>
                      <wps:wsp>
                        <wps:cNvPr id="65" name="Text Box 70"/>
                        <wps:cNvSpPr txBox="1">
                          <a:spLocks noChangeArrowheads="1"/>
                        </wps:cNvSpPr>
                        <wps:spPr bwMode="auto">
                          <a:xfrm>
                            <a:off x="0" y="1696085"/>
                            <a:ext cx="914400" cy="459105"/>
                          </a:xfrm>
                          <a:prstGeom prst="rect">
                            <a:avLst/>
                          </a:prstGeom>
                          <a:solidFill>
                            <a:srgbClr val="FFFFFF"/>
                          </a:solidFill>
                          <a:ln w="9525">
                            <a:solidFill>
                              <a:srgbClr val="000000"/>
                            </a:solidFill>
                            <a:miter lim="800000"/>
                            <a:headEnd/>
                            <a:tailEnd/>
                          </a:ln>
                        </wps:spPr>
                        <wps:txbx>
                          <w:txbxContent>
                            <w:p w14:paraId="57F89B98"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Износ или усталость материала</w:t>
                              </w:r>
                            </w:p>
                          </w:txbxContent>
                        </wps:txbx>
                        <wps:bodyPr rot="0" vert="horz" wrap="square" lIns="91440" tIns="45720" rIns="91440" bIns="45720" anchor="t" anchorCtr="0" upright="1">
                          <a:noAutofit/>
                        </wps:bodyPr>
                      </wps:wsp>
                      <wps:wsp>
                        <wps:cNvPr id="66" name="Text Box 71"/>
                        <wps:cNvSpPr txBox="1">
                          <a:spLocks noChangeArrowheads="1"/>
                        </wps:cNvSpPr>
                        <wps:spPr bwMode="auto">
                          <a:xfrm>
                            <a:off x="0" y="2212340"/>
                            <a:ext cx="914400" cy="571500"/>
                          </a:xfrm>
                          <a:prstGeom prst="rect">
                            <a:avLst/>
                          </a:prstGeom>
                          <a:solidFill>
                            <a:srgbClr val="FFFFFF"/>
                          </a:solidFill>
                          <a:ln w="9525">
                            <a:solidFill>
                              <a:srgbClr val="000000"/>
                            </a:solidFill>
                            <a:miter lim="800000"/>
                            <a:headEnd/>
                            <a:tailEnd/>
                          </a:ln>
                        </wps:spPr>
                        <wps:txbx>
                          <w:txbxContent>
                            <w:p w14:paraId="064755EE" w14:textId="77777777" w:rsidR="000E53D3" w:rsidRPr="00544B53" w:rsidRDefault="000E53D3" w:rsidP="0070122A">
                              <w:pPr>
                                <w:ind w:left="-70" w:right="-78" w:firstLine="70"/>
                                <w:jc w:val="center"/>
                                <w:rPr>
                                  <w:rFonts w:ascii="Times New Roman" w:hAnsi="Times New Roman"/>
                                  <w:sz w:val="16"/>
                                  <w:szCs w:val="16"/>
                                </w:rPr>
                              </w:pPr>
                              <w:r w:rsidRPr="00544B53">
                                <w:rPr>
                                  <w:rFonts w:ascii="Times New Roman" w:hAnsi="Times New Roman"/>
                                  <w:sz w:val="16"/>
                                  <w:szCs w:val="16"/>
                                </w:rPr>
                                <w:t>Ошибки ремонтного и обслуживающего персонала</w:t>
                              </w:r>
                            </w:p>
                          </w:txbxContent>
                        </wps:txbx>
                        <wps:bodyPr rot="0" vert="horz" wrap="square" lIns="91440" tIns="45720" rIns="91440" bIns="45720" anchor="t" anchorCtr="0" upright="1">
                          <a:noAutofit/>
                        </wps:bodyPr>
                      </wps:wsp>
                      <wps:wsp>
                        <wps:cNvPr id="67" name="Text Box 72"/>
                        <wps:cNvSpPr txBox="1">
                          <a:spLocks noChangeArrowheads="1"/>
                        </wps:cNvSpPr>
                        <wps:spPr bwMode="auto">
                          <a:xfrm>
                            <a:off x="0" y="2841625"/>
                            <a:ext cx="914400" cy="755015"/>
                          </a:xfrm>
                          <a:prstGeom prst="rect">
                            <a:avLst/>
                          </a:prstGeom>
                          <a:solidFill>
                            <a:srgbClr val="FFFFFF"/>
                          </a:solidFill>
                          <a:ln w="9525">
                            <a:solidFill>
                              <a:srgbClr val="000000"/>
                            </a:solidFill>
                            <a:miter lim="800000"/>
                            <a:headEnd/>
                            <a:tailEnd/>
                          </a:ln>
                        </wps:spPr>
                        <wps:txbx>
                          <w:txbxContent>
                            <w:p w14:paraId="2CF4479E"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Действие внешних факторов, природных сил (в том числе теракт)</w:t>
                              </w:r>
                            </w:p>
                            <w:p w14:paraId="326C5157" w14:textId="77777777" w:rsidR="000E53D3" w:rsidRPr="00544B53" w:rsidRDefault="000E53D3" w:rsidP="0070122A">
                              <w:pPr>
                                <w:rPr>
                                  <w:rFonts w:ascii="Times New Roman" w:hAnsi="Times New Roman"/>
                                  <w:szCs w:val="16"/>
                                </w:rPr>
                              </w:pPr>
                            </w:p>
                          </w:txbxContent>
                        </wps:txbx>
                        <wps:bodyPr rot="0" vert="horz" wrap="square" lIns="91440" tIns="10800" rIns="91440" bIns="10800" anchor="t" anchorCtr="0" upright="1">
                          <a:noAutofit/>
                        </wps:bodyPr>
                      </wps:wsp>
                      <wps:wsp>
                        <wps:cNvPr id="68" name="Line 73"/>
                        <wps:cNvCnPr>
                          <a:cxnSpLocks noChangeShapeType="1"/>
                        </wps:cNvCnPr>
                        <wps:spPr bwMode="auto">
                          <a:xfrm>
                            <a:off x="1028700" y="1373505"/>
                            <a:ext cx="635" cy="17741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Line 74"/>
                        <wps:cNvCnPr>
                          <a:cxnSpLocks noChangeShapeType="1"/>
                        </wps:cNvCnPr>
                        <wps:spPr bwMode="auto">
                          <a:xfrm flipV="1">
                            <a:off x="922655" y="3134995"/>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Line 75"/>
                        <wps:cNvCnPr>
                          <a:cxnSpLocks noChangeShapeType="1"/>
                        </wps:cNvCnPr>
                        <wps:spPr bwMode="auto">
                          <a:xfrm flipV="1">
                            <a:off x="921385" y="2510790"/>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 name="Line 76"/>
                        <wps:cNvCnPr>
                          <a:cxnSpLocks noChangeShapeType="1"/>
                        </wps:cNvCnPr>
                        <wps:spPr bwMode="auto">
                          <a:xfrm flipV="1">
                            <a:off x="926465" y="1934210"/>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Line 77"/>
                        <wps:cNvCnPr>
                          <a:cxnSpLocks noChangeShapeType="1"/>
                        </wps:cNvCnPr>
                        <wps:spPr bwMode="auto">
                          <a:xfrm flipV="1">
                            <a:off x="914400" y="1369060"/>
                            <a:ext cx="114300" cy="2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Line 78"/>
                        <wps:cNvCnPr>
                          <a:cxnSpLocks noChangeShapeType="1"/>
                        </wps:cNvCnPr>
                        <wps:spPr bwMode="auto">
                          <a:xfrm flipV="1">
                            <a:off x="457835" y="842645"/>
                            <a:ext cx="7620" cy="1860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Text Box 79"/>
                        <wps:cNvSpPr txBox="1">
                          <a:spLocks noChangeArrowheads="1"/>
                        </wps:cNvSpPr>
                        <wps:spPr bwMode="auto">
                          <a:xfrm>
                            <a:off x="1143000" y="139065"/>
                            <a:ext cx="800100" cy="675005"/>
                          </a:xfrm>
                          <a:prstGeom prst="rect">
                            <a:avLst/>
                          </a:prstGeom>
                          <a:solidFill>
                            <a:srgbClr val="FFFFFF"/>
                          </a:solidFill>
                          <a:ln w="9525">
                            <a:solidFill>
                              <a:srgbClr val="000000"/>
                            </a:solidFill>
                            <a:miter lim="800000"/>
                            <a:headEnd/>
                            <a:tailEnd/>
                          </a:ln>
                        </wps:spPr>
                        <wps:txbx>
                          <w:txbxContent>
                            <w:p w14:paraId="46CE3115"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Взрыв ГВС в топках и газоходах котельных агрегатов</w:t>
                              </w:r>
                            </w:p>
                          </w:txbxContent>
                        </wps:txbx>
                        <wps:bodyPr rot="0" vert="horz" wrap="square" lIns="18000" tIns="10800" rIns="18000" bIns="10800" anchor="t" anchorCtr="0" upright="1">
                          <a:noAutofit/>
                        </wps:bodyPr>
                      </wps:wsp>
                      <wps:wsp>
                        <wps:cNvPr id="75" name="Text Box 80"/>
                        <wps:cNvSpPr txBox="1">
                          <a:spLocks noChangeArrowheads="1"/>
                        </wps:cNvSpPr>
                        <wps:spPr bwMode="auto">
                          <a:xfrm>
                            <a:off x="1133475" y="1140460"/>
                            <a:ext cx="800100" cy="789940"/>
                          </a:xfrm>
                          <a:prstGeom prst="rect">
                            <a:avLst/>
                          </a:prstGeom>
                          <a:solidFill>
                            <a:srgbClr val="FFFFFF"/>
                          </a:solidFill>
                          <a:ln w="9525">
                            <a:solidFill>
                              <a:srgbClr val="000000"/>
                            </a:solidFill>
                            <a:miter lim="800000"/>
                            <a:headEnd/>
                            <a:tailEnd/>
                          </a:ln>
                        </wps:spPr>
                        <wps:txbx>
                          <w:txbxContent>
                            <w:p w14:paraId="2E6FF089" w14:textId="77777777" w:rsidR="000E53D3" w:rsidRPr="00544B53" w:rsidRDefault="000E53D3" w:rsidP="0070122A">
                              <w:pPr>
                                <w:ind w:left="-126" w:right="-160"/>
                                <w:jc w:val="center"/>
                                <w:rPr>
                                  <w:rFonts w:ascii="Times New Roman" w:hAnsi="Times New Roman"/>
                                  <w:sz w:val="16"/>
                                  <w:szCs w:val="16"/>
                                </w:rPr>
                              </w:pPr>
                              <w:r w:rsidRPr="00544B53">
                                <w:rPr>
                                  <w:rFonts w:ascii="Times New Roman" w:hAnsi="Times New Roman"/>
                                  <w:sz w:val="16"/>
                                  <w:szCs w:val="16"/>
                                </w:rPr>
                                <w:t>Разгерметизация или разрушение технологического оборудования (газопровода, задвижки и т.п.)</w:t>
                              </w:r>
                            </w:p>
                          </w:txbxContent>
                        </wps:txbx>
                        <wps:bodyPr rot="0" vert="horz" wrap="square" lIns="91440" tIns="0" rIns="91440" bIns="0" anchor="t" anchorCtr="0" upright="1">
                          <a:noAutofit/>
                        </wps:bodyPr>
                      </wps:wsp>
                      <wps:wsp>
                        <wps:cNvPr id="76" name="Line 81"/>
                        <wps:cNvCnPr>
                          <a:cxnSpLocks noChangeShapeType="1"/>
                        </wps:cNvCnPr>
                        <wps:spPr bwMode="auto">
                          <a:xfrm flipV="1">
                            <a:off x="1028700" y="1600200"/>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Line 82"/>
                        <wps:cNvCnPr>
                          <a:cxnSpLocks noChangeShapeType="1"/>
                        </wps:cNvCnPr>
                        <wps:spPr bwMode="auto">
                          <a:xfrm>
                            <a:off x="1524000" y="824865"/>
                            <a:ext cx="635" cy="3041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Text Box 83"/>
                        <wps:cNvSpPr txBox="1">
                          <a:spLocks noChangeArrowheads="1"/>
                        </wps:cNvSpPr>
                        <wps:spPr bwMode="auto">
                          <a:xfrm>
                            <a:off x="1609725" y="1960880"/>
                            <a:ext cx="941070" cy="676275"/>
                          </a:xfrm>
                          <a:prstGeom prst="rect">
                            <a:avLst/>
                          </a:prstGeom>
                          <a:solidFill>
                            <a:srgbClr val="FFFFFF"/>
                          </a:solidFill>
                          <a:ln w="9525">
                            <a:solidFill>
                              <a:srgbClr val="000000"/>
                            </a:solidFill>
                            <a:miter lim="800000"/>
                            <a:headEnd/>
                            <a:tailEnd/>
                          </a:ln>
                        </wps:spPr>
                        <wps:txbx>
                          <w:txbxContent>
                            <w:p w14:paraId="1405E7A0"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Истечение ГГ из технологического оборудования (газопровода, задвижки и т.п.)</w:t>
                              </w:r>
                            </w:p>
                          </w:txbxContent>
                        </wps:txbx>
                        <wps:bodyPr rot="0" vert="horz" wrap="square" lIns="18000" tIns="10800" rIns="18000" bIns="10800" anchor="t" anchorCtr="0" upright="1">
                          <a:noAutofit/>
                        </wps:bodyPr>
                      </wps:wsp>
                      <wps:wsp>
                        <wps:cNvPr id="79" name="Line 84"/>
                        <wps:cNvCnPr>
                          <a:cxnSpLocks noChangeShapeType="1"/>
                        </wps:cNvCnPr>
                        <wps:spPr bwMode="auto">
                          <a:xfrm>
                            <a:off x="1943100" y="1602105"/>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Line 85"/>
                        <wps:cNvCnPr>
                          <a:cxnSpLocks noChangeShapeType="1"/>
                        </wps:cNvCnPr>
                        <wps:spPr bwMode="auto">
                          <a:xfrm>
                            <a:off x="2057400" y="1144905"/>
                            <a:ext cx="635" cy="798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 name="Line 86"/>
                        <wps:cNvCnPr>
                          <a:cxnSpLocks noChangeShapeType="1"/>
                        </wps:cNvCnPr>
                        <wps:spPr bwMode="auto">
                          <a:xfrm flipV="1">
                            <a:off x="2057400" y="1144270"/>
                            <a:ext cx="363093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 name="Text Box 87"/>
                        <wps:cNvSpPr txBox="1">
                          <a:spLocks noChangeArrowheads="1"/>
                        </wps:cNvSpPr>
                        <wps:spPr bwMode="auto">
                          <a:xfrm>
                            <a:off x="2918460" y="2160270"/>
                            <a:ext cx="902970" cy="494665"/>
                          </a:xfrm>
                          <a:prstGeom prst="rect">
                            <a:avLst/>
                          </a:prstGeom>
                          <a:solidFill>
                            <a:srgbClr val="FFFFFF"/>
                          </a:solidFill>
                          <a:ln w="9525">
                            <a:solidFill>
                              <a:srgbClr val="000000"/>
                            </a:solidFill>
                            <a:miter lim="800000"/>
                            <a:headEnd/>
                            <a:tailEnd/>
                          </a:ln>
                        </wps:spPr>
                        <wps:txbx>
                          <w:txbxContent>
                            <w:p w14:paraId="5588E6AB"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Образование ГВС в помещении</w:t>
                              </w:r>
                            </w:p>
                            <w:p w14:paraId="00061B72" w14:textId="77777777" w:rsidR="000E53D3" w:rsidRPr="00544B53" w:rsidRDefault="000E53D3" w:rsidP="0070122A">
                              <w:pPr>
                                <w:jc w:val="center"/>
                                <w:rPr>
                                  <w:rFonts w:ascii="Times New Roman" w:hAnsi="Times New Roman"/>
                                  <w:sz w:val="16"/>
                                  <w:szCs w:val="16"/>
                                </w:rPr>
                              </w:pPr>
                            </w:p>
                          </w:txbxContent>
                        </wps:txbx>
                        <wps:bodyPr rot="0" vert="horz" wrap="square" lIns="91440" tIns="45720" rIns="91440" bIns="45720" anchor="t" anchorCtr="0" upright="1">
                          <a:noAutofit/>
                        </wps:bodyPr>
                      </wps:wsp>
                      <wps:wsp>
                        <wps:cNvPr id="83" name="Line 88"/>
                        <wps:cNvCnPr>
                          <a:cxnSpLocks noChangeShapeType="1"/>
                        </wps:cNvCnPr>
                        <wps:spPr bwMode="auto">
                          <a:xfrm>
                            <a:off x="5683250" y="1149350"/>
                            <a:ext cx="635" cy="1568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Line 89"/>
                        <wps:cNvCnPr>
                          <a:cxnSpLocks noChangeShapeType="1"/>
                        </wps:cNvCnPr>
                        <wps:spPr bwMode="auto">
                          <a:xfrm>
                            <a:off x="5699760" y="195834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 name="Line 90"/>
                        <wps:cNvCnPr>
                          <a:cxnSpLocks noChangeShapeType="1"/>
                        </wps:cNvCnPr>
                        <wps:spPr bwMode="auto">
                          <a:xfrm>
                            <a:off x="922655" y="391795"/>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6" name="Line 91"/>
                        <wps:cNvCnPr>
                          <a:cxnSpLocks noChangeShapeType="1"/>
                        </wps:cNvCnPr>
                        <wps:spPr bwMode="auto">
                          <a:xfrm>
                            <a:off x="4083685" y="1423670"/>
                            <a:ext cx="635" cy="6184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Text Box 92"/>
                        <wps:cNvSpPr txBox="1">
                          <a:spLocks noChangeArrowheads="1"/>
                        </wps:cNvSpPr>
                        <wps:spPr bwMode="auto">
                          <a:xfrm>
                            <a:off x="4336415" y="2574925"/>
                            <a:ext cx="1257300" cy="356235"/>
                          </a:xfrm>
                          <a:prstGeom prst="rect">
                            <a:avLst/>
                          </a:prstGeom>
                          <a:solidFill>
                            <a:srgbClr val="FFFFFF"/>
                          </a:solidFill>
                          <a:ln w="9525">
                            <a:solidFill>
                              <a:srgbClr val="000000"/>
                            </a:solidFill>
                            <a:miter lim="800000"/>
                            <a:headEnd/>
                            <a:tailEnd/>
                          </a:ln>
                        </wps:spPr>
                        <wps:txbx>
                          <w:txbxContent>
                            <w:p w14:paraId="0C7EF699"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 xml:space="preserve">Горение ГВС </w:t>
                              </w:r>
                            </w:p>
                            <w:p w14:paraId="7DC715C7"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(«пожар-вспышка») в помещении</w:t>
                              </w:r>
                            </w:p>
                            <w:p w14:paraId="599B64E7" w14:textId="77777777" w:rsidR="000E53D3" w:rsidRPr="00544B53" w:rsidRDefault="000E53D3" w:rsidP="0070122A">
                              <w:pPr>
                                <w:jc w:val="center"/>
                                <w:rPr>
                                  <w:rFonts w:ascii="Times New Roman" w:hAnsi="Times New Roman"/>
                                  <w:sz w:val="16"/>
                                  <w:szCs w:val="16"/>
                                </w:rPr>
                              </w:pPr>
                            </w:p>
                          </w:txbxContent>
                        </wps:txbx>
                        <wps:bodyPr rot="0" vert="horz" wrap="square" lIns="91440" tIns="0" rIns="91440" bIns="0" anchor="t" anchorCtr="0" upright="1">
                          <a:noAutofit/>
                        </wps:bodyPr>
                      </wps:wsp>
                      <wps:wsp>
                        <wps:cNvPr id="88" name="Text Box 93"/>
                        <wps:cNvSpPr txBox="1">
                          <a:spLocks noChangeArrowheads="1"/>
                        </wps:cNvSpPr>
                        <wps:spPr bwMode="auto">
                          <a:xfrm>
                            <a:off x="4334510" y="2258695"/>
                            <a:ext cx="1257300" cy="255270"/>
                          </a:xfrm>
                          <a:prstGeom prst="rect">
                            <a:avLst/>
                          </a:prstGeom>
                          <a:solidFill>
                            <a:srgbClr val="FFFFFF"/>
                          </a:solidFill>
                          <a:ln w="9525">
                            <a:solidFill>
                              <a:srgbClr val="000000"/>
                            </a:solidFill>
                            <a:miter lim="800000"/>
                            <a:headEnd/>
                            <a:tailEnd/>
                          </a:ln>
                        </wps:spPr>
                        <wps:txbx>
                          <w:txbxContent>
                            <w:p w14:paraId="37D91849"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Взрыв ГВС в помещении</w:t>
                              </w:r>
                            </w:p>
                            <w:p w14:paraId="1E858103" w14:textId="77777777" w:rsidR="000E53D3" w:rsidRPr="00544B53" w:rsidRDefault="000E53D3" w:rsidP="0070122A">
                              <w:pPr>
                                <w:jc w:val="center"/>
                                <w:rPr>
                                  <w:rFonts w:ascii="Times New Roman" w:hAnsi="Times New Roman"/>
                                  <w:sz w:val="16"/>
                                  <w:szCs w:val="16"/>
                                </w:rPr>
                              </w:pPr>
                            </w:p>
                          </w:txbxContent>
                        </wps:txbx>
                        <wps:bodyPr rot="0" vert="horz" wrap="square" lIns="91440" tIns="0" rIns="91440" bIns="0" anchor="t" anchorCtr="0" upright="1">
                          <a:noAutofit/>
                        </wps:bodyPr>
                      </wps:wsp>
                      <wps:wsp>
                        <wps:cNvPr id="89" name="Text Box 94"/>
                        <wps:cNvSpPr txBox="1">
                          <a:spLocks noChangeArrowheads="1"/>
                        </wps:cNvSpPr>
                        <wps:spPr bwMode="auto">
                          <a:xfrm>
                            <a:off x="4323080" y="1917700"/>
                            <a:ext cx="1257300" cy="307975"/>
                          </a:xfrm>
                          <a:prstGeom prst="rect">
                            <a:avLst/>
                          </a:prstGeom>
                          <a:solidFill>
                            <a:srgbClr val="FFFFFF"/>
                          </a:solidFill>
                          <a:ln w="9525">
                            <a:solidFill>
                              <a:srgbClr val="000000"/>
                            </a:solidFill>
                            <a:miter lim="800000"/>
                            <a:headEnd/>
                            <a:tailEnd/>
                          </a:ln>
                        </wps:spPr>
                        <wps:txbx>
                          <w:txbxContent>
                            <w:p w14:paraId="2B966114" w14:textId="77777777" w:rsidR="000E53D3" w:rsidRPr="00544B53" w:rsidRDefault="000E53D3" w:rsidP="0070122A">
                              <w:pPr>
                                <w:ind w:left="-126" w:right="-154"/>
                                <w:jc w:val="center"/>
                                <w:rPr>
                                  <w:rFonts w:ascii="Times New Roman" w:hAnsi="Times New Roman"/>
                                  <w:sz w:val="16"/>
                                  <w:szCs w:val="16"/>
                                </w:rPr>
                              </w:pPr>
                              <w:r w:rsidRPr="00544B53">
                                <w:rPr>
                                  <w:rFonts w:ascii="Times New Roman" w:hAnsi="Times New Roman"/>
                                  <w:sz w:val="16"/>
                                  <w:szCs w:val="16"/>
                                </w:rPr>
                                <w:t>Рассеивание ГГ через вентиляцию и т. п.</w:t>
                              </w:r>
                            </w:p>
                          </w:txbxContent>
                        </wps:txbx>
                        <wps:bodyPr rot="0" vert="horz" wrap="square" lIns="91440" tIns="10800" rIns="91440" bIns="0" anchor="t" anchorCtr="0" upright="1">
                          <a:noAutofit/>
                        </wps:bodyPr>
                      </wps:wsp>
                      <wps:wsp>
                        <wps:cNvPr id="90" name="Line 95"/>
                        <wps:cNvCnPr>
                          <a:cxnSpLocks noChangeShapeType="1"/>
                        </wps:cNvCnPr>
                        <wps:spPr bwMode="auto">
                          <a:xfrm>
                            <a:off x="4092575" y="241554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Line 96"/>
                        <wps:cNvCnPr>
                          <a:cxnSpLocks noChangeShapeType="1"/>
                        </wps:cNvCnPr>
                        <wps:spPr bwMode="auto">
                          <a:xfrm>
                            <a:off x="4102735" y="2731135"/>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Line 97"/>
                        <wps:cNvCnPr>
                          <a:cxnSpLocks noChangeShapeType="1"/>
                        </wps:cNvCnPr>
                        <wps:spPr bwMode="auto">
                          <a:xfrm>
                            <a:off x="3820160" y="2415540"/>
                            <a:ext cx="27432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98"/>
                        <wps:cNvCnPr>
                          <a:cxnSpLocks noChangeShapeType="1"/>
                        </wps:cNvCnPr>
                        <wps:spPr bwMode="auto">
                          <a:xfrm>
                            <a:off x="5594985" y="2712720"/>
                            <a:ext cx="114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Line 99"/>
                        <wps:cNvCnPr>
                          <a:cxnSpLocks noChangeShapeType="1"/>
                        </wps:cNvCnPr>
                        <wps:spPr bwMode="auto">
                          <a:xfrm>
                            <a:off x="5590540" y="2404110"/>
                            <a:ext cx="114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5" name="Line 100"/>
                        <wps:cNvCnPr>
                          <a:cxnSpLocks noChangeShapeType="1"/>
                        </wps:cNvCnPr>
                        <wps:spPr bwMode="auto">
                          <a:xfrm>
                            <a:off x="5586730" y="1443355"/>
                            <a:ext cx="114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Text Box 101"/>
                        <wps:cNvSpPr txBox="1">
                          <a:spLocks noChangeArrowheads="1"/>
                        </wps:cNvSpPr>
                        <wps:spPr bwMode="auto">
                          <a:xfrm>
                            <a:off x="4317365" y="1277620"/>
                            <a:ext cx="1266190" cy="382905"/>
                          </a:xfrm>
                          <a:prstGeom prst="rect">
                            <a:avLst/>
                          </a:prstGeom>
                          <a:solidFill>
                            <a:srgbClr val="FFFFFF"/>
                          </a:solidFill>
                          <a:ln w="9525">
                            <a:solidFill>
                              <a:srgbClr val="000000"/>
                            </a:solidFill>
                            <a:miter lim="800000"/>
                            <a:headEnd/>
                            <a:tailEnd/>
                          </a:ln>
                        </wps:spPr>
                        <wps:txbx>
                          <w:txbxContent>
                            <w:p w14:paraId="64F7B22B"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 xml:space="preserve">Факельное горение струи ГГ в помещении </w:t>
                              </w:r>
                            </w:p>
                          </w:txbxContent>
                        </wps:txbx>
                        <wps:bodyPr rot="0" vert="horz" wrap="square" lIns="91440" tIns="45720" rIns="91440" bIns="45720" anchor="t" anchorCtr="0" upright="1">
                          <a:noAutofit/>
                        </wps:bodyPr>
                      </wps:wsp>
                      <wps:wsp>
                        <wps:cNvPr id="97" name="Line 102"/>
                        <wps:cNvCnPr>
                          <a:cxnSpLocks noChangeShapeType="1"/>
                        </wps:cNvCnPr>
                        <wps:spPr bwMode="auto">
                          <a:xfrm>
                            <a:off x="4084955" y="1420495"/>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Line 103"/>
                        <wps:cNvCnPr>
                          <a:cxnSpLocks noChangeShapeType="1"/>
                        </wps:cNvCnPr>
                        <wps:spPr bwMode="auto">
                          <a:xfrm>
                            <a:off x="5584190" y="2097405"/>
                            <a:ext cx="114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104"/>
                        <wps:cNvCnPr>
                          <a:cxnSpLocks noChangeShapeType="1"/>
                        </wps:cNvCnPr>
                        <wps:spPr bwMode="auto">
                          <a:xfrm>
                            <a:off x="4093845" y="2152015"/>
                            <a:ext cx="635" cy="585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105"/>
                        <wps:cNvCnPr>
                          <a:cxnSpLocks noChangeShapeType="1"/>
                        </wps:cNvCnPr>
                        <wps:spPr bwMode="auto">
                          <a:xfrm flipV="1">
                            <a:off x="2709545" y="1763395"/>
                            <a:ext cx="138049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106"/>
                        <wps:cNvCnPr>
                          <a:cxnSpLocks noChangeShapeType="1"/>
                        </wps:cNvCnPr>
                        <wps:spPr bwMode="auto">
                          <a:xfrm flipH="1" flipV="1">
                            <a:off x="2702560" y="1762760"/>
                            <a:ext cx="6350" cy="6597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Line 107"/>
                        <wps:cNvCnPr>
                          <a:cxnSpLocks noChangeShapeType="1"/>
                        </wps:cNvCnPr>
                        <wps:spPr bwMode="auto">
                          <a:xfrm>
                            <a:off x="4102100" y="203454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Line 108"/>
                        <wps:cNvCnPr>
                          <a:cxnSpLocks noChangeShapeType="1"/>
                        </wps:cNvCnPr>
                        <wps:spPr bwMode="auto">
                          <a:xfrm>
                            <a:off x="4092575" y="214884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Line 109"/>
                        <wps:cNvCnPr>
                          <a:cxnSpLocks noChangeShapeType="1"/>
                        </wps:cNvCnPr>
                        <wps:spPr bwMode="auto">
                          <a:xfrm flipV="1">
                            <a:off x="2709545" y="2421255"/>
                            <a:ext cx="210820" cy="2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Line 110"/>
                        <wps:cNvCnPr>
                          <a:cxnSpLocks noChangeShapeType="1"/>
                        </wps:cNvCnPr>
                        <wps:spPr bwMode="auto">
                          <a:xfrm>
                            <a:off x="2552700" y="2113915"/>
                            <a:ext cx="15621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Text Box 111"/>
                        <wps:cNvSpPr txBox="1">
                          <a:spLocks noChangeArrowheads="1"/>
                        </wps:cNvSpPr>
                        <wps:spPr bwMode="auto">
                          <a:xfrm>
                            <a:off x="5934075" y="0"/>
                            <a:ext cx="342900" cy="3429000"/>
                          </a:xfrm>
                          <a:prstGeom prst="rect">
                            <a:avLst/>
                          </a:prstGeom>
                          <a:solidFill>
                            <a:srgbClr val="FFFFFF"/>
                          </a:solidFill>
                          <a:ln w="9525">
                            <a:solidFill>
                              <a:srgbClr val="000000"/>
                            </a:solidFill>
                            <a:miter lim="800000"/>
                            <a:headEnd/>
                            <a:tailEnd/>
                          </a:ln>
                        </wps:spPr>
                        <wps:txbx>
                          <w:txbxContent>
                            <w:p w14:paraId="418EFCE2" w14:textId="77777777" w:rsidR="000E53D3" w:rsidRPr="00544B53" w:rsidRDefault="000E53D3" w:rsidP="0070122A">
                              <w:pPr>
                                <w:rPr>
                                  <w:rFonts w:ascii="Times New Roman" w:hAnsi="Times New Roman"/>
                                  <w:sz w:val="16"/>
                                  <w:szCs w:val="16"/>
                                </w:rPr>
                              </w:pPr>
                              <w:r w:rsidRPr="00544B53">
                                <w:rPr>
                                  <w:rFonts w:ascii="Times New Roman" w:hAnsi="Times New Roman"/>
                                  <w:sz w:val="16"/>
                                  <w:szCs w:val="16"/>
                                </w:rPr>
                                <w:t>Оценка последствий, масштаба и условий развития  аварии на каждом этапе</w:t>
                              </w:r>
                            </w:p>
                          </w:txbxContent>
                        </wps:txbx>
                        <wps:bodyPr rot="0" vert="vert270" wrap="square" lIns="91440" tIns="45720" rIns="91440" bIns="45720" anchor="t" anchorCtr="0" upright="1">
                          <a:noAutofit/>
                        </wps:bodyPr>
                      </wps:wsp>
                    </wpc:wpc>
                  </a:graphicData>
                </a:graphic>
              </wp:inline>
            </w:drawing>
          </mc:Choice>
          <mc:Fallback>
            <w:pict>
              <v:group w14:anchorId="4D04F267" id="Полотно 107" o:spid="_x0000_s1026" editas="canvas" style="width:500.55pt;height:286pt;mso-position-horizontal-relative:char;mso-position-vertical-relative:line" coordsize="63569,36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569;height:36322;visibility:visible;mso-wrap-style:square">
                  <v:fill o:detectmouseclick="t"/>
                  <v:path o:connecttype="none"/>
                </v:shape>
                <v:shapetype id="_x0000_t202" coordsize="21600,21600" o:spt="202" path="m,l,21600r21600,l21600,xe">
                  <v:stroke joinstyle="miter"/>
                  <v:path gradientshapeok="t" o:connecttype="rect"/>
                </v:shapetype>
                <v:shape id="Text Box 68" o:spid="_x0000_s1028" type="#_x0000_t202" style="position:absolute;top:19;width:9144;height:8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">
                  <v:textbox>
                    <w:txbxContent>
                      <w:p w14:paraId="4E997C2C"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Образование взрывоопасной концентрации внутри котельных агрегатов</w:t>
                        </w:r>
                      </w:p>
                    </w:txbxContent>
                  </v:textbox>
                </v:shape>
                <v:shape id="Text Box 69" o:spid="_x0000_s1029" type="#_x0000_t202" style="position:absolute;top:10287;width:9144;height:5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14:paraId="5D75CBD1"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Выход параметров за критические значения</w:t>
                        </w:r>
                      </w:p>
                    </w:txbxContent>
                  </v:textbox>
                </v:shape>
                <v:shape id="Text Box 70" o:spid="_x0000_s1030" type="#_x0000_t202" style="position:absolute;top:16960;width:9144;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v:textbox>
                    <w:txbxContent>
                      <w:p w14:paraId="57F89B98"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Износ или усталость материала</w:t>
                        </w:r>
                      </w:p>
                    </w:txbxContent>
                  </v:textbox>
                </v:shape>
                <v:shape id="Text Box 71" o:spid="_x0000_s1031" type="#_x0000_t202" style="position:absolute;top:22123;width:914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v:textbox>
                    <w:txbxContent>
                      <w:p w14:paraId="064755EE" w14:textId="77777777" w:rsidR="000E53D3" w:rsidRPr="00544B53" w:rsidRDefault="000E53D3" w:rsidP="0070122A">
                        <w:pPr>
                          <w:ind w:left="-70" w:right="-78" w:firstLine="70"/>
                          <w:jc w:val="center"/>
                          <w:rPr>
                            <w:rFonts w:ascii="Times New Roman" w:hAnsi="Times New Roman"/>
                            <w:sz w:val="16"/>
                            <w:szCs w:val="16"/>
                          </w:rPr>
                        </w:pPr>
                        <w:r w:rsidRPr="00544B53">
                          <w:rPr>
                            <w:rFonts w:ascii="Times New Roman" w:hAnsi="Times New Roman"/>
                            <w:sz w:val="16"/>
                            <w:szCs w:val="16"/>
                          </w:rPr>
                          <w:t>Ошибки ремонтного и обслуживающего персонала</w:t>
                        </w:r>
                      </w:p>
                    </w:txbxContent>
                  </v:textbox>
                </v:shape>
                <v:shape id="Text Box 72" o:spid="_x0000_s1032" type="#_x0000_t202" style="position:absolute;top:28416;width:9144;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">
                  <v:textbox inset=",.3mm,,.3mm">
                    <w:txbxContent>
                      <w:p w14:paraId="2CF4479E"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Действие внешних факторов, природных сил (в том числе теракт)</w:t>
                        </w:r>
                      </w:p>
                      <w:p w14:paraId="326C5157" w14:textId="77777777" w:rsidR="000E53D3" w:rsidRPr="00544B53" w:rsidRDefault="000E53D3" w:rsidP="0070122A">
                        <w:pPr>
                          <w:rPr>
                            <w:rFonts w:ascii="Times New Roman" w:hAnsi="Times New Roman"/>
                            <w:szCs w:val="16"/>
                          </w:rPr>
                        </w:pPr>
                      </w:p>
                    </w:txbxContent>
                  </v:textbox>
                </v:shape>
                <v:line id="Line 73" o:spid="_x0000_s1033" style="position:absolute;visibility:visible;mso-wrap-style:square" from="10287,13735" to="10293,31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line id="Line 74" o:spid="_x0000_s1034" style="position:absolute;flip:y;visibility:visible;mso-wrap-style:square" from="9226,31349" to="10369,31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">
                  <v:stroke endarrow="block"/>
                </v:line>
                <v:line id="Line 75" o:spid="_x0000_s1035" style="position:absolute;flip:y;visibility:visible;mso-wrap-style:square" from="9213,25107" to="10356,25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">
                  <v:stroke endarrow="block"/>
                </v:line>
                <v:line id="Line 76" o:spid="_x0000_s1036" style="position:absolute;flip:y;visibility:visible;mso-wrap-style:square" from="9264,19342" to="10407,19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">
                  <v:stroke endarrow="block"/>
                </v:line>
                <v:line id="Line 77" o:spid="_x0000_s1037" style="position:absolute;flip:y;visibility:visible;mso-wrap-style:square" from="9144,13690" to="10287,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">
                  <v:stroke endarrow="block"/>
                </v:line>
                <v:line id="Line 78" o:spid="_x0000_s1038" style="position:absolute;flip:y;visibility:visible;mso-wrap-style:square" from="4578,8426" to="4654,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">
                  <v:stroke endarrow="block"/>
                </v:line>
                <v:shape id="Text Box 79" o:spid="_x0000_s1039" type="#_x0000_t202" style="position:absolute;left:11430;top:1390;width:8001;height:6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">
                  <v:textbox inset=".5mm,.3mm,.5mm,.3mm">
                    <w:txbxContent>
                      <w:p w14:paraId="46CE3115"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Взрыв ГВС в топках и газоходах котельных агрегатов</w:t>
                        </w:r>
                      </w:p>
                    </w:txbxContent>
                  </v:textbox>
                </v:shape>
                <v:shape id="Text Box 80" o:spid="_x0000_s1040" type="#_x0000_t202" style="position:absolute;left:11334;top:11404;width:8001;height:7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">
                  <v:textbox inset=",0,,0">
                    <w:txbxContent>
                      <w:p w14:paraId="2E6FF089" w14:textId="77777777" w:rsidR="000E53D3" w:rsidRPr="00544B53" w:rsidRDefault="000E53D3" w:rsidP="0070122A">
                        <w:pPr>
                          <w:ind w:left="-126" w:right="-160"/>
                          <w:jc w:val="center"/>
                          <w:rPr>
                            <w:rFonts w:ascii="Times New Roman" w:hAnsi="Times New Roman"/>
                            <w:sz w:val="16"/>
                            <w:szCs w:val="16"/>
                          </w:rPr>
                        </w:pPr>
                        <w:r w:rsidRPr="00544B53">
                          <w:rPr>
                            <w:rFonts w:ascii="Times New Roman" w:hAnsi="Times New Roman"/>
                            <w:sz w:val="16"/>
                            <w:szCs w:val="16"/>
                          </w:rPr>
                          <w:t>Разгерметизация или разрушение технологического оборудования (газопровода, задвижки и т.п.)</w:t>
                        </w:r>
                      </w:p>
                    </w:txbxContent>
                  </v:textbox>
                </v:shape>
                <v:line id="Line 81" o:spid="_x0000_s1041" style="position:absolute;flip:y;visibility:visible;mso-wrap-style:square" from="10287,16002" to="11430,16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">
                  <v:stroke endarrow="block"/>
                </v:line>
                <v:line id="Line 82" o:spid="_x0000_s1042" style="position:absolute;visibility:visible;mso-wrap-style:square" from="15240,8248" to="15246,11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shape id="Text Box 83" o:spid="_x0000_s1043" type="#_x0000_t202" style="position:absolute;left:16097;top:19608;width:9410;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">
                  <v:textbox inset=".5mm,.3mm,.5mm,.3mm">
                    <w:txbxContent>
                      <w:p w14:paraId="1405E7A0"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Истечение ГГ из технологического оборудования (газопровода, задвижки и т.п.)</w:t>
                        </w:r>
                      </w:p>
                    </w:txbxContent>
                  </v:textbox>
                </v:shape>
                <v:line id="Line 84" o:spid="_x0000_s1044" style="position:absolute;visibility:visible;mso-wrap-style:square" from="19431,16021" to="20574,16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Line 85" o:spid="_x0000_s1045" style="position:absolute;visibility:visible;mso-wrap-style:square" from="20574,11449" to="20580,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">
                  <v:stroke endarrow="block"/>
                </v:line>
                <v:line id="Line 86" o:spid="_x0000_s1046" style="position:absolute;flip:y;visibility:visible;mso-wrap-style:square" from="20574,11442" to="56883,11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">
                  <v:stroke endarrow="block"/>
                </v:line>
                <v:shape id="Text Box 87" o:spid="_x0000_s1047" type="#_x0000_t202" style="position:absolute;left:29184;top:21602;width:9030;height:4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">
                  <v:textbox>
                    <w:txbxContent>
                      <w:p w14:paraId="5588E6AB"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Образование ГВС в помещении</w:t>
                        </w:r>
                      </w:p>
                      <w:p w14:paraId="00061B72" w14:textId="77777777" w:rsidR="000E53D3" w:rsidRPr="00544B53" w:rsidRDefault="000E53D3" w:rsidP="0070122A">
                        <w:pPr>
                          <w:jc w:val="center"/>
                          <w:rPr>
                            <w:rFonts w:ascii="Times New Roman" w:hAnsi="Times New Roman"/>
                            <w:sz w:val="16"/>
                            <w:szCs w:val="16"/>
                          </w:rPr>
                        </w:pPr>
                      </w:p>
                    </w:txbxContent>
                  </v:textbox>
                </v:shape>
                <v:line id="Line 88" o:spid="_x0000_s1048" style="position:absolute;visibility:visible;mso-wrap-style:square" from="56832,11493" to="56838,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"/>
                <v:line id="Line 89" o:spid="_x0000_s1049" style="position:absolute;visibility:visible;mso-wrap-style:square" from="56997,19583" to="59283,19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">
                  <v:stroke endarrow="block"/>
                </v:line>
                <v:line id="Line 90" o:spid="_x0000_s1050" style="position:absolute;visibility:visible;mso-wrap-style:square" from="9226,3917" to="11512,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">
                  <v:stroke endarrow="block"/>
                </v:line>
                <v:line id="Line 91" o:spid="_x0000_s1051" style="position:absolute;visibility:visible;mso-wrap-style:square" from="40836,14236" to="40843,20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"/>
                <v:shape id="Text Box 92" o:spid="_x0000_s1052" type="#_x0000_t202" style="position:absolute;left:43364;top:25749;width:1257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">
                  <v:textbox inset=",0,,0">
                    <w:txbxContent>
                      <w:p w14:paraId="0C7EF699"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 xml:space="preserve">Горение ГВС </w:t>
                        </w:r>
                      </w:p>
                      <w:p w14:paraId="7DC715C7"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(«пожар-вспышка») в помещении</w:t>
                        </w:r>
                      </w:p>
                      <w:p w14:paraId="599B64E7" w14:textId="77777777" w:rsidR="000E53D3" w:rsidRPr="00544B53" w:rsidRDefault="000E53D3" w:rsidP="0070122A">
                        <w:pPr>
                          <w:jc w:val="center"/>
                          <w:rPr>
                            <w:rFonts w:ascii="Times New Roman" w:hAnsi="Times New Roman"/>
                            <w:sz w:val="16"/>
                            <w:szCs w:val="16"/>
                          </w:rPr>
                        </w:pPr>
                      </w:p>
                    </w:txbxContent>
                  </v:textbox>
                </v:shape>
                <v:shape id="Text Box 93" o:spid="_x0000_s1053" type="#_x0000_t202" style="position:absolute;left:43345;top:22586;width:1257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">
                  <v:textbox inset=",0,,0">
                    <w:txbxContent>
                      <w:p w14:paraId="37D91849"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Взрыв ГВС в помещении</w:t>
                        </w:r>
                      </w:p>
                      <w:p w14:paraId="1E858103" w14:textId="77777777" w:rsidR="000E53D3" w:rsidRPr="00544B53" w:rsidRDefault="000E53D3" w:rsidP="0070122A">
                        <w:pPr>
                          <w:jc w:val="center"/>
                          <w:rPr>
                            <w:rFonts w:ascii="Times New Roman" w:hAnsi="Times New Roman"/>
                            <w:sz w:val="16"/>
                            <w:szCs w:val="16"/>
                          </w:rPr>
                        </w:pPr>
                      </w:p>
                    </w:txbxContent>
                  </v:textbox>
                </v:shape>
                <v:shape id="Text Box 94" o:spid="_x0000_s1054" type="#_x0000_t202" style="position:absolute;left:43230;top:19177;width:12573;height:3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">
                  <v:textbox inset=",.3mm,,0">
                    <w:txbxContent>
                      <w:p w14:paraId="2B966114" w14:textId="77777777" w:rsidR="000E53D3" w:rsidRPr="00544B53" w:rsidRDefault="000E53D3" w:rsidP="0070122A">
                        <w:pPr>
                          <w:ind w:left="-126" w:right="-154"/>
                          <w:jc w:val="center"/>
                          <w:rPr>
                            <w:rFonts w:ascii="Times New Roman" w:hAnsi="Times New Roman"/>
                            <w:sz w:val="16"/>
                            <w:szCs w:val="16"/>
                          </w:rPr>
                        </w:pPr>
                        <w:r w:rsidRPr="00544B53">
                          <w:rPr>
                            <w:rFonts w:ascii="Times New Roman" w:hAnsi="Times New Roman"/>
                            <w:sz w:val="16"/>
                            <w:szCs w:val="16"/>
                          </w:rPr>
                          <w:t>Рассеивание ГГ через вентиляцию и т. п.</w:t>
                        </w:r>
                      </w:p>
                    </w:txbxContent>
                  </v:textbox>
                </v:shape>
                <v:line id="Line 95" o:spid="_x0000_s1055" style="position:absolute;visibility:visible;mso-wrap-style:square" from="40925,24155" to="43211,24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">
                  <v:stroke endarrow="block"/>
                </v:line>
                <v:line id="Line 96" o:spid="_x0000_s1056" style="position:absolute;visibility:visible;mso-wrap-style:square" from="41027,27311" to="43313,27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">
                  <v:stroke endarrow="block"/>
                </v:line>
                <v:line id="Line 97" o:spid="_x0000_s1057" style="position:absolute;visibility:visible;mso-wrap-style:square" from="38201,24155" to="40944,24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M+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vAygb8v8QfIxS8AAAD//wMAUEsBAi0AFAAGAAgAAAAhANvh9svuAAAAhQEAABMAAAAAAAAA&#10;AAAAAAAAAAAAAFtDb250ZW50X1R5cGVzXS54bWxQSwECLQAUAAYACAAAACEAWvQsW78AAAAVAQAA&#10;CwAAAAAAAAAAAAAAAAAfAQAAX3JlbHMvLnJlbHNQSwECLQAUAAYACAAAACEASWwzPsYAAADbAAAA&#10;DwAAAAAAAAAAAAAAAAAHAgAAZHJzL2Rvd25yZXYueG1sUEsFBgAAAAADAAMAtwAAAPoCAAAAAA==&#10;"/>
                <v:line id="Line 98" o:spid="_x0000_s1058" style="position:absolute;visibility:visible;mso-wrap-style:square" from="55949,27127" to="57092,27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JURxAAAANsAAAAPAAAAZHJzL2Rvd25yZXYueG1sRI/NasMw&#10;EITvhbyD2EBvjZwG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K+4lRHEAAAA2wAAAA8A&#10;AAAAAAAAAAAAAAAABwIAAGRycy9kb3ducmV2LnhtbFBLBQYAAAAAAwADALcAAAD4AgAAAAA=&#10;">
                  <v:stroke endarrow="block"/>
                </v:line>
                <v:line id="Line 99" o:spid="_x0000_s1059" style="position:absolute;visibility:visible;mso-wrap-style:square" from="55905,24041" to="57048,24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1lxAAAANsAAAAPAAAAZHJzL2Rvd25yZXYueG1sRI/NasMw&#10;EITvhbyD2EBvjZwS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CBRDWXEAAAA2wAAAA8A&#10;AAAAAAAAAAAAAAAABwIAAGRycy9kb3ducmV2LnhtbFBLBQYAAAAAAwADALcAAAD4AgAAAAA=&#10;">
                  <v:stroke endarrow="block"/>
                </v:line>
                <v:line id="Line 100" o:spid="_x0000_s1060" style="position:absolute;visibility:visible;mso-wrap-style:square" from="55867,14433" to="57010,14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j+xAAAANsAAAAPAAAAZHJzL2Rvd25yZXYueG1sRI/NasMw&#10;EITvhbyD2EBvjZxC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E8dqP7EAAAA2wAAAA8A&#10;AAAAAAAAAAAAAAAABwIAAGRycy9kb3ducmV2LnhtbFBLBQYAAAAAAwADALcAAAD4AgAAAAA=&#10;">
                  <v:stroke endarrow="block"/>
                </v:line>
                <v:shape id="Text Box 101" o:spid="_x0000_s1061" type="#_x0000_t202" style="position:absolute;left:43173;top:12776;width:12662;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">
                  <v:textbox>
                    <w:txbxContent>
                      <w:p w14:paraId="64F7B22B"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 xml:space="preserve">Факельное горение струи ГГ в помещении </w:t>
                        </w:r>
                      </w:p>
                    </w:txbxContent>
                  </v:textbox>
                </v:shape>
                <v:line id="Line 102" o:spid="_x0000_s1062" style="position:absolute;visibility:visible;mso-wrap-style:square" from="40849,14204" to="43135,1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">
                  <v:stroke endarrow="block"/>
                </v:line>
                <v:line id="Line 103" o:spid="_x0000_s1063" style="position:absolute;visibility:visible;mso-wrap-style:square" from="55841,20974" to="56984,20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">
                  <v:stroke endarrow="block"/>
                </v:line>
                <v:line id="Line 104" o:spid="_x0000_s1064" style="position:absolute;visibility:visible;mso-wrap-style:square" from="40938,21520" to="40944,27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"/>
                <v:line id="Line 105" o:spid="_x0000_s1065" style="position:absolute;flip:y;visibility:visible;mso-wrap-style:square" from="27095,17633" to="40900,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"/>
                <v:line id="Line 106" o:spid="_x0000_s1066" style="position:absolute;flip:x y;visibility:visible;mso-wrap-style:square" from="27025,17627" to="27089,24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"/>
                <v:line id="Line 107" o:spid="_x0000_s1067" style="position:absolute;visibility:visible;mso-wrap-style:square" from="41021,20345" to="43307,2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">
                  <v:stroke endarrow="block"/>
                </v:line>
                <v:line id="Line 108" o:spid="_x0000_s1068" style="position:absolute;visibility:visible;mso-wrap-style:square" from="40925,21488" to="43211,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049wgAAANwAAAAPAAAAZHJzL2Rvd25yZXYueG1sRE/fa8Iw&#10;EH4X9j+EG+xNUzeY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B6E049wgAAANwAAAAPAAAA&#10;AAAAAAAAAAAAAAcCAABkcnMvZG93bnJldi54bWxQSwUGAAAAAAMAAwC3AAAA9gIAAAAA&#10;">
                  <v:stroke endarrow="block"/>
                </v:line>
                <v:line id="Line 109" o:spid="_x0000_s1069" style="position:absolute;flip:y;visibility:visible;mso-wrap-style:square" from="27095,24212" to="29203,2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Line 110" o:spid="_x0000_s1070" style="position:absolute;visibility:visible;mso-wrap-style:square" from="25527,21139" to="27089,2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nPSwgAAANwAAAAPAAAAZHJzL2Rvd25yZXYueG1sRE/fa8Iw&#10;EH4X9j+EG+xNUweb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CatnPSwgAAANwAAAAPAAAA&#10;AAAAAAAAAAAAAAcCAABkcnMvZG93bnJldi54bWxQSwUGAAAAAAMAAwC3AAAA9gIAAAAA&#10;">
                  <v:stroke endarrow="block"/>
                </v:line>
                <v:shape id="Text Box 111" o:spid="_x0000_s1071" type="#_x0000_t202" style="position:absolute;left:59340;width:3429;height:34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">
                  <v:textbox style="layout-flow:vertical;mso-layout-flow-alt:bottom-to-top">
                    <w:txbxContent>
                      <w:p w14:paraId="418EFCE2" w14:textId="77777777" w:rsidR="000E53D3" w:rsidRPr="00544B53" w:rsidRDefault="000E53D3" w:rsidP="0070122A">
                        <w:pPr>
                          <w:rPr>
                            <w:rFonts w:ascii="Times New Roman" w:hAnsi="Times New Roman"/>
                            <w:sz w:val="16"/>
                            <w:szCs w:val="16"/>
                          </w:rPr>
                        </w:pPr>
                        <w:r w:rsidRPr="00544B53">
                          <w:rPr>
                            <w:rFonts w:ascii="Times New Roman" w:hAnsi="Times New Roman"/>
                            <w:sz w:val="16"/>
                            <w:szCs w:val="16"/>
                          </w:rPr>
                          <w:t>Оценка последствий, масштаба и условий развития  аварии на каждом этапе</w:t>
                        </w:r>
                      </w:p>
                    </w:txbxContent>
                  </v:textbox>
                </v:shape>
                <w10:anchorlock/>
              </v:group>
            </w:pict>
          </mc:Fallback>
        </mc:AlternateContent>
      </w:r>
    </w:p>
    <w:p w14:paraId="0B49F784" w14:textId="18998C40" w:rsidR="0070122A" w:rsidRPr="00936251" w:rsidRDefault="0070122A" w:rsidP="0070122A">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2</w:t>
      </w:r>
      <w:r w:rsidRPr="00936251">
        <w:rPr>
          <w:b/>
          <w:sz w:val="22"/>
        </w:rPr>
        <w:fldChar w:fldCharType="end"/>
      </w:r>
      <w:r w:rsidRPr="00936251">
        <w:rPr>
          <w:b/>
          <w:sz w:val="22"/>
        </w:rPr>
        <w:t>. Схема построения сценариев развития аварий в замкнутом объёме (в помещении или в котле) с указанием основных причин их возникновения</w:t>
      </w:r>
    </w:p>
    <w:p w14:paraId="2FA930D0" w14:textId="77777777" w:rsidR="0070122A" w:rsidRPr="00936251" w:rsidRDefault="0070122A" w:rsidP="0070122A">
      <w:pPr>
        <w:ind w:right="-70" w:firstLine="539"/>
        <w:rPr>
          <w:rFonts w:ascii="Times New Roman" w:hAnsi="Times New Roman"/>
        </w:rPr>
      </w:pPr>
    </w:p>
    <w:p w14:paraId="08C25556" w14:textId="77777777" w:rsidR="0070122A" w:rsidRPr="00936251" w:rsidRDefault="0070122A" w:rsidP="0070122A">
      <w:pPr>
        <w:pStyle w:val="af"/>
        <w:ind w:left="0" w:right="-70" w:firstLine="539"/>
        <w:rPr>
          <w:rFonts w:ascii="Times New Roman" w:hAnsi="Times New Roman"/>
        </w:rPr>
      </w:pPr>
      <w:r w:rsidRPr="00936251">
        <w:rPr>
          <w:rFonts w:ascii="Times New Roman" w:hAnsi="Times New Roman"/>
        </w:rPr>
        <w:t>На рисунке 3 представлена схема построения сценариев развития аварий с указанием основных причин их возникновения, связанных с выбросом ГГ на открытой площадке: природный газ.</w:t>
      </w:r>
    </w:p>
    <w:p w14:paraId="22507972" w14:textId="77777777" w:rsidR="0070122A" w:rsidRPr="00936251" w:rsidRDefault="0070122A" w:rsidP="0070122A">
      <w:pPr>
        <w:pStyle w:val="af"/>
        <w:ind w:left="0" w:right="-70" w:firstLine="539"/>
        <w:rPr>
          <w:rFonts w:ascii="Times New Roman" w:hAnsi="Times New Roman"/>
        </w:rPr>
      </w:pPr>
    </w:p>
    <w:p w14:paraId="044FBC8C" w14:textId="77777777" w:rsidR="0070122A" w:rsidRPr="00936251" w:rsidRDefault="0070122A" w:rsidP="0070122A">
      <w:pPr>
        <w:pStyle w:val="af"/>
        <w:ind w:left="-284" w:right="-55"/>
        <w:jc w:val="center"/>
        <w:rPr>
          <w:rFonts w:ascii="Times New Roman" w:hAnsi="Times New Roman"/>
          <w:b/>
        </w:rPr>
      </w:pPr>
      <w:r w:rsidRPr="00936251">
        <w:rPr>
          <w:rFonts w:ascii="Times New Roman" w:hAnsi="Times New Roman"/>
          <w:b/>
          <w:noProof/>
          <w:lang w:eastAsia="ru-RU"/>
        </w:rPr>
        <mc:AlternateContent>
          <mc:Choice Requires="wpc">
            <w:drawing>
              <wp:inline distT="0" distB="0" distL="0" distR="0" wp14:anchorId="533B2E1B" wp14:editId="2064AE75">
                <wp:extent cx="6400800" cy="2567940"/>
                <wp:effectExtent l="6985" t="8255" r="12065" b="5080"/>
                <wp:docPr id="62" name="Полотно 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8" name="Text Box 42"/>
                        <wps:cNvSpPr txBox="1">
                          <a:spLocks noChangeArrowheads="1"/>
                        </wps:cNvSpPr>
                        <wps:spPr bwMode="auto">
                          <a:xfrm>
                            <a:off x="0" y="0"/>
                            <a:ext cx="914400" cy="591185"/>
                          </a:xfrm>
                          <a:prstGeom prst="rect">
                            <a:avLst/>
                          </a:prstGeom>
                          <a:solidFill>
                            <a:srgbClr val="FFFFFF"/>
                          </a:solidFill>
                          <a:ln w="9525">
                            <a:solidFill>
                              <a:srgbClr val="000000"/>
                            </a:solidFill>
                            <a:miter lim="800000"/>
                            <a:headEnd/>
                            <a:tailEnd/>
                          </a:ln>
                        </wps:spPr>
                        <wps:txbx>
                          <w:txbxContent>
                            <w:p w14:paraId="78557E34"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Выход параметров за критические значения</w:t>
                              </w:r>
                            </w:p>
                          </w:txbxContent>
                        </wps:txbx>
                        <wps:bodyPr rot="0" vert="horz" wrap="square" lIns="91440" tIns="45720" rIns="91440" bIns="45720" anchor="t" anchorCtr="0" upright="1">
                          <a:noAutofit/>
                        </wps:bodyPr>
                      </wps:wsp>
                      <wps:wsp>
                        <wps:cNvPr id="39" name="Text Box 43"/>
                        <wps:cNvSpPr txBox="1">
                          <a:spLocks noChangeArrowheads="1"/>
                        </wps:cNvSpPr>
                        <wps:spPr bwMode="auto">
                          <a:xfrm>
                            <a:off x="0" y="667385"/>
                            <a:ext cx="914400" cy="459105"/>
                          </a:xfrm>
                          <a:prstGeom prst="rect">
                            <a:avLst/>
                          </a:prstGeom>
                          <a:solidFill>
                            <a:srgbClr val="FFFFFF"/>
                          </a:solidFill>
                          <a:ln w="9525">
                            <a:solidFill>
                              <a:srgbClr val="000000"/>
                            </a:solidFill>
                            <a:miter lim="800000"/>
                            <a:headEnd/>
                            <a:tailEnd/>
                          </a:ln>
                        </wps:spPr>
                        <wps:txbx>
                          <w:txbxContent>
                            <w:p w14:paraId="1F0943F5"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Износ или усталость материала</w:t>
                              </w:r>
                            </w:p>
                          </w:txbxContent>
                        </wps:txbx>
                        <wps:bodyPr rot="0" vert="horz" wrap="square" lIns="91440" tIns="45720" rIns="91440" bIns="45720" anchor="t" anchorCtr="0" upright="1">
                          <a:noAutofit/>
                        </wps:bodyPr>
                      </wps:wsp>
                      <wps:wsp>
                        <wps:cNvPr id="40" name="Text Box 44"/>
                        <wps:cNvSpPr txBox="1">
                          <a:spLocks noChangeArrowheads="1"/>
                        </wps:cNvSpPr>
                        <wps:spPr bwMode="auto">
                          <a:xfrm>
                            <a:off x="0" y="1183640"/>
                            <a:ext cx="914400" cy="571500"/>
                          </a:xfrm>
                          <a:prstGeom prst="rect">
                            <a:avLst/>
                          </a:prstGeom>
                          <a:solidFill>
                            <a:srgbClr val="FFFFFF"/>
                          </a:solidFill>
                          <a:ln w="9525">
                            <a:solidFill>
                              <a:srgbClr val="000000"/>
                            </a:solidFill>
                            <a:miter lim="800000"/>
                            <a:headEnd/>
                            <a:tailEnd/>
                          </a:ln>
                        </wps:spPr>
                        <wps:txbx>
                          <w:txbxContent>
                            <w:p w14:paraId="04408C37" w14:textId="77777777" w:rsidR="000E53D3" w:rsidRPr="00544B53" w:rsidRDefault="000E53D3" w:rsidP="0070122A">
                              <w:pPr>
                                <w:ind w:left="-70" w:right="-78" w:firstLine="70"/>
                                <w:jc w:val="center"/>
                                <w:rPr>
                                  <w:rFonts w:ascii="Times New Roman" w:hAnsi="Times New Roman"/>
                                  <w:sz w:val="16"/>
                                  <w:szCs w:val="16"/>
                                </w:rPr>
                              </w:pPr>
                              <w:r w:rsidRPr="00544B53">
                                <w:rPr>
                                  <w:rFonts w:ascii="Times New Roman" w:hAnsi="Times New Roman"/>
                                  <w:sz w:val="16"/>
                                  <w:szCs w:val="16"/>
                                </w:rPr>
                                <w:t>Ошибки ремонтного и обслуживающего персонала</w:t>
                              </w:r>
                            </w:p>
                          </w:txbxContent>
                        </wps:txbx>
                        <wps:bodyPr rot="0" vert="horz" wrap="square" lIns="91440" tIns="45720" rIns="91440" bIns="45720" anchor="t" anchorCtr="0" upright="1">
                          <a:noAutofit/>
                        </wps:bodyPr>
                      </wps:wsp>
                      <wps:wsp>
                        <wps:cNvPr id="41" name="Text Box 45"/>
                        <wps:cNvSpPr txBox="1">
                          <a:spLocks noChangeArrowheads="1"/>
                        </wps:cNvSpPr>
                        <wps:spPr bwMode="auto">
                          <a:xfrm>
                            <a:off x="0" y="1812925"/>
                            <a:ext cx="914400" cy="755015"/>
                          </a:xfrm>
                          <a:prstGeom prst="rect">
                            <a:avLst/>
                          </a:prstGeom>
                          <a:solidFill>
                            <a:srgbClr val="FFFFFF"/>
                          </a:solidFill>
                          <a:ln w="9525">
                            <a:solidFill>
                              <a:srgbClr val="000000"/>
                            </a:solidFill>
                            <a:miter lim="800000"/>
                            <a:headEnd/>
                            <a:tailEnd/>
                          </a:ln>
                        </wps:spPr>
                        <wps:txbx>
                          <w:txbxContent>
                            <w:p w14:paraId="7F72D435"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Действие внешних факторов, природных сил (в том числе теракт)</w:t>
                              </w:r>
                            </w:p>
                            <w:p w14:paraId="7343EF9C" w14:textId="77777777" w:rsidR="000E53D3" w:rsidRPr="00544B53" w:rsidRDefault="000E53D3" w:rsidP="0070122A">
                              <w:pPr>
                                <w:rPr>
                                  <w:rFonts w:ascii="Times New Roman" w:hAnsi="Times New Roman"/>
                                  <w:szCs w:val="16"/>
                                </w:rPr>
                              </w:pPr>
                            </w:p>
                          </w:txbxContent>
                        </wps:txbx>
                        <wps:bodyPr rot="0" vert="horz" wrap="square" lIns="91440" tIns="10800" rIns="91440" bIns="10800" anchor="t" anchorCtr="0" upright="1">
                          <a:noAutofit/>
                        </wps:bodyPr>
                      </wps:wsp>
                      <wps:wsp>
                        <wps:cNvPr id="42" name="Line 46"/>
                        <wps:cNvCnPr>
                          <a:cxnSpLocks noChangeShapeType="1"/>
                        </wps:cNvCnPr>
                        <wps:spPr bwMode="auto">
                          <a:xfrm>
                            <a:off x="1028700" y="344805"/>
                            <a:ext cx="635" cy="17741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47"/>
                        <wps:cNvCnPr>
                          <a:cxnSpLocks noChangeShapeType="1"/>
                        </wps:cNvCnPr>
                        <wps:spPr bwMode="auto">
                          <a:xfrm flipV="1">
                            <a:off x="922655" y="2106295"/>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Line 48"/>
                        <wps:cNvCnPr>
                          <a:cxnSpLocks noChangeShapeType="1"/>
                        </wps:cNvCnPr>
                        <wps:spPr bwMode="auto">
                          <a:xfrm flipV="1">
                            <a:off x="921385" y="1482090"/>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49"/>
                        <wps:cNvCnPr>
                          <a:cxnSpLocks noChangeShapeType="1"/>
                        </wps:cNvCnPr>
                        <wps:spPr bwMode="auto">
                          <a:xfrm flipV="1">
                            <a:off x="926465" y="905510"/>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50"/>
                        <wps:cNvCnPr>
                          <a:cxnSpLocks noChangeShapeType="1"/>
                        </wps:cNvCnPr>
                        <wps:spPr bwMode="auto">
                          <a:xfrm flipV="1">
                            <a:off x="914400" y="340360"/>
                            <a:ext cx="114300" cy="2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Text Box 51"/>
                        <wps:cNvSpPr txBox="1">
                          <a:spLocks noChangeArrowheads="1"/>
                        </wps:cNvSpPr>
                        <wps:spPr bwMode="auto">
                          <a:xfrm>
                            <a:off x="1143000" y="767080"/>
                            <a:ext cx="800100" cy="789940"/>
                          </a:xfrm>
                          <a:prstGeom prst="rect">
                            <a:avLst/>
                          </a:prstGeom>
                          <a:solidFill>
                            <a:srgbClr val="FFFFFF"/>
                          </a:solidFill>
                          <a:ln w="9525">
                            <a:solidFill>
                              <a:srgbClr val="000000"/>
                            </a:solidFill>
                            <a:miter lim="800000"/>
                            <a:headEnd/>
                            <a:tailEnd/>
                          </a:ln>
                        </wps:spPr>
                        <wps:txbx>
                          <w:txbxContent>
                            <w:p w14:paraId="54414336" w14:textId="77777777" w:rsidR="000E53D3" w:rsidRPr="00E76FF4" w:rsidRDefault="000E53D3" w:rsidP="0070122A">
                              <w:pPr>
                                <w:ind w:left="-126" w:right="-160"/>
                                <w:jc w:val="center"/>
                                <w:rPr>
                                  <w:sz w:val="16"/>
                                  <w:szCs w:val="16"/>
                                </w:rPr>
                              </w:pPr>
                              <w:r w:rsidRPr="00544B53">
                                <w:rPr>
                                  <w:rFonts w:ascii="Times New Roman" w:hAnsi="Times New Roman"/>
                                  <w:sz w:val="16"/>
                                  <w:szCs w:val="16"/>
                                </w:rPr>
                                <w:t>Разгерметизация или разрушение технологического оборудования (газопровода, задвижки и т.п.</w:t>
                              </w:r>
                              <w:r>
                                <w:rPr>
                                  <w:sz w:val="16"/>
                                  <w:szCs w:val="16"/>
                                </w:rPr>
                                <w:t>)</w:t>
                              </w:r>
                            </w:p>
                          </w:txbxContent>
                        </wps:txbx>
                        <wps:bodyPr rot="0" vert="horz" wrap="square" lIns="91440" tIns="0" rIns="91440" bIns="0" anchor="t" anchorCtr="0" upright="1">
                          <a:noAutofit/>
                        </wps:bodyPr>
                      </wps:wsp>
                      <wps:wsp>
                        <wps:cNvPr id="48" name="Line 52"/>
                        <wps:cNvCnPr>
                          <a:cxnSpLocks noChangeShapeType="1"/>
                        </wps:cNvCnPr>
                        <wps:spPr bwMode="auto">
                          <a:xfrm flipV="1">
                            <a:off x="1038225" y="1226820"/>
                            <a:ext cx="114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Text Box 53"/>
                        <wps:cNvSpPr txBox="1">
                          <a:spLocks noChangeArrowheads="1"/>
                        </wps:cNvSpPr>
                        <wps:spPr bwMode="auto">
                          <a:xfrm>
                            <a:off x="2105025" y="825500"/>
                            <a:ext cx="941070" cy="676275"/>
                          </a:xfrm>
                          <a:prstGeom prst="rect">
                            <a:avLst/>
                          </a:prstGeom>
                          <a:solidFill>
                            <a:srgbClr val="FFFFFF"/>
                          </a:solidFill>
                          <a:ln w="9525">
                            <a:solidFill>
                              <a:srgbClr val="000000"/>
                            </a:solidFill>
                            <a:miter lim="800000"/>
                            <a:headEnd/>
                            <a:tailEnd/>
                          </a:ln>
                        </wps:spPr>
                        <wps:txbx>
                          <w:txbxContent>
                            <w:p w14:paraId="6042E187"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Истечение ГГ из технологического оборудования (газопровода, задвижки и т.п.)</w:t>
                              </w:r>
                            </w:p>
                          </w:txbxContent>
                        </wps:txbx>
                        <wps:bodyPr rot="0" vert="horz" wrap="square" lIns="18000" tIns="10800" rIns="18000" bIns="10800" anchor="t" anchorCtr="0" upright="1">
                          <a:noAutofit/>
                        </wps:bodyPr>
                      </wps:wsp>
                      <wps:wsp>
                        <wps:cNvPr id="50" name="Line 54"/>
                        <wps:cNvCnPr>
                          <a:cxnSpLocks noChangeShapeType="1"/>
                        </wps:cNvCnPr>
                        <wps:spPr bwMode="auto">
                          <a:xfrm flipH="1">
                            <a:off x="5678805" y="889000"/>
                            <a:ext cx="635" cy="652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55"/>
                        <wps:cNvCnPr>
                          <a:cxnSpLocks noChangeShapeType="1"/>
                        </wps:cNvCnPr>
                        <wps:spPr bwMode="auto">
                          <a:xfrm>
                            <a:off x="5680710" y="121920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Line 56"/>
                        <wps:cNvCnPr>
                          <a:cxnSpLocks noChangeShapeType="1"/>
                        </wps:cNvCnPr>
                        <wps:spPr bwMode="auto">
                          <a:xfrm>
                            <a:off x="4074160" y="864870"/>
                            <a:ext cx="635" cy="6184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Text Box 57"/>
                        <wps:cNvSpPr txBox="1">
                          <a:spLocks noChangeArrowheads="1"/>
                        </wps:cNvSpPr>
                        <wps:spPr bwMode="auto">
                          <a:xfrm>
                            <a:off x="4313555" y="1376680"/>
                            <a:ext cx="1257300" cy="241300"/>
                          </a:xfrm>
                          <a:prstGeom prst="rect">
                            <a:avLst/>
                          </a:prstGeom>
                          <a:solidFill>
                            <a:srgbClr val="FFFFFF"/>
                          </a:solidFill>
                          <a:ln w="9525">
                            <a:solidFill>
                              <a:srgbClr val="000000"/>
                            </a:solidFill>
                            <a:miter lim="800000"/>
                            <a:headEnd/>
                            <a:tailEnd/>
                          </a:ln>
                        </wps:spPr>
                        <wps:txbx>
                          <w:txbxContent>
                            <w:p w14:paraId="35629EE6" w14:textId="77777777" w:rsidR="000E53D3" w:rsidRPr="00544B53" w:rsidRDefault="000E53D3" w:rsidP="0070122A">
                              <w:pPr>
                                <w:ind w:left="-126" w:right="-154"/>
                                <w:jc w:val="center"/>
                                <w:rPr>
                                  <w:rFonts w:ascii="Times New Roman" w:hAnsi="Times New Roman"/>
                                  <w:sz w:val="16"/>
                                  <w:szCs w:val="16"/>
                                </w:rPr>
                              </w:pPr>
                              <w:r w:rsidRPr="00544B53">
                                <w:rPr>
                                  <w:rFonts w:ascii="Times New Roman" w:hAnsi="Times New Roman"/>
                                  <w:sz w:val="16"/>
                                  <w:szCs w:val="16"/>
                                </w:rPr>
                                <w:t xml:space="preserve">Рассеивание ГГ </w:t>
                              </w:r>
                            </w:p>
                          </w:txbxContent>
                        </wps:txbx>
                        <wps:bodyPr rot="0" vert="horz" wrap="square" lIns="91440" tIns="10800" rIns="91440" bIns="0" anchor="t" anchorCtr="0" upright="1">
                          <a:noAutofit/>
                        </wps:bodyPr>
                      </wps:wsp>
                      <wps:wsp>
                        <wps:cNvPr id="54" name="Line 58"/>
                        <wps:cNvCnPr>
                          <a:cxnSpLocks noChangeShapeType="1"/>
                        </wps:cNvCnPr>
                        <wps:spPr bwMode="auto">
                          <a:xfrm flipV="1">
                            <a:off x="3039110" y="1153160"/>
                            <a:ext cx="10477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59"/>
                        <wps:cNvCnPr>
                          <a:cxnSpLocks noChangeShapeType="1"/>
                        </wps:cNvCnPr>
                        <wps:spPr bwMode="auto">
                          <a:xfrm>
                            <a:off x="5577205" y="884555"/>
                            <a:ext cx="114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 name="Text Box 60"/>
                        <wps:cNvSpPr txBox="1">
                          <a:spLocks noChangeArrowheads="1"/>
                        </wps:cNvSpPr>
                        <wps:spPr bwMode="auto">
                          <a:xfrm>
                            <a:off x="4307840" y="718820"/>
                            <a:ext cx="1266190" cy="382905"/>
                          </a:xfrm>
                          <a:prstGeom prst="rect">
                            <a:avLst/>
                          </a:prstGeom>
                          <a:solidFill>
                            <a:srgbClr val="FFFFFF"/>
                          </a:solidFill>
                          <a:ln w="9525">
                            <a:solidFill>
                              <a:srgbClr val="000000"/>
                            </a:solidFill>
                            <a:miter lim="800000"/>
                            <a:headEnd/>
                            <a:tailEnd/>
                          </a:ln>
                        </wps:spPr>
                        <wps:txbx>
                          <w:txbxContent>
                            <w:p w14:paraId="1D664F52"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 xml:space="preserve">Факельное горение струи ГГ </w:t>
                              </w:r>
                            </w:p>
                          </w:txbxContent>
                        </wps:txbx>
                        <wps:bodyPr rot="0" vert="horz" wrap="square" lIns="91440" tIns="45720" rIns="91440" bIns="45720" anchor="t" anchorCtr="0" upright="1">
                          <a:noAutofit/>
                        </wps:bodyPr>
                      </wps:wsp>
                      <wps:wsp>
                        <wps:cNvPr id="57" name="Line 61"/>
                        <wps:cNvCnPr>
                          <a:cxnSpLocks noChangeShapeType="1"/>
                        </wps:cNvCnPr>
                        <wps:spPr bwMode="auto">
                          <a:xfrm>
                            <a:off x="4075430" y="861695"/>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Line 62"/>
                        <wps:cNvCnPr>
                          <a:cxnSpLocks noChangeShapeType="1"/>
                        </wps:cNvCnPr>
                        <wps:spPr bwMode="auto">
                          <a:xfrm>
                            <a:off x="5574665" y="1538605"/>
                            <a:ext cx="114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Line 63"/>
                        <wps:cNvCnPr>
                          <a:cxnSpLocks noChangeShapeType="1"/>
                        </wps:cNvCnPr>
                        <wps:spPr bwMode="auto">
                          <a:xfrm>
                            <a:off x="4092575" y="147574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64"/>
                        <wps:cNvCnPr>
                          <a:cxnSpLocks noChangeShapeType="1"/>
                        </wps:cNvCnPr>
                        <wps:spPr bwMode="auto">
                          <a:xfrm>
                            <a:off x="1952625" y="1158240"/>
                            <a:ext cx="15621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Text Box 65"/>
                        <wps:cNvSpPr txBox="1">
                          <a:spLocks noChangeArrowheads="1"/>
                        </wps:cNvSpPr>
                        <wps:spPr bwMode="auto">
                          <a:xfrm>
                            <a:off x="5895975" y="139065"/>
                            <a:ext cx="504825" cy="2078355"/>
                          </a:xfrm>
                          <a:prstGeom prst="rect">
                            <a:avLst/>
                          </a:prstGeom>
                          <a:solidFill>
                            <a:srgbClr val="FFFFFF"/>
                          </a:solidFill>
                          <a:ln w="9525">
                            <a:solidFill>
                              <a:srgbClr val="000000"/>
                            </a:solidFill>
                            <a:miter lim="800000"/>
                            <a:headEnd/>
                            <a:tailEnd/>
                          </a:ln>
                        </wps:spPr>
                        <wps:txbx>
                          <w:txbxContent>
                            <w:p w14:paraId="38A1E3E4"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Оценка последствий, масштаба и условий</w:t>
                              </w:r>
                            </w:p>
                            <w:p w14:paraId="35B07A2B"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развития  аварии на каждом этапе</w:t>
                              </w:r>
                            </w:p>
                          </w:txbxContent>
                        </wps:txbx>
                        <wps:bodyPr rot="0" vert="vert270" wrap="square" lIns="91440" tIns="45720" rIns="91440" bIns="45720" anchor="t" anchorCtr="0" upright="1">
                          <a:noAutofit/>
                        </wps:bodyPr>
                      </wps:wsp>
                    </wpc:wpc>
                  </a:graphicData>
                </a:graphic>
              </wp:inline>
            </w:drawing>
          </mc:Choice>
          <mc:Fallback>
            <w:pict>
              <v:group w14:anchorId="533B2E1B" id="Полотно 62" o:spid="_x0000_s1072" editas="canvas" style="width:7in;height:202.2pt;mso-position-horizontal-relative:char;mso-position-vertical-relative:line" coordsize="64008,25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">
                <v:shape id="_x0000_s1073" type="#_x0000_t75" style="position:absolute;width:64008;height:25679;visibility:visible;mso-wrap-style:square">
                  <v:fill o:detectmouseclick="t"/>
                  <v:path o:connecttype="none"/>
                </v:shape>
                <v:shape id="Text Box 42" o:spid="_x0000_s1074" type="#_x0000_t202" style="position:absolute;width:9144;height:5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v:textbox>
                    <w:txbxContent>
                      <w:p w14:paraId="78557E34"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Выход параметров за критические значения</w:t>
                        </w:r>
                      </w:p>
                    </w:txbxContent>
                  </v:textbox>
                </v:shape>
                <v:shape id="Text Box 43" o:spid="_x0000_s1075" type="#_x0000_t202" style="position:absolute;top:6673;width:9144;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14:paraId="1F0943F5"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Износ или усталость материала</w:t>
                        </w:r>
                      </w:p>
                    </w:txbxContent>
                  </v:textbox>
                </v:shape>
                <v:shape id="Text Box 44" o:spid="_x0000_s1076" type="#_x0000_t202" style="position:absolute;top:11836;width:914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">
                  <v:textbox>
                    <w:txbxContent>
                      <w:p w14:paraId="04408C37" w14:textId="77777777" w:rsidR="000E53D3" w:rsidRPr="00544B53" w:rsidRDefault="000E53D3" w:rsidP="0070122A">
                        <w:pPr>
                          <w:ind w:left="-70" w:right="-78" w:firstLine="70"/>
                          <w:jc w:val="center"/>
                          <w:rPr>
                            <w:rFonts w:ascii="Times New Roman" w:hAnsi="Times New Roman"/>
                            <w:sz w:val="16"/>
                            <w:szCs w:val="16"/>
                          </w:rPr>
                        </w:pPr>
                        <w:r w:rsidRPr="00544B53">
                          <w:rPr>
                            <w:rFonts w:ascii="Times New Roman" w:hAnsi="Times New Roman"/>
                            <w:sz w:val="16"/>
                            <w:szCs w:val="16"/>
                          </w:rPr>
                          <w:t>Ошибки ремонтного и обслуживающего персонала</w:t>
                        </w:r>
                      </w:p>
                    </w:txbxContent>
                  </v:textbox>
                </v:shape>
                <v:shape id="Text Box 45" o:spid="_x0000_s1077" type="#_x0000_t202" style="position:absolute;top:18129;width:9144;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">
                  <v:textbox inset=",.3mm,,.3mm">
                    <w:txbxContent>
                      <w:p w14:paraId="7F72D435"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Действие внешних факторов, природных сил (в том числе теракт)</w:t>
                        </w:r>
                      </w:p>
                      <w:p w14:paraId="7343EF9C" w14:textId="77777777" w:rsidR="000E53D3" w:rsidRPr="00544B53" w:rsidRDefault="000E53D3" w:rsidP="0070122A">
                        <w:pPr>
                          <w:rPr>
                            <w:rFonts w:ascii="Times New Roman" w:hAnsi="Times New Roman"/>
                            <w:szCs w:val="16"/>
                          </w:rPr>
                        </w:pPr>
                      </w:p>
                    </w:txbxContent>
                  </v:textbox>
                </v:shape>
                <v:line id="Line 46" o:spid="_x0000_s1078" style="position:absolute;visibility:visible;mso-wrap-style:square" from="10287,3448" to="10293,2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B95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NwwfecYAAADbAAAA&#10;DwAAAAAAAAAAAAAAAAAHAgAAZHJzL2Rvd25yZXYueG1sUEsFBgAAAAADAAMAtwAAAPoCAAAAAA==&#10;"/>
                <v:line id="Line 47" o:spid="_x0000_s1079" style="position:absolute;flip:y;visibility:visible;mso-wrap-style:square" from="9226,21062" to="10369,21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">
                  <v:stroke endarrow="block"/>
                </v:line>
                <v:line id="Line 48" o:spid="_x0000_s1080" style="position:absolute;flip:y;visibility:visible;mso-wrap-style:square" from="9213,14820" to="10356,14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">
                  <v:stroke endarrow="block"/>
                </v:line>
                <v:line id="Line 49" o:spid="_x0000_s1081" style="position:absolute;flip:y;visibility:visible;mso-wrap-style:square" from="9264,9055" to="10407,9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">
                  <v:stroke endarrow="block"/>
                </v:line>
                <v:line id="Line 50" o:spid="_x0000_s1082" style="position:absolute;flip:y;visibility:visible;mso-wrap-style:square" from="9144,3403" to="10287,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">
                  <v:stroke endarrow="block"/>
                </v:line>
                <v:shape id="Text Box 51" o:spid="_x0000_s1083" type="#_x0000_t202" style="position:absolute;left:11430;top:7670;width:8001;height:7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">
                  <v:textbox inset=",0,,0">
                    <w:txbxContent>
                      <w:p w14:paraId="54414336" w14:textId="77777777" w:rsidR="000E53D3" w:rsidRPr="00E76FF4" w:rsidRDefault="000E53D3" w:rsidP="0070122A">
                        <w:pPr>
                          <w:ind w:left="-126" w:right="-160"/>
                          <w:jc w:val="center"/>
                          <w:rPr>
                            <w:sz w:val="16"/>
                            <w:szCs w:val="16"/>
                          </w:rPr>
                        </w:pPr>
                        <w:r w:rsidRPr="00544B53">
                          <w:rPr>
                            <w:rFonts w:ascii="Times New Roman" w:hAnsi="Times New Roman"/>
                            <w:sz w:val="16"/>
                            <w:szCs w:val="16"/>
                          </w:rPr>
                          <w:t>Разгерметизация или разрушение технологического оборудования (газопровода, задвижки и т.п.</w:t>
                        </w:r>
                        <w:r>
                          <w:rPr>
                            <w:sz w:val="16"/>
                            <w:szCs w:val="16"/>
                          </w:rPr>
                          <w:t>)</w:t>
                        </w:r>
                      </w:p>
                    </w:txbxContent>
                  </v:textbox>
                </v:shape>
                <v:line id="Line 52" o:spid="_x0000_s1084" style="position:absolute;flip:y;visibility:visible;mso-wrap-style:square" from="10382,12268" to="11525,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">
                  <v:stroke endarrow="block"/>
                </v:line>
                <v:shape id="Text Box 53" o:spid="_x0000_s1085" type="#_x0000_t202" style="position:absolute;left:21050;top:8255;width:9410;height:6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">
                  <v:textbox inset=".5mm,.3mm,.5mm,.3mm">
                    <w:txbxContent>
                      <w:p w14:paraId="6042E187"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Истечение ГГ из технологического оборудования (газопровода, задвижки и т.п.)</w:t>
                        </w:r>
                      </w:p>
                    </w:txbxContent>
                  </v:textbox>
                </v:shape>
                <v:line id="Line 54" o:spid="_x0000_s1086" style="position:absolute;flip:x;visibility:visible;mso-wrap-style:square" from="56788,8890" to="56794,15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"/>
                <v:line id="Line 55" o:spid="_x0000_s1087" style="position:absolute;visibility:visible;mso-wrap-style:square" from="56807,12192" to="59093,1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RnxAAAANsAAAAPAAAAZHJzL2Rvd25yZXYueG1sRI9BawIx&#10;FITvBf9DeEJvNbuC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MufFGfEAAAA2wAAAA8A&#10;AAAAAAAAAAAAAAAABwIAAGRycy9kb3ducmV2LnhtbFBLBQYAAAAAAwADALcAAAD4AgAAAAA=&#10;">
                  <v:stroke endarrow="block"/>
                </v:line>
                <v:line id="Line 56" o:spid="_x0000_s1088" style="position:absolute;visibility:visible;mso-wrap-style:square" from="40741,8648" to="40747,14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Ymk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stWJpMYAAADbAAAA&#10;DwAAAAAAAAAAAAAAAAAHAgAAZHJzL2Rvd25yZXYueG1sUEsFBgAAAAADAAMAtwAAAPoCAAAAAA==&#10;"/>
                <v:shape id="Text Box 57" o:spid="_x0000_s1089" type="#_x0000_t202" style="position:absolute;left:43135;top:13766;width:1257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">
                  <v:textbox inset=",.3mm,,0">
                    <w:txbxContent>
                      <w:p w14:paraId="35629EE6" w14:textId="77777777" w:rsidR="000E53D3" w:rsidRPr="00544B53" w:rsidRDefault="000E53D3" w:rsidP="0070122A">
                        <w:pPr>
                          <w:ind w:left="-126" w:right="-154"/>
                          <w:jc w:val="center"/>
                          <w:rPr>
                            <w:rFonts w:ascii="Times New Roman" w:hAnsi="Times New Roman"/>
                            <w:sz w:val="16"/>
                            <w:szCs w:val="16"/>
                          </w:rPr>
                        </w:pPr>
                        <w:r w:rsidRPr="00544B53">
                          <w:rPr>
                            <w:rFonts w:ascii="Times New Roman" w:hAnsi="Times New Roman"/>
                            <w:sz w:val="16"/>
                            <w:szCs w:val="16"/>
                          </w:rPr>
                          <w:t xml:space="preserve">Рассеивание ГГ </w:t>
                        </w:r>
                      </w:p>
                    </w:txbxContent>
                  </v:textbox>
                </v:shape>
                <v:line id="Line 58" o:spid="_x0000_s1090" style="position:absolute;flip:y;visibility:visible;mso-wrap-style:square" from="30391,11531" to="40868,11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Line 59" o:spid="_x0000_s1091" style="position:absolute;visibility:visible;mso-wrap-style:square" from="55772,8845" to="56915,8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">
                  <v:stroke endarrow="block"/>
                </v:line>
                <v:shape id="Text Box 60" o:spid="_x0000_s1092" type="#_x0000_t202" style="position:absolute;left:43078;top:7188;width:12662;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">
                  <v:textbox>
                    <w:txbxContent>
                      <w:p w14:paraId="1D664F52" w14:textId="77777777" w:rsidR="000E53D3" w:rsidRPr="00544B53" w:rsidRDefault="000E53D3" w:rsidP="0070122A">
                        <w:pPr>
                          <w:jc w:val="center"/>
                          <w:rPr>
                            <w:rFonts w:ascii="Times New Roman" w:hAnsi="Times New Roman"/>
                            <w:szCs w:val="16"/>
                          </w:rPr>
                        </w:pPr>
                        <w:r w:rsidRPr="00544B53">
                          <w:rPr>
                            <w:rFonts w:ascii="Times New Roman" w:hAnsi="Times New Roman"/>
                            <w:sz w:val="16"/>
                            <w:szCs w:val="16"/>
                          </w:rPr>
                          <w:t xml:space="preserve">Факельное горение струи ГГ </w:t>
                        </w:r>
                      </w:p>
                    </w:txbxContent>
                  </v:textbox>
                </v:shape>
                <v:line id="Line 61" o:spid="_x0000_s1093" style="position:absolute;visibility:visible;mso-wrap-style:square" from="40754,8616" to="43040,8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">
                  <v:stroke endarrow="block"/>
                </v:line>
                <v:line id="Line 62" o:spid="_x0000_s1094" style="position:absolute;visibility:visible;mso-wrap-style:square" from="55746,15386" to="56889,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36wQAAANsAAAAPAAAAZHJzL2Rvd25yZXYueG1sRE/Pa8Iw&#10;FL4L/g/hCbvZ1M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FqlvfrBAAAA2wAAAA8AAAAA&#10;AAAAAAAAAAAABwIAAGRycy9kb3ducmV2LnhtbFBLBQYAAAAAAwADALcAAAD1AgAAAAA=&#10;">
                  <v:stroke endarrow="block"/>
                </v:line>
                <v:line id="Line 63" o:spid="_x0000_s1095" style="position:absolute;visibility:visible;mso-wrap-style:square" from="40925,14757" to="43211,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RhhxAAAANsAAAAPAAAAZHJzL2Rvd25yZXYueG1sRI/NasMw&#10;EITvhbyD2EBvjZxC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DXpGGHEAAAA2wAAAA8A&#10;AAAAAAAAAAAAAAAABwIAAGRycy9kb3ducmV2LnhtbFBLBQYAAAAAAwADALcAAAD4AgAAAAA=&#10;">
                  <v:stroke endarrow="block"/>
                </v:line>
                <v:line id="Line 64" o:spid="_x0000_s1096" style="position:absolute;visibility:visible;mso-wrap-style:square" from="19526,11582" to="21088,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">
                  <v:stroke endarrow="block"/>
                </v:line>
                <v:shape id="Text Box 65" o:spid="_x0000_s1097" type="#_x0000_t202" style="position:absolute;left:58959;top:1390;width:5049;height:20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">
                  <v:textbox style="layout-flow:vertical;mso-layout-flow-alt:bottom-to-top">
                    <w:txbxContent>
                      <w:p w14:paraId="38A1E3E4"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Оценка последствий, масштаба и условий</w:t>
                        </w:r>
                      </w:p>
                      <w:p w14:paraId="35B07A2B" w14:textId="77777777" w:rsidR="000E53D3" w:rsidRPr="00544B53" w:rsidRDefault="000E53D3" w:rsidP="0070122A">
                        <w:pPr>
                          <w:jc w:val="center"/>
                          <w:rPr>
                            <w:rFonts w:ascii="Times New Roman" w:hAnsi="Times New Roman"/>
                            <w:sz w:val="16"/>
                            <w:szCs w:val="16"/>
                          </w:rPr>
                        </w:pPr>
                        <w:r w:rsidRPr="00544B53">
                          <w:rPr>
                            <w:rFonts w:ascii="Times New Roman" w:hAnsi="Times New Roman"/>
                            <w:sz w:val="16"/>
                            <w:szCs w:val="16"/>
                          </w:rPr>
                          <w:t>развития  аварии на каждом этапе</w:t>
                        </w:r>
                      </w:p>
                    </w:txbxContent>
                  </v:textbox>
                </v:shape>
                <w10:anchorlock/>
              </v:group>
            </w:pict>
          </mc:Fallback>
        </mc:AlternateContent>
      </w:r>
    </w:p>
    <w:p w14:paraId="0200E7D5" w14:textId="1AC39F19" w:rsidR="0070122A" w:rsidRPr="00936251" w:rsidRDefault="0070122A" w:rsidP="0070122A">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3</w:t>
      </w:r>
      <w:r w:rsidRPr="00936251">
        <w:rPr>
          <w:b/>
          <w:sz w:val="22"/>
        </w:rPr>
        <w:fldChar w:fldCharType="end"/>
      </w:r>
      <w:r w:rsidRPr="00936251">
        <w:rPr>
          <w:b/>
          <w:sz w:val="22"/>
        </w:rPr>
        <w:t>. Схема построения сценариев развития аварий на открытой площадке с указанием основных причин их возникновения</w:t>
      </w:r>
    </w:p>
    <w:p w14:paraId="77CA86DB" w14:textId="77777777" w:rsidR="0070122A" w:rsidRPr="00936251" w:rsidRDefault="0070122A" w:rsidP="0055551A">
      <w:pPr>
        <w:pStyle w:val="af"/>
        <w:tabs>
          <w:tab w:val="left" w:pos="0"/>
          <w:tab w:val="left" w:pos="9720"/>
        </w:tabs>
        <w:ind w:left="0" w:right="-2" w:firstLine="709"/>
        <w:jc w:val="both"/>
        <w:rPr>
          <w:rFonts w:ascii="Times New Roman" w:hAnsi="Times New Roman"/>
        </w:rPr>
      </w:pPr>
    </w:p>
    <w:p w14:paraId="2FA46D68" w14:textId="5277AFFB" w:rsidR="0070122A" w:rsidRPr="00936251" w:rsidRDefault="0070122A" w:rsidP="0070122A">
      <w:pPr>
        <w:pStyle w:val="af"/>
        <w:tabs>
          <w:tab w:val="left" w:pos="0"/>
          <w:tab w:val="left" w:pos="9720"/>
        </w:tabs>
        <w:ind w:left="0" w:right="-2" w:firstLine="709"/>
        <w:jc w:val="both"/>
        <w:rPr>
          <w:rFonts w:ascii="Times New Roman" w:hAnsi="Times New Roman"/>
        </w:rPr>
      </w:pPr>
      <w:r w:rsidRPr="00936251">
        <w:rPr>
          <w:rFonts w:ascii="Times New Roman" w:hAnsi="Times New Roman"/>
        </w:rPr>
        <w:t xml:space="preserve">По результатам проведённого выше анализа на системах теплоснабжения котельных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Pr="00936251">
        <w:rPr>
          <w:rFonts w:ascii="Times New Roman" w:hAnsi="Times New Roman"/>
        </w:rPr>
        <w:t>возможны следующие основные аварии:</w:t>
      </w:r>
    </w:p>
    <w:p w14:paraId="52060446" w14:textId="77777777" w:rsidR="0070122A" w:rsidRPr="00936251" w:rsidRDefault="0070122A" w:rsidP="001F4C1A">
      <w:pPr>
        <w:pStyle w:val="af"/>
        <w:numPr>
          <w:ilvl w:val="0"/>
          <w:numId w:val="63"/>
        </w:numPr>
        <w:tabs>
          <w:tab w:val="left" w:pos="0"/>
          <w:tab w:val="left" w:pos="9720"/>
        </w:tabs>
        <w:ind w:right="-2"/>
        <w:jc w:val="both"/>
        <w:rPr>
          <w:rFonts w:ascii="Times New Roman" w:hAnsi="Times New Roman"/>
        </w:rPr>
      </w:pPr>
      <w:r w:rsidRPr="00936251">
        <w:rPr>
          <w:rFonts w:ascii="Times New Roman" w:hAnsi="Times New Roman"/>
        </w:rPr>
        <w:t>Полное разрушение подводящего (наружного) технологического газопровода.</w:t>
      </w:r>
    </w:p>
    <w:p w14:paraId="4BDED4EF" w14:textId="77777777" w:rsidR="0070122A" w:rsidRPr="00936251" w:rsidRDefault="0070122A" w:rsidP="001F4C1A">
      <w:pPr>
        <w:pStyle w:val="af"/>
        <w:numPr>
          <w:ilvl w:val="0"/>
          <w:numId w:val="63"/>
        </w:numPr>
        <w:tabs>
          <w:tab w:val="left" w:pos="0"/>
          <w:tab w:val="left" w:pos="9720"/>
        </w:tabs>
        <w:ind w:right="-2"/>
        <w:jc w:val="both"/>
        <w:rPr>
          <w:rFonts w:ascii="Times New Roman" w:hAnsi="Times New Roman"/>
        </w:rPr>
      </w:pPr>
      <w:r w:rsidRPr="00936251">
        <w:rPr>
          <w:rFonts w:ascii="Times New Roman" w:hAnsi="Times New Roman"/>
        </w:rPr>
        <w:t>Полное разрушение технологического газопровода в помещении.</w:t>
      </w:r>
    </w:p>
    <w:p w14:paraId="3E9BB70E" w14:textId="77777777" w:rsidR="0070122A" w:rsidRPr="00936251" w:rsidRDefault="0070122A" w:rsidP="001F4C1A">
      <w:pPr>
        <w:pStyle w:val="af"/>
        <w:numPr>
          <w:ilvl w:val="0"/>
          <w:numId w:val="63"/>
        </w:numPr>
        <w:tabs>
          <w:tab w:val="left" w:pos="0"/>
          <w:tab w:val="left" w:pos="9720"/>
        </w:tabs>
        <w:ind w:right="-2"/>
        <w:jc w:val="both"/>
        <w:rPr>
          <w:rFonts w:ascii="Times New Roman" w:hAnsi="Times New Roman"/>
        </w:rPr>
      </w:pPr>
      <w:r w:rsidRPr="00936251">
        <w:rPr>
          <w:rFonts w:ascii="Times New Roman" w:hAnsi="Times New Roman"/>
        </w:rPr>
        <w:t>Частичное разрушение подводящего (наружного) технологического газопровода.</w:t>
      </w:r>
    </w:p>
    <w:p w14:paraId="76CA72F1" w14:textId="77777777" w:rsidR="0070122A" w:rsidRPr="00936251" w:rsidRDefault="0070122A" w:rsidP="001F4C1A">
      <w:pPr>
        <w:pStyle w:val="af"/>
        <w:numPr>
          <w:ilvl w:val="0"/>
          <w:numId w:val="63"/>
        </w:numPr>
        <w:tabs>
          <w:tab w:val="left" w:pos="0"/>
          <w:tab w:val="left" w:pos="9720"/>
        </w:tabs>
        <w:ind w:right="-2"/>
        <w:jc w:val="both"/>
        <w:rPr>
          <w:rFonts w:ascii="Times New Roman" w:hAnsi="Times New Roman"/>
        </w:rPr>
      </w:pPr>
      <w:r w:rsidRPr="00936251">
        <w:rPr>
          <w:rFonts w:ascii="Times New Roman" w:hAnsi="Times New Roman"/>
        </w:rPr>
        <w:t>Частичное разрушение технологического газопровода в помещении.</w:t>
      </w:r>
    </w:p>
    <w:p w14:paraId="4FA8861B" w14:textId="77777777" w:rsidR="0070122A" w:rsidRPr="00936251" w:rsidRDefault="0070122A" w:rsidP="001F4C1A">
      <w:pPr>
        <w:pStyle w:val="af"/>
        <w:numPr>
          <w:ilvl w:val="0"/>
          <w:numId w:val="63"/>
        </w:numPr>
        <w:tabs>
          <w:tab w:val="left" w:pos="0"/>
          <w:tab w:val="left" w:pos="9720"/>
        </w:tabs>
        <w:ind w:right="-2"/>
        <w:jc w:val="both"/>
        <w:rPr>
          <w:rFonts w:ascii="Times New Roman" w:hAnsi="Times New Roman"/>
        </w:rPr>
      </w:pPr>
      <w:r w:rsidRPr="00936251">
        <w:rPr>
          <w:rFonts w:ascii="Times New Roman" w:hAnsi="Times New Roman"/>
        </w:rPr>
        <w:t>Аварийное (нерегламентированное) истечение ГГ в котле.</w:t>
      </w:r>
    </w:p>
    <w:p w14:paraId="0F2D8BB5" w14:textId="77777777" w:rsidR="0070122A" w:rsidRPr="00936251" w:rsidRDefault="0070122A" w:rsidP="001F4C1A">
      <w:pPr>
        <w:pStyle w:val="af"/>
        <w:numPr>
          <w:ilvl w:val="0"/>
          <w:numId w:val="63"/>
        </w:numPr>
        <w:tabs>
          <w:tab w:val="left" w:pos="0"/>
          <w:tab w:val="left" w:pos="9720"/>
        </w:tabs>
        <w:ind w:right="-2"/>
        <w:jc w:val="both"/>
        <w:rPr>
          <w:rFonts w:ascii="Times New Roman" w:hAnsi="Times New Roman"/>
        </w:rPr>
      </w:pPr>
      <w:r w:rsidRPr="00936251">
        <w:rPr>
          <w:rFonts w:ascii="Times New Roman" w:hAnsi="Times New Roman"/>
        </w:rPr>
        <w:t>Разрушение котельного агрегата с выбросом нагретой среды.</w:t>
      </w:r>
    </w:p>
    <w:p w14:paraId="615566AF" w14:textId="77777777" w:rsidR="007C7EC5" w:rsidRPr="00936251" w:rsidRDefault="007C7EC5" w:rsidP="0070122A">
      <w:pPr>
        <w:ind w:firstLine="709"/>
        <w:jc w:val="both"/>
        <w:rPr>
          <w:rFonts w:ascii="Times New Roman" w:hAnsi="Times New Roman"/>
        </w:rPr>
      </w:pPr>
    </w:p>
    <w:p w14:paraId="24512FCD" w14:textId="77777777" w:rsidR="0070122A" w:rsidRPr="00936251" w:rsidRDefault="0070122A" w:rsidP="0070122A">
      <w:pPr>
        <w:ind w:firstLine="709"/>
        <w:jc w:val="both"/>
        <w:rPr>
          <w:rFonts w:ascii="Times New Roman" w:hAnsi="Times New Roman"/>
        </w:rPr>
      </w:pPr>
      <w:r w:rsidRPr="00936251">
        <w:rPr>
          <w:rFonts w:ascii="Times New Roman" w:hAnsi="Times New Roman"/>
        </w:rPr>
        <w:t>Каждая авария, связанная с разрушением оборудования и истечением ГГ в замкнутом объёме (в помещении или в котле) может развиваться по следующим сценариям:</w:t>
      </w:r>
    </w:p>
    <w:p w14:paraId="59A39859" w14:textId="77777777" w:rsidR="0070122A" w:rsidRPr="00936251" w:rsidRDefault="0070122A" w:rsidP="0070122A">
      <w:pPr>
        <w:ind w:firstLine="709"/>
        <w:jc w:val="both"/>
        <w:rPr>
          <w:rFonts w:ascii="Times New Roman" w:hAnsi="Times New Roman"/>
        </w:rPr>
      </w:pPr>
      <w:r w:rsidRPr="00936251">
        <w:rPr>
          <w:rFonts w:ascii="Times New Roman" w:hAnsi="Times New Roman"/>
          <w:b/>
        </w:rPr>
        <w:t xml:space="preserve">С1 </w:t>
      </w:r>
      <w:r w:rsidRPr="00936251">
        <w:rPr>
          <w:rFonts w:ascii="Times New Roman" w:hAnsi="Times New Roman"/>
        </w:rPr>
        <w:t>– истечение ГГ без мгновенного воспламенения, образование облака ГВС (в концентрационных пределах взрываемости (воспламенения)), появление источника воспламенения не происходит, рассеивание ГВС;</w:t>
      </w:r>
    </w:p>
    <w:p w14:paraId="7418761B" w14:textId="77777777" w:rsidR="0070122A" w:rsidRPr="00936251" w:rsidRDefault="0070122A" w:rsidP="0070122A">
      <w:pPr>
        <w:ind w:firstLine="709"/>
        <w:jc w:val="both"/>
        <w:rPr>
          <w:rFonts w:ascii="Times New Roman" w:hAnsi="Times New Roman"/>
        </w:rPr>
      </w:pPr>
      <w:r w:rsidRPr="00936251">
        <w:rPr>
          <w:rFonts w:ascii="Times New Roman" w:hAnsi="Times New Roman"/>
          <w:b/>
        </w:rPr>
        <w:t>С2</w:t>
      </w:r>
      <w:r w:rsidRPr="00936251">
        <w:rPr>
          <w:rFonts w:ascii="Times New Roman" w:hAnsi="Times New Roman"/>
        </w:rPr>
        <w:t xml:space="preserve"> – истечение ГГ без мгновенного воспламенения, образование облака ГВС (в концентрационных пределах взрываемости (воспламенения)), появление источника воспламенения и взрыв облака ГВС;</w:t>
      </w:r>
    </w:p>
    <w:p w14:paraId="6977D999" w14:textId="77777777" w:rsidR="0070122A" w:rsidRPr="00936251" w:rsidRDefault="0070122A" w:rsidP="0070122A">
      <w:pPr>
        <w:ind w:firstLine="709"/>
        <w:jc w:val="both"/>
        <w:rPr>
          <w:rFonts w:ascii="Times New Roman" w:hAnsi="Times New Roman"/>
        </w:rPr>
      </w:pPr>
      <w:r w:rsidRPr="00936251">
        <w:rPr>
          <w:rFonts w:ascii="Times New Roman" w:hAnsi="Times New Roman"/>
          <w:b/>
        </w:rPr>
        <w:t>С3</w:t>
      </w:r>
      <w:r w:rsidRPr="00936251">
        <w:rPr>
          <w:rFonts w:ascii="Times New Roman" w:hAnsi="Times New Roman"/>
        </w:rPr>
        <w:t xml:space="preserve"> – истечение ГГ без мгновенного воспламенения, образование облака ГВС (в концентрационных пределах взрываемости (воспламенения)), появление источника воспламенения и возгорание облака ГВС – «пожар-вспышка»;</w:t>
      </w:r>
    </w:p>
    <w:p w14:paraId="35E3C316" w14:textId="77777777" w:rsidR="0070122A" w:rsidRPr="00936251" w:rsidRDefault="0070122A" w:rsidP="0070122A">
      <w:pPr>
        <w:ind w:firstLine="709"/>
        <w:jc w:val="both"/>
        <w:rPr>
          <w:rFonts w:ascii="Times New Roman" w:hAnsi="Times New Roman"/>
        </w:rPr>
      </w:pPr>
      <w:r w:rsidRPr="00936251">
        <w:rPr>
          <w:rFonts w:ascii="Times New Roman" w:hAnsi="Times New Roman"/>
          <w:b/>
        </w:rPr>
        <w:t>С4</w:t>
      </w:r>
      <w:r w:rsidRPr="00936251">
        <w:rPr>
          <w:rFonts w:ascii="Times New Roman" w:hAnsi="Times New Roman"/>
        </w:rPr>
        <w:t xml:space="preserve"> – истечение ГГ без мгновенного воспламенения, образования ГВС (в концентрационных пределах взрываемости (воспламенения)) не происходит, появление источника воспламенения и факельное горение струи ГГ;</w:t>
      </w:r>
    </w:p>
    <w:p w14:paraId="7DBFEA2C" w14:textId="77777777" w:rsidR="0070122A" w:rsidRPr="00936251" w:rsidRDefault="0070122A" w:rsidP="0070122A">
      <w:pPr>
        <w:ind w:firstLine="709"/>
        <w:jc w:val="both"/>
        <w:rPr>
          <w:rFonts w:ascii="Times New Roman" w:hAnsi="Times New Roman"/>
        </w:rPr>
      </w:pPr>
      <w:r w:rsidRPr="00936251">
        <w:rPr>
          <w:rFonts w:ascii="Times New Roman" w:hAnsi="Times New Roman"/>
          <w:b/>
        </w:rPr>
        <w:t xml:space="preserve">С5 </w:t>
      </w:r>
      <w:r w:rsidRPr="00936251">
        <w:rPr>
          <w:rFonts w:ascii="Times New Roman" w:hAnsi="Times New Roman"/>
        </w:rPr>
        <w:t>– истечение ГГ без мгновенного воспламенения, возгорания и образования ГВС (в концентрационных пределах взрываемости (воспламенения)) не происходит, рассеивание ГВС;</w:t>
      </w:r>
    </w:p>
    <w:p w14:paraId="46878941" w14:textId="77777777" w:rsidR="0070122A" w:rsidRPr="00936251" w:rsidRDefault="0070122A" w:rsidP="0070122A">
      <w:pPr>
        <w:ind w:firstLine="709"/>
        <w:jc w:val="both"/>
        <w:rPr>
          <w:rFonts w:ascii="Times New Roman" w:hAnsi="Times New Roman"/>
        </w:rPr>
      </w:pPr>
      <w:r w:rsidRPr="00936251">
        <w:rPr>
          <w:rFonts w:ascii="Times New Roman" w:hAnsi="Times New Roman"/>
          <w:b/>
        </w:rPr>
        <w:t>С6</w:t>
      </w:r>
      <w:r w:rsidRPr="00936251">
        <w:rPr>
          <w:rFonts w:ascii="Times New Roman" w:hAnsi="Times New Roman"/>
        </w:rPr>
        <w:t xml:space="preserve"> – истечение ГГ с мгновенным воспламенением – факельное горение струи ГГ.</w:t>
      </w:r>
    </w:p>
    <w:p w14:paraId="58A95269" w14:textId="77777777" w:rsidR="0070122A" w:rsidRPr="00936251" w:rsidRDefault="0070122A" w:rsidP="0070122A">
      <w:pPr>
        <w:ind w:firstLine="709"/>
        <w:jc w:val="both"/>
        <w:rPr>
          <w:rFonts w:ascii="Times New Roman" w:hAnsi="Times New Roman"/>
        </w:rPr>
      </w:pPr>
      <w:r w:rsidRPr="00936251">
        <w:rPr>
          <w:rFonts w:ascii="Times New Roman" w:hAnsi="Times New Roman"/>
        </w:rPr>
        <w:t>Каждая авария, связанная с разрушением оборудования и истечением ГГ на открытой площадке, может развиваться по следующим сценариям:</w:t>
      </w:r>
    </w:p>
    <w:p w14:paraId="72CB7124" w14:textId="77777777" w:rsidR="0070122A" w:rsidRPr="00936251" w:rsidRDefault="0070122A" w:rsidP="0070122A">
      <w:pPr>
        <w:ind w:firstLine="709"/>
        <w:rPr>
          <w:rFonts w:ascii="Times New Roman" w:hAnsi="Times New Roman"/>
        </w:rPr>
      </w:pPr>
      <w:r w:rsidRPr="00936251">
        <w:rPr>
          <w:rFonts w:ascii="Times New Roman" w:hAnsi="Times New Roman"/>
          <w:b/>
        </w:rPr>
        <w:t>С5</w:t>
      </w:r>
      <w:r w:rsidRPr="00936251">
        <w:rPr>
          <w:rFonts w:ascii="Times New Roman" w:hAnsi="Times New Roman"/>
        </w:rPr>
        <w:t xml:space="preserve"> – истечение ГГ без мгновенного воспламенения, рассеивание ГГ;</w:t>
      </w:r>
    </w:p>
    <w:p w14:paraId="01C05A9B" w14:textId="77777777" w:rsidR="0070122A" w:rsidRPr="00936251" w:rsidRDefault="0070122A" w:rsidP="0070122A">
      <w:pPr>
        <w:ind w:firstLine="709"/>
        <w:rPr>
          <w:rFonts w:ascii="Times New Roman" w:hAnsi="Times New Roman"/>
        </w:rPr>
      </w:pPr>
      <w:r w:rsidRPr="00936251">
        <w:rPr>
          <w:rFonts w:ascii="Times New Roman" w:hAnsi="Times New Roman"/>
          <w:b/>
        </w:rPr>
        <w:t>С6</w:t>
      </w:r>
      <w:r w:rsidRPr="00936251">
        <w:rPr>
          <w:rFonts w:ascii="Times New Roman" w:hAnsi="Times New Roman"/>
        </w:rPr>
        <w:t xml:space="preserve"> – истечение ГГ с мгновенным воспламенением – факельное горение струи ГГ.</w:t>
      </w:r>
    </w:p>
    <w:p w14:paraId="4B60AEC5" w14:textId="77777777" w:rsidR="007C7EC5" w:rsidRPr="00936251" w:rsidRDefault="007C7EC5" w:rsidP="0070122A">
      <w:pPr>
        <w:ind w:firstLine="709"/>
        <w:jc w:val="both"/>
        <w:rPr>
          <w:rFonts w:ascii="Times New Roman" w:hAnsi="Times New Roman"/>
        </w:rPr>
      </w:pPr>
    </w:p>
    <w:p w14:paraId="571D99D4" w14:textId="77777777" w:rsidR="0070122A" w:rsidRPr="00936251" w:rsidRDefault="0070122A" w:rsidP="0070122A">
      <w:pPr>
        <w:ind w:firstLine="709"/>
        <w:jc w:val="both"/>
        <w:rPr>
          <w:rFonts w:ascii="Times New Roman" w:hAnsi="Times New Roman"/>
        </w:rPr>
      </w:pPr>
      <w:r w:rsidRPr="00936251">
        <w:rPr>
          <w:rFonts w:ascii="Times New Roman" w:hAnsi="Times New Roman"/>
        </w:rPr>
        <w:t>В таблиц</w:t>
      </w:r>
      <w:r w:rsidR="007C7EC5" w:rsidRPr="00936251">
        <w:rPr>
          <w:rFonts w:ascii="Times New Roman" w:hAnsi="Times New Roman"/>
        </w:rPr>
        <w:t>ах</w:t>
      </w:r>
      <w:r w:rsidRPr="00936251">
        <w:rPr>
          <w:rFonts w:ascii="Times New Roman" w:hAnsi="Times New Roman"/>
        </w:rPr>
        <w:t xml:space="preserve"> 1</w:t>
      </w:r>
      <w:r w:rsidR="007C7EC5" w:rsidRPr="00936251">
        <w:rPr>
          <w:rFonts w:ascii="Times New Roman" w:hAnsi="Times New Roman"/>
        </w:rPr>
        <w:t>-2</w:t>
      </w:r>
      <w:r w:rsidRPr="00936251">
        <w:rPr>
          <w:rFonts w:ascii="Times New Roman" w:hAnsi="Times New Roman"/>
        </w:rPr>
        <w:t xml:space="preserve"> представлен</w:t>
      </w:r>
      <w:r w:rsidR="007C7EC5" w:rsidRPr="00936251">
        <w:rPr>
          <w:rFonts w:ascii="Times New Roman" w:hAnsi="Times New Roman"/>
        </w:rPr>
        <w:t>ы</w:t>
      </w:r>
      <w:r w:rsidRPr="00936251">
        <w:rPr>
          <w:rFonts w:ascii="Times New Roman" w:hAnsi="Times New Roman"/>
        </w:rPr>
        <w:t xml:space="preserve"> переч</w:t>
      </w:r>
      <w:r w:rsidR="007C7EC5" w:rsidRPr="00936251">
        <w:rPr>
          <w:rFonts w:ascii="Times New Roman" w:hAnsi="Times New Roman"/>
        </w:rPr>
        <w:t>ни</w:t>
      </w:r>
      <w:r w:rsidRPr="00936251">
        <w:rPr>
          <w:rFonts w:ascii="Times New Roman" w:hAnsi="Times New Roman"/>
        </w:rPr>
        <w:t xml:space="preserve"> конкретных мероприятий по локализации и ликвидации последствий аварий и спасению людей.</w:t>
      </w:r>
    </w:p>
    <w:p w14:paraId="25A337D4" w14:textId="77777777" w:rsidR="0070122A" w:rsidRPr="00936251" w:rsidRDefault="0070122A" w:rsidP="0070122A">
      <w:pPr>
        <w:pStyle w:val="afa"/>
        <w:ind w:firstLine="708"/>
        <w:jc w:val="right"/>
        <w:rPr>
          <w:b/>
          <w:sz w:val="24"/>
        </w:rPr>
        <w:sectPr w:rsidR="0070122A" w:rsidRPr="00936251" w:rsidSect="007E5B40">
          <w:pgSz w:w="11906" w:h="16838"/>
          <w:pgMar w:top="851" w:right="850" w:bottom="851" w:left="1134" w:header="708" w:footer="427" w:gutter="0"/>
          <w:cols w:space="708"/>
          <w:docGrid w:linePitch="360"/>
        </w:sectPr>
      </w:pPr>
    </w:p>
    <w:p w14:paraId="01A18361" w14:textId="44BE8ED2" w:rsidR="0070122A" w:rsidRPr="00936251" w:rsidRDefault="0070122A" w:rsidP="0070122A">
      <w:pPr>
        <w:pStyle w:val="afa"/>
        <w:ind w:firstLine="708"/>
        <w:jc w:val="right"/>
        <w:rPr>
          <w:b/>
          <w:sz w:val="24"/>
        </w:rPr>
      </w:pPr>
      <w:r w:rsidRPr="00936251">
        <w:rPr>
          <w:b/>
          <w:sz w:val="24"/>
        </w:rPr>
        <w:lastRenderedPageBreak/>
        <w:t xml:space="preserve">Таблица </w:t>
      </w:r>
      <w:r w:rsidRPr="00936251">
        <w:rPr>
          <w:b/>
          <w:sz w:val="24"/>
        </w:rPr>
        <w:fldChar w:fldCharType="begin"/>
      </w:r>
      <w:r w:rsidRPr="00936251">
        <w:rPr>
          <w:b/>
          <w:sz w:val="24"/>
        </w:rPr>
        <w:instrText xml:space="preserve"> SEQ Таблица \* ARABIC </w:instrText>
      </w:r>
      <w:r w:rsidRPr="00936251">
        <w:rPr>
          <w:b/>
          <w:sz w:val="24"/>
        </w:rPr>
        <w:fldChar w:fldCharType="separate"/>
      </w:r>
      <w:r w:rsidR="00EF25C2">
        <w:rPr>
          <w:b/>
          <w:noProof/>
          <w:sz w:val="24"/>
        </w:rPr>
        <w:t>1</w:t>
      </w:r>
      <w:r w:rsidRPr="00936251">
        <w:rPr>
          <w:b/>
          <w:sz w:val="24"/>
        </w:rPr>
        <w:fldChar w:fldCharType="end"/>
      </w:r>
    </w:p>
    <w:p w14:paraId="2C39DF08" w14:textId="77777777" w:rsidR="007C7EC5" w:rsidRPr="00936251" w:rsidRDefault="0070122A" w:rsidP="007C7EC5">
      <w:pPr>
        <w:autoSpaceDE w:val="0"/>
        <w:autoSpaceDN w:val="0"/>
        <w:adjustRightInd w:val="0"/>
        <w:jc w:val="center"/>
        <w:rPr>
          <w:rFonts w:ascii="Times New Roman" w:hAnsi="Times New Roman"/>
          <w:b/>
        </w:rPr>
      </w:pPr>
      <w:r w:rsidRPr="00936251">
        <w:rPr>
          <w:rFonts w:ascii="Times New Roman" w:hAnsi="Times New Roman"/>
          <w:b/>
        </w:rPr>
        <w:t>Перечень конкретных мероприятий по локализации и ликвидации последствий аварий</w:t>
      </w:r>
      <w:r w:rsidR="007C7EC5" w:rsidRPr="00936251">
        <w:rPr>
          <w:rFonts w:ascii="Times New Roman" w:hAnsi="Times New Roman"/>
          <w:b/>
        </w:rPr>
        <w:t>, связанных с природным газом,</w:t>
      </w:r>
    </w:p>
    <w:p w14:paraId="432DF1A0" w14:textId="77777777" w:rsidR="0070122A" w:rsidRPr="00936251" w:rsidRDefault="0070122A" w:rsidP="007C7EC5">
      <w:pPr>
        <w:autoSpaceDE w:val="0"/>
        <w:autoSpaceDN w:val="0"/>
        <w:adjustRightInd w:val="0"/>
        <w:jc w:val="center"/>
        <w:rPr>
          <w:rFonts w:ascii="Times New Roman" w:hAnsi="Times New Roman"/>
          <w:b/>
        </w:rPr>
      </w:pPr>
      <w:r w:rsidRPr="00936251">
        <w:rPr>
          <w:rFonts w:ascii="Times New Roman" w:hAnsi="Times New Roman"/>
          <w:b/>
        </w:rPr>
        <w:t>и спасению людей</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
        <w:gridCol w:w="2708"/>
        <w:gridCol w:w="3082"/>
        <w:gridCol w:w="3035"/>
        <w:gridCol w:w="6021"/>
      </w:tblGrid>
      <w:tr w:rsidR="004E36BE" w:rsidRPr="00936251" w14:paraId="57A66C8A" w14:textId="77777777" w:rsidTr="0070122A">
        <w:trPr>
          <w:trHeight w:val="20"/>
          <w:tblHeader/>
        </w:trPr>
        <w:tc>
          <w:tcPr>
            <w:tcW w:w="0" w:type="auto"/>
            <w:tcBorders>
              <w:top w:val="single" w:sz="4" w:space="0" w:color="auto"/>
              <w:left w:val="single" w:sz="4" w:space="0" w:color="auto"/>
              <w:bottom w:val="single" w:sz="4" w:space="0" w:color="auto"/>
              <w:right w:val="single" w:sz="4" w:space="0" w:color="auto"/>
            </w:tcBorders>
            <w:vAlign w:val="center"/>
          </w:tcPr>
          <w:p w14:paraId="549B638C" w14:textId="77777777" w:rsidR="0070122A" w:rsidRPr="000139CC" w:rsidRDefault="0070122A" w:rsidP="0070122A">
            <w:pPr>
              <w:ind w:left="-102" w:right="-151"/>
              <w:jc w:val="center"/>
              <w:rPr>
                <w:rFonts w:ascii="Times New Roman" w:hAnsi="Times New Roman"/>
                <w:b/>
                <w:sz w:val="20"/>
                <w:szCs w:val="20"/>
              </w:rPr>
            </w:pPr>
            <w:r w:rsidRPr="000139CC">
              <w:rPr>
                <w:rFonts w:ascii="Times New Roman" w:hAnsi="Times New Roman"/>
                <w:sz w:val="20"/>
                <w:szCs w:val="20"/>
              </w:rPr>
              <w:br w:type="page"/>
            </w:r>
            <w:r w:rsidRPr="000139CC">
              <w:rPr>
                <w:rFonts w:ascii="Times New Roman" w:hAnsi="Times New Roman"/>
                <w:b/>
                <w:sz w:val="20"/>
                <w:szCs w:val="20"/>
              </w:rPr>
              <w:t>№</w:t>
            </w:r>
          </w:p>
          <w:p w14:paraId="6846E0E7" w14:textId="77777777" w:rsidR="0070122A" w:rsidRPr="000139CC" w:rsidRDefault="0070122A" w:rsidP="0070122A">
            <w:pPr>
              <w:ind w:left="-102" w:right="-151"/>
              <w:jc w:val="center"/>
              <w:rPr>
                <w:rFonts w:ascii="Times New Roman" w:hAnsi="Times New Roman"/>
                <w:b/>
                <w:sz w:val="20"/>
                <w:szCs w:val="20"/>
              </w:rPr>
            </w:pPr>
            <w:r w:rsidRPr="000139CC">
              <w:rPr>
                <w:rFonts w:ascii="Times New Roman" w:hAnsi="Times New Roman"/>
                <w:b/>
                <w:sz w:val="20"/>
                <w:szCs w:val="20"/>
              </w:rPr>
              <w:t>п/п</w:t>
            </w:r>
          </w:p>
        </w:tc>
        <w:tc>
          <w:tcPr>
            <w:tcW w:w="0" w:type="auto"/>
            <w:tcBorders>
              <w:top w:val="single" w:sz="4" w:space="0" w:color="auto"/>
              <w:left w:val="single" w:sz="4" w:space="0" w:color="auto"/>
              <w:bottom w:val="single" w:sz="4" w:space="0" w:color="auto"/>
              <w:right w:val="single" w:sz="4" w:space="0" w:color="auto"/>
            </w:tcBorders>
            <w:vAlign w:val="center"/>
          </w:tcPr>
          <w:p w14:paraId="022EDF1B" w14:textId="77777777" w:rsidR="0070122A" w:rsidRPr="00936251" w:rsidRDefault="0070122A" w:rsidP="0070122A">
            <w:pPr>
              <w:jc w:val="center"/>
              <w:rPr>
                <w:rFonts w:ascii="Times New Roman" w:hAnsi="Times New Roman"/>
                <w:b/>
                <w:sz w:val="20"/>
                <w:szCs w:val="20"/>
              </w:rPr>
            </w:pPr>
            <w:r w:rsidRPr="00936251">
              <w:rPr>
                <w:rFonts w:ascii="Times New Roman" w:hAnsi="Times New Roman"/>
                <w:b/>
                <w:sz w:val="20"/>
                <w:szCs w:val="20"/>
              </w:rPr>
              <w:t>Место возникновения аварий и вид аварий</w:t>
            </w:r>
          </w:p>
        </w:tc>
        <w:tc>
          <w:tcPr>
            <w:tcW w:w="0" w:type="auto"/>
            <w:tcBorders>
              <w:top w:val="single" w:sz="4" w:space="0" w:color="auto"/>
              <w:left w:val="single" w:sz="4" w:space="0" w:color="auto"/>
              <w:bottom w:val="single" w:sz="4" w:space="0" w:color="auto"/>
              <w:right w:val="single" w:sz="4" w:space="0" w:color="auto"/>
            </w:tcBorders>
            <w:vAlign w:val="center"/>
          </w:tcPr>
          <w:p w14:paraId="5B31B279" w14:textId="77777777" w:rsidR="0070122A" w:rsidRPr="00936251" w:rsidRDefault="0070122A" w:rsidP="0070122A">
            <w:pPr>
              <w:ind w:right="9"/>
              <w:jc w:val="center"/>
              <w:rPr>
                <w:rFonts w:ascii="Times New Roman" w:hAnsi="Times New Roman"/>
                <w:b/>
                <w:sz w:val="20"/>
                <w:szCs w:val="20"/>
              </w:rPr>
            </w:pPr>
            <w:r w:rsidRPr="00936251">
              <w:rPr>
                <w:rFonts w:ascii="Times New Roman" w:hAnsi="Times New Roman"/>
                <w:b/>
                <w:sz w:val="20"/>
                <w:szCs w:val="20"/>
              </w:rPr>
              <w:t>Мероприятия по локализации и ликвидации</w:t>
            </w:r>
            <w:r w:rsidRPr="00936251">
              <w:rPr>
                <w:rFonts w:ascii="Times New Roman" w:hAnsi="Times New Roman"/>
                <w:sz w:val="20"/>
                <w:szCs w:val="20"/>
              </w:rPr>
              <w:t xml:space="preserve"> </w:t>
            </w:r>
            <w:r w:rsidRPr="00936251">
              <w:rPr>
                <w:rFonts w:ascii="Times New Roman" w:hAnsi="Times New Roman"/>
                <w:b/>
                <w:sz w:val="20"/>
                <w:szCs w:val="20"/>
              </w:rPr>
              <w:t>последствий аварий и спасению людей</w:t>
            </w:r>
          </w:p>
        </w:tc>
        <w:tc>
          <w:tcPr>
            <w:tcW w:w="0" w:type="auto"/>
            <w:tcBorders>
              <w:top w:val="single" w:sz="4" w:space="0" w:color="auto"/>
              <w:left w:val="single" w:sz="4" w:space="0" w:color="auto"/>
              <w:bottom w:val="single" w:sz="4" w:space="0" w:color="auto"/>
              <w:right w:val="single" w:sz="4" w:space="0" w:color="auto"/>
            </w:tcBorders>
            <w:vAlign w:val="center"/>
          </w:tcPr>
          <w:p w14:paraId="1C98B77C" w14:textId="77777777" w:rsidR="0070122A" w:rsidRPr="00936251" w:rsidRDefault="0070122A" w:rsidP="0070122A">
            <w:pPr>
              <w:ind w:left="21"/>
              <w:jc w:val="center"/>
              <w:rPr>
                <w:rFonts w:ascii="Times New Roman" w:hAnsi="Times New Roman"/>
                <w:b/>
                <w:sz w:val="20"/>
                <w:szCs w:val="20"/>
              </w:rPr>
            </w:pPr>
            <w:r w:rsidRPr="00936251">
              <w:rPr>
                <w:rFonts w:ascii="Times New Roman" w:hAnsi="Times New Roman"/>
                <w:b/>
                <w:sz w:val="20"/>
                <w:szCs w:val="20"/>
              </w:rPr>
              <w:t>Средства для локализации и ликвидации последствий аварий и спасению людей, места их нахождения</w:t>
            </w:r>
          </w:p>
        </w:tc>
        <w:tc>
          <w:tcPr>
            <w:tcW w:w="0" w:type="auto"/>
            <w:tcBorders>
              <w:top w:val="single" w:sz="4" w:space="0" w:color="auto"/>
              <w:left w:val="single" w:sz="4" w:space="0" w:color="auto"/>
              <w:bottom w:val="single" w:sz="4" w:space="0" w:color="auto"/>
              <w:right w:val="single" w:sz="4" w:space="0" w:color="auto"/>
            </w:tcBorders>
            <w:vAlign w:val="center"/>
          </w:tcPr>
          <w:p w14:paraId="29C3CD44" w14:textId="77777777" w:rsidR="0070122A" w:rsidRPr="00936251" w:rsidRDefault="0070122A" w:rsidP="0070122A">
            <w:pPr>
              <w:ind w:right="-108"/>
              <w:jc w:val="center"/>
              <w:rPr>
                <w:rFonts w:ascii="Times New Roman" w:hAnsi="Times New Roman"/>
                <w:b/>
                <w:sz w:val="20"/>
                <w:szCs w:val="20"/>
              </w:rPr>
            </w:pPr>
            <w:r w:rsidRPr="00936251">
              <w:rPr>
                <w:rFonts w:ascii="Times New Roman" w:hAnsi="Times New Roman"/>
                <w:b/>
                <w:sz w:val="20"/>
                <w:szCs w:val="20"/>
              </w:rPr>
              <w:t>Лица, ответственные за выполнение мероприятий и порядок их действий</w:t>
            </w:r>
          </w:p>
        </w:tc>
      </w:tr>
      <w:tr w:rsidR="004E36BE" w:rsidRPr="00936251" w14:paraId="0B8FB1FA"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269EC4DF"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rPr>
            </w:pPr>
            <w:r w:rsidRPr="000139CC">
              <w:rPr>
                <w:rFonts w:ascii="Times New Roman" w:hAnsi="Times New Roman"/>
                <w:sz w:val="20"/>
                <w:szCs w:val="20"/>
              </w:rPr>
              <w:t>1</w:t>
            </w:r>
            <w:r w:rsidRPr="000139CC">
              <w:rPr>
                <w:rFonts w:ascii="Times New Roman" w:hAnsi="Times New Roman"/>
                <w:sz w:val="20"/>
                <w:szCs w:val="20"/>
                <w:lang w:val="en-US"/>
              </w:rPr>
              <w:t>.1.</w:t>
            </w:r>
          </w:p>
        </w:tc>
        <w:tc>
          <w:tcPr>
            <w:tcW w:w="0" w:type="auto"/>
            <w:tcBorders>
              <w:top w:val="single" w:sz="4" w:space="0" w:color="auto"/>
              <w:left w:val="single" w:sz="4" w:space="0" w:color="auto"/>
              <w:bottom w:val="single" w:sz="4" w:space="0" w:color="auto"/>
              <w:right w:val="single" w:sz="4" w:space="0" w:color="auto"/>
            </w:tcBorders>
          </w:tcPr>
          <w:p w14:paraId="33F37794" w14:textId="77777777" w:rsidR="0070122A" w:rsidRPr="000139CC" w:rsidRDefault="0070122A" w:rsidP="0070122A">
            <w:pPr>
              <w:rPr>
                <w:rFonts w:ascii="Times New Roman" w:hAnsi="Times New Roman"/>
                <w:sz w:val="20"/>
                <w:szCs w:val="20"/>
              </w:rPr>
            </w:pPr>
            <w:r w:rsidRPr="000139CC">
              <w:rPr>
                <w:rFonts w:ascii="Times New Roman" w:hAnsi="Times New Roman"/>
                <w:sz w:val="20"/>
                <w:szCs w:val="20"/>
              </w:rPr>
              <w:t>Разрушение котельного агрегата с выбросом нагретой среды</w:t>
            </w:r>
          </w:p>
          <w:p w14:paraId="1E3F3711" w14:textId="77777777" w:rsidR="0070122A" w:rsidRPr="000139CC" w:rsidRDefault="0070122A" w:rsidP="0070122A">
            <w:pPr>
              <w:rPr>
                <w:rFonts w:ascii="Times New Roman" w:hAnsi="Times New Roman"/>
                <w:sz w:val="20"/>
                <w:szCs w:val="20"/>
              </w:rPr>
            </w:pPr>
          </w:p>
          <w:p w14:paraId="7A3059E5" w14:textId="77777777" w:rsidR="0070122A" w:rsidRPr="000139CC" w:rsidRDefault="0070122A" w:rsidP="0070122A">
            <w:pPr>
              <w:rPr>
                <w:rFonts w:ascii="Times New Roman" w:hAnsi="Times New Roman"/>
                <w:sz w:val="20"/>
                <w:szCs w:val="20"/>
              </w:rPr>
            </w:pPr>
          </w:p>
        </w:tc>
        <w:tc>
          <w:tcPr>
            <w:tcW w:w="0" w:type="auto"/>
            <w:tcBorders>
              <w:top w:val="single" w:sz="4" w:space="0" w:color="auto"/>
              <w:left w:val="single" w:sz="4" w:space="0" w:color="auto"/>
              <w:bottom w:val="single" w:sz="4" w:space="0" w:color="auto"/>
              <w:right w:val="single" w:sz="4" w:space="0" w:color="auto"/>
            </w:tcBorders>
          </w:tcPr>
          <w:p w14:paraId="2BF5946A"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мероприятия по спасению людей, застигнутых аварией;</w:t>
            </w:r>
          </w:p>
          <w:p w14:paraId="074B617B"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отсечению участка неисправного котельного агрегата; </w:t>
            </w:r>
          </w:p>
          <w:p w14:paraId="71E75D49"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способы и средства ликвидации аварии в начальной стадии; </w:t>
            </w:r>
          </w:p>
          <w:p w14:paraId="53F29CCC"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предотвращению дальнейшего развития аварии; </w:t>
            </w:r>
          </w:p>
          <w:p w14:paraId="1D7631E0"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r w:rsidRPr="00936251">
              <w:rPr>
                <w:rFonts w:ascii="Times New Roman" w:hAnsi="Times New Roman"/>
                <w:sz w:val="20"/>
                <w:szCs w:val="20"/>
              </w:rPr>
              <w:t>.</w:t>
            </w:r>
          </w:p>
        </w:tc>
        <w:tc>
          <w:tcPr>
            <w:tcW w:w="0" w:type="auto"/>
            <w:tcBorders>
              <w:top w:val="single" w:sz="4" w:space="0" w:color="auto"/>
              <w:left w:val="single" w:sz="4" w:space="0" w:color="auto"/>
              <w:bottom w:val="single" w:sz="4" w:space="0" w:color="auto"/>
              <w:right w:val="single" w:sz="4" w:space="0" w:color="auto"/>
            </w:tcBorders>
          </w:tcPr>
          <w:p w14:paraId="5A642A33" w14:textId="77777777" w:rsidR="0070122A" w:rsidRPr="0081052D" w:rsidRDefault="0070122A" w:rsidP="00612359">
            <w:pPr>
              <w:rPr>
                <w:rFonts w:ascii="Times New Roman" w:hAnsi="Times New Roman"/>
                <w:sz w:val="20"/>
              </w:rPr>
            </w:pPr>
            <w:bookmarkStart w:id="12" w:name="_Toc180439592"/>
            <w:r w:rsidRPr="0081052D">
              <w:rPr>
                <w:rFonts w:ascii="Times New Roman" w:hAnsi="Times New Roman"/>
                <w:sz w:val="20"/>
              </w:rPr>
              <w:t>Запорная арматура.</w:t>
            </w:r>
            <w:bookmarkEnd w:id="12"/>
          </w:p>
          <w:p w14:paraId="4FB3DFD6" w14:textId="77777777" w:rsidR="0070122A" w:rsidRPr="0081052D" w:rsidRDefault="007C7EC5" w:rsidP="00612359">
            <w:pPr>
              <w:rPr>
                <w:rFonts w:ascii="Times New Roman" w:hAnsi="Times New Roman"/>
                <w:sz w:val="20"/>
              </w:rPr>
            </w:pPr>
            <w:r w:rsidRPr="0081052D">
              <w:rPr>
                <w:rFonts w:ascii="Times New Roman" w:hAnsi="Times New Roman"/>
                <w:sz w:val="20"/>
              </w:rPr>
              <w:t>Оборудование специализированных пожарных формирований</w:t>
            </w:r>
            <w:r w:rsidR="0070122A" w:rsidRPr="0081052D">
              <w:rPr>
                <w:rFonts w:ascii="Times New Roman" w:hAnsi="Times New Roman"/>
                <w:sz w:val="20"/>
              </w:rPr>
              <w:t>.</w:t>
            </w:r>
            <w:r w:rsidRPr="0081052D">
              <w:rPr>
                <w:rFonts w:ascii="Times New Roman" w:hAnsi="Times New Roman"/>
                <w:sz w:val="20"/>
              </w:rPr>
              <w:t xml:space="preserve"> </w:t>
            </w:r>
          </w:p>
          <w:p w14:paraId="429EF181" w14:textId="77777777" w:rsidR="0070122A" w:rsidRPr="0081052D" w:rsidRDefault="0070122A" w:rsidP="00612359">
            <w:pPr>
              <w:rPr>
                <w:rFonts w:ascii="Times New Roman" w:hAnsi="Times New Roman"/>
                <w:sz w:val="20"/>
              </w:rPr>
            </w:pPr>
            <w:bookmarkStart w:id="13" w:name="_Toc180439593"/>
            <w:r w:rsidRPr="0081052D">
              <w:rPr>
                <w:rFonts w:ascii="Times New Roman" w:hAnsi="Times New Roman"/>
                <w:sz w:val="20"/>
              </w:rPr>
              <w:t>Средства индивидуальной защиты (СИЗ), а также средства оказания первой медицинской помощи.</w:t>
            </w:r>
            <w:bookmarkEnd w:id="13"/>
          </w:p>
        </w:tc>
        <w:tc>
          <w:tcPr>
            <w:tcW w:w="0" w:type="auto"/>
            <w:tcBorders>
              <w:top w:val="single" w:sz="4" w:space="0" w:color="auto"/>
              <w:left w:val="single" w:sz="4" w:space="0" w:color="auto"/>
              <w:bottom w:val="single" w:sz="4" w:space="0" w:color="auto"/>
              <w:right w:val="single" w:sz="4" w:space="0" w:color="auto"/>
            </w:tcBorders>
          </w:tcPr>
          <w:p w14:paraId="66A3B6C1" w14:textId="6D378A68" w:rsidR="0070122A" w:rsidRPr="0081052D" w:rsidRDefault="0081052D" w:rsidP="0070122A">
            <w:pPr>
              <w:ind w:right="-108"/>
              <w:rPr>
                <w:rFonts w:ascii="Times New Roman" w:hAnsi="Times New Roman"/>
                <w:b/>
                <w:i/>
                <w:sz w:val="20"/>
                <w:szCs w:val="20"/>
                <w:u w:val="single"/>
              </w:rPr>
            </w:pPr>
            <w:r w:rsidRPr="0081052D">
              <w:rPr>
                <w:rFonts w:ascii="Times New Roman" w:hAnsi="Times New Roman"/>
                <w:b/>
                <w:i/>
                <w:sz w:val="20"/>
                <w:szCs w:val="20"/>
                <w:u w:val="single"/>
              </w:rPr>
              <w:t>Диспетчер</w:t>
            </w:r>
            <w:r w:rsidR="0070122A" w:rsidRPr="0081052D">
              <w:rPr>
                <w:rFonts w:ascii="Times New Roman" w:hAnsi="Times New Roman"/>
                <w:b/>
                <w:i/>
                <w:sz w:val="20"/>
                <w:szCs w:val="20"/>
                <w:u w:val="single"/>
              </w:rPr>
              <w:t>:</w:t>
            </w:r>
          </w:p>
          <w:p w14:paraId="6F1B846A" w14:textId="13536C24" w:rsidR="0070122A" w:rsidRDefault="0081052D" w:rsidP="0081052D">
            <w:pPr>
              <w:ind w:right="-108"/>
              <w:rPr>
                <w:rFonts w:ascii="Times New Roman" w:hAnsi="Times New Roman"/>
                <w:sz w:val="20"/>
                <w:szCs w:val="20"/>
              </w:rPr>
            </w:pPr>
            <w:r w:rsidRPr="0081052D">
              <w:rPr>
                <w:rFonts w:ascii="Times New Roman" w:hAnsi="Times New Roman"/>
                <w:sz w:val="20"/>
                <w:szCs w:val="20"/>
              </w:rPr>
              <w:t>1.</w:t>
            </w:r>
            <w:r>
              <w:rPr>
                <w:rFonts w:ascii="Times New Roman" w:hAnsi="Times New Roman"/>
                <w:sz w:val="20"/>
                <w:szCs w:val="20"/>
              </w:rPr>
              <w:t xml:space="preserve"> </w:t>
            </w:r>
            <w:r w:rsidR="0070122A" w:rsidRPr="0081052D">
              <w:rPr>
                <w:rFonts w:ascii="Times New Roman" w:hAnsi="Times New Roman"/>
                <w:sz w:val="20"/>
                <w:szCs w:val="20"/>
              </w:rPr>
              <w:t xml:space="preserve">Незамедлительно сообщает </w:t>
            </w:r>
            <w:r w:rsidRPr="0081052D">
              <w:rPr>
                <w:rFonts w:ascii="Times New Roman" w:hAnsi="Times New Roman"/>
                <w:sz w:val="20"/>
                <w:szCs w:val="20"/>
              </w:rPr>
              <w:t>дежурной бригаде слесарей аварийно-диспетчерской службы (АДС) об инциденте.</w:t>
            </w:r>
          </w:p>
          <w:p w14:paraId="02686AA9" w14:textId="742C3F4A" w:rsidR="0081052D" w:rsidRPr="0081052D" w:rsidRDefault="0081052D" w:rsidP="0081052D">
            <w:pPr>
              <w:ind w:right="-108"/>
              <w:rPr>
                <w:rFonts w:ascii="Times New Roman" w:hAnsi="Times New Roman"/>
                <w:sz w:val="20"/>
                <w:szCs w:val="20"/>
              </w:rPr>
            </w:pPr>
            <w:r>
              <w:rPr>
                <w:rFonts w:ascii="Times New Roman" w:hAnsi="Times New Roman"/>
                <w:sz w:val="20"/>
                <w:szCs w:val="20"/>
              </w:rPr>
              <w:t>2.</w:t>
            </w:r>
            <w:r w:rsidR="000139CC">
              <w:rPr>
                <w:rFonts w:ascii="Times New Roman" w:hAnsi="Times New Roman"/>
                <w:sz w:val="20"/>
                <w:szCs w:val="20"/>
              </w:rPr>
              <w:t xml:space="preserve"> Сообщает начальнику участка, ответственному за безопасную эксплуатацию ТЭУ и ТС по тел. </w:t>
            </w:r>
            <w:r w:rsidR="00533FF2">
              <w:rPr>
                <w:rFonts w:ascii="Times New Roman" w:hAnsi="Times New Roman"/>
                <w:sz w:val="20"/>
                <w:szCs w:val="20"/>
              </w:rPr>
              <w:t>____</w:t>
            </w:r>
            <w:r w:rsidR="000139CC">
              <w:rPr>
                <w:rFonts w:ascii="Times New Roman" w:hAnsi="Times New Roman"/>
                <w:sz w:val="20"/>
                <w:szCs w:val="20"/>
              </w:rPr>
              <w:t>.</w:t>
            </w:r>
          </w:p>
          <w:p w14:paraId="744620B5" w14:textId="1D541285" w:rsidR="0070122A" w:rsidRPr="0081052D"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81052D">
              <w:rPr>
                <w:rFonts w:ascii="Times New Roman" w:hAnsi="Times New Roman"/>
                <w:b/>
                <w:i/>
                <w:sz w:val="20"/>
                <w:szCs w:val="20"/>
                <w:u w:val="single"/>
              </w:rPr>
              <w:t>(до прибытия аварийно-спасательной службы организации):</w:t>
            </w:r>
          </w:p>
          <w:p w14:paraId="4161AA01" w14:textId="77777777" w:rsidR="0070122A" w:rsidRPr="0081052D" w:rsidRDefault="0070122A" w:rsidP="0070122A">
            <w:pPr>
              <w:ind w:right="-108"/>
              <w:rPr>
                <w:rFonts w:ascii="Times New Roman" w:hAnsi="Times New Roman"/>
                <w:spacing w:val="2"/>
                <w:sz w:val="20"/>
                <w:szCs w:val="20"/>
              </w:rPr>
            </w:pPr>
            <w:r w:rsidRPr="0081052D">
              <w:rPr>
                <w:rFonts w:ascii="Times New Roman" w:hAnsi="Times New Roman"/>
                <w:sz w:val="20"/>
                <w:szCs w:val="20"/>
              </w:rPr>
              <w:t xml:space="preserve">1. </w:t>
            </w:r>
            <w:r w:rsidRPr="0081052D">
              <w:rPr>
                <w:rFonts w:ascii="Times New Roman" w:hAnsi="Times New Roman"/>
                <w:spacing w:val="2"/>
                <w:sz w:val="20"/>
                <w:szCs w:val="20"/>
              </w:rPr>
              <w:t>Производит первоочередные работы по локализации и ликвидации аварии (отключает и отсекает (при помощи запорной арматуры) от технологической схемы неисправный котельный агрегат).</w:t>
            </w:r>
          </w:p>
          <w:p w14:paraId="5AC3B1B7" w14:textId="77777777" w:rsidR="0070122A" w:rsidRPr="0081052D" w:rsidRDefault="0070122A" w:rsidP="0070122A">
            <w:pPr>
              <w:ind w:right="-108"/>
              <w:rPr>
                <w:rFonts w:ascii="Times New Roman" w:hAnsi="Times New Roman"/>
                <w:b/>
                <w:i/>
                <w:sz w:val="20"/>
                <w:szCs w:val="20"/>
                <w:u w:val="single"/>
              </w:rPr>
            </w:pPr>
            <w:r w:rsidRPr="0081052D">
              <w:rPr>
                <w:rFonts w:ascii="Times New Roman" w:hAnsi="Times New Roman"/>
                <w:sz w:val="20"/>
                <w:szCs w:val="20"/>
              </w:rPr>
              <w:t>2. Принимают меры по эвакуации и оказанию первой помощи возможным пострадавшим.</w:t>
            </w:r>
            <w:r w:rsidRPr="0081052D">
              <w:rPr>
                <w:rFonts w:ascii="Times New Roman" w:hAnsi="Times New Roman"/>
                <w:b/>
                <w:i/>
                <w:sz w:val="20"/>
                <w:szCs w:val="20"/>
                <w:u w:val="single"/>
              </w:rPr>
              <w:t xml:space="preserve"> </w:t>
            </w:r>
          </w:p>
          <w:p w14:paraId="2085B304" w14:textId="042ACC2D" w:rsidR="0070122A" w:rsidRPr="0081052D" w:rsidRDefault="0070122A" w:rsidP="0070122A">
            <w:pPr>
              <w:ind w:right="-108"/>
              <w:rPr>
                <w:rFonts w:ascii="Times New Roman" w:hAnsi="Times New Roman"/>
                <w:b/>
                <w:i/>
                <w:sz w:val="20"/>
                <w:szCs w:val="20"/>
                <w:u w:val="single"/>
              </w:rPr>
            </w:pPr>
            <w:r w:rsidRPr="0081052D">
              <w:rPr>
                <w:rFonts w:ascii="Times New Roman" w:hAnsi="Times New Roman"/>
                <w:b/>
                <w:i/>
                <w:sz w:val="20"/>
                <w:szCs w:val="20"/>
                <w:u w:val="single"/>
              </w:rPr>
              <w:t>Аварийно-спасательная служба</w:t>
            </w:r>
            <w:r w:rsidR="00D931C7" w:rsidRPr="0081052D">
              <w:rPr>
                <w:rFonts w:ascii="Times New Roman" w:hAnsi="Times New Roman"/>
                <w:b/>
                <w:i/>
                <w:sz w:val="20"/>
                <w:szCs w:val="20"/>
                <w:u w:val="single"/>
              </w:rPr>
              <w:t xml:space="preserve"> «Петербурггазхимспас»</w:t>
            </w:r>
            <w:r w:rsidRPr="0081052D">
              <w:rPr>
                <w:rFonts w:ascii="Times New Roman" w:hAnsi="Times New Roman"/>
                <w:b/>
                <w:i/>
                <w:sz w:val="20"/>
                <w:szCs w:val="20"/>
                <w:u w:val="single"/>
              </w:rPr>
              <w:t>:</w:t>
            </w:r>
          </w:p>
          <w:p w14:paraId="44316BC2" w14:textId="76840614" w:rsidR="0070122A" w:rsidRPr="0081052D" w:rsidRDefault="0070122A" w:rsidP="0070122A">
            <w:pPr>
              <w:ind w:right="-108"/>
              <w:rPr>
                <w:rFonts w:ascii="Times New Roman" w:hAnsi="Times New Roman"/>
                <w:sz w:val="20"/>
                <w:szCs w:val="20"/>
              </w:rPr>
            </w:pPr>
            <w:r w:rsidRPr="0081052D">
              <w:rPr>
                <w:rFonts w:ascii="Times New Roman" w:hAnsi="Times New Roman"/>
                <w:sz w:val="20"/>
                <w:szCs w:val="20"/>
              </w:rPr>
              <w:t>1. При получении сигнала об аварии</w:t>
            </w:r>
            <w:r w:rsidR="00227653">
              <w:rPr>
                <w:rFonts w:ascii="Times New Roman" w:hAnsi="Times New Roman"/>
                <w:sz w:val="20"/>
                <w:szCs w:val="20"/>
              </w:rPr>
              <w:t xml:space="preserve"> прибывают с оборудованием </w:t>
            </w:r>
            <w:r w:rsidRPr="0081052D">
              <w:rPr>
                <w:rFonts w:ascii="Times New Roman" w:hAnsi="Times New Roman"/>
                <w:spacing w:val="2"/>
                <w:sz w:val="20"/>
                <w:szCs w:val="20"/>
              </w:rPr>
              <w:t>на место аварии</w:t>
            </w:r>
            <w:r w:rsidR="00227653">
              <w:rPr>
                <w:rFonts w:ascii="Times New Roman" w:hAnsi="Times New Roman"/>
                <w:spacing w:val="2"/>
                <w:sz w:val="20"/>
                <w:szCs w:val="20"/>
              </w:rPr>
              <w:t>, и приступает к выполнению аварийно-спасательных работ.</w:t>
            </w:r>
          </w:p>
          <w:p w14:paraId="36FFBA02" w14:textId="0C3C0B36" w:rsidR="0070122A" w:rsidRPr="0081052D" w:rsidRDefault="00227653" w:rsidP="0070122A">
            <w:pPr>
              <w:ind w:right="-108"/>
              <w:rPr>
                <w:rFonts w:ascii="Times New Roman" w:hAnsi="Times New Roman"/>
                <w:b/>
                <w:i/>
                <w:sz w:val="20"/>
                <w:szCs w:val="20"/>
                <w:u w:val="single"/>
              </w:rPr>
            </w:pPr>
            <w:r>
              <w:rPr>
                <w:rFonts w:ascii="Times New Roman" w:hAnsi="Times New Roman"/>
                <w:sz w:val="20"/>
                <w:szCs w:val="20"/>
              </w:rPr>
              <w:t>2. Спасает и оказывает первую помощь пострадавшим</w:t>
            </w:r>
          </w:p>
        </w:tc>
      </w:tr>
      <w:tr w:rsidR="004E36BE" w:rsidRPr="00936251" w14:paraId="3DEDCF19"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22AB6FBB"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t>1</w:t>
            </w:r>
            <w:r w:rsidRPr="000139CC">
              <w:rPr>
                <w:rFonts w:ascii="Times New Roman" w:hAnsi="Times New Roman"/>
                <w:sz w:val="20"/>
                <w:szCs w:val="20"/>
                <w:lang w:val="en-US"/>
              </w:rPr>
              <w:t>.</w:t>
            </w:r>
            <w:r w:rsidRPr="000139CC">
              <w:rPr>
                <w:rFonts w:ascii="Times New Roman" w:hAnsi="Times New Roman"/>
                <w:sz w:val="20"/>
                <w:szCs w:val="20"/>
              </w:rPr>
              <w:t>2</w:t>
            </w:r>
            <w:r w:rsidRPr="000139CC">
              <w:rPr>
                <w:rFonts w:ascii="Times New Roman" w:hAnsi="Times New Roman"/>
                <w:sz w:val="20"/>
                <w:szCs w:val="20"/>
                <w:lang w:val="en-US"/>
              </w:rPr>
              <w:t>.</w:t>
            </w:r>
          </w:p>
        </w:tc>
        <w:tc>
          <w:tcPr>
            <w:tcW w:w="0" w:type="auto"/>
            <w:tcBorders>
              <w:top w:val="single" w:sz="4" w:space="0" w:color="auto"/>
              <w:left w:val="single" w:sz="4" w:space="0" w:color="auto"/>
              <w:bottom w:val="single" w:sz="4" w:space="0" w:color="auto"/>
              <w:right w:val="single" w:sz="4" w:space="0" w:color="auto"/>
            </w:tcBorders>
          </w:tcPr>
          <w:p w14:paraId="25EA1D58" w14:textId="04D149FD" w:rsidR="0070122A" w:rsidRPr="000139CC" w:rsidRDefault="00227653" w:rsidP="0070122A">
            <w:pPr>
              <w:rPr>
                <w:rFonts w:ascii="Times New Roman" w:hAnsi="Times New Roman"/>
                <w:sz w:val="20"/>
                <w:szCs w:val="20"/>
              </w:rPr>
            </w:pPr>
            <w:r>
              <w:rPr>
                <w:rFonts w:ascii="Times New Roman" w:hAnsi="Times New Roman"/>
                <w:sz w:val="20"/>
                <w:szCs w:val="20"/>
              </w:rPr>
              <w:t>Утечка газа</w:t>
            </w:r>
            <w:r w:rsidR="0070122A" w:rsidRPr="000139CC">
              <w:rPr>
                <w:rFonts w:ascii="Times New Roman" w:hAnsi="Times New Roman"/>
                <w:sz w:val="20"/>
                <w:szCs w:val="20"/>
              </w:rPr>
              <w:t xml:space="preserve"> в результате полного или частичного разрушения подводящ</w:t>
            </w:r>
            <w:r>
              <w:rPr>
                <w:rFonts w:ascii="Times New Roman" w:hAnsi="Times New Roman"/>
                <w:sz w:val="20"/>
                <w:szCs w:val="20"/>
              </w:rPr>
              <w:t xml:space="preserve">его (наружного) </w:t>
            </w:r>
            <w:r w:rsidR="0070122A" w:rsidRPr="000139CC">
              <w:rPr>
                <w:rFonts w:ascii="Times New Roman" w:hAnsi="Times New Roman"/>
                <w:sz w:val="20"/>
                <w:szCs w:val="20"/>
              </w:rPr>
              <w:t xml:space="preserve">газопровода. </w:t>
            </w:r>
          </w:p>
        </w:tc>
        <w:tc>
          <w:tcPr>
            <w:tcW w:w="0" w:type="auto"/>
            <w:tcBorders>
              <w:top w:val="single" w:sz="4" w:space="0" w:color="auto"/>
              <w:left w:val="single" w:sz="4" w:space="0" w:color="auto"/>
              <w:bottom w:val="single" w:sz="4" w:space="0" w:color="auto"/>
              <w:right w:val="single" w:sz="4" w:space="0" w:color="auto"/>
            </w:tcBorders>
          </w:tcPr>
          <w:p w14:paraId="21748C97"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отсечению участка неисправного технологического газопровода; </w:t>
            </w:r>
          </w:p>
          <w:p w14:paraId="0F424B9C"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максимально возможной герметизации технологического газопровода; </w:t>
            </w:r>
          </w:p>
          <w:p w14:paraId="7D5B4F79"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предотвращению дальнейшего развития аварии (появлению источника зажигания); </w:t>
            </w:r>
          </w:p>
          <w:p w14:paraId="3304D0D1" w14:textId="77777777" w:rsidR="0070122A" w:rsidRPr="00936251" w:rsidRDefault="0070122A" w:rsidP="0070122A">
            <w:pPr>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5ACB9F24" w14:textId="77777777" w:rsidR="0070122A" w:rsidRPr="00612359" w:rsidRDefault="0070122A" w:rsidP="00612359">
            <w:pPr>
              <w:rPr>
                <w:rFonts w:ascii="Times New Roman" w:hAnsi="Times New Roman"/>
                <w:sz w:val="20"/>
              </w:rPr>
            </w:pPr>
            <w:bookmarkStart w:id="14" w:name="_Toc180439594"/>
            <w:r w:rsidRPr="00612359">
              <w:rPr>
                <w:rFonts w:ascii="Times New Roman" w:hAnsi="Times New Roman"/>
                <w:sz w:val="20"/>
              </w:rPr>
              <w:t>Запорная арматура.</w:t>
            </w:r>
            <w:bookmarkEnd w:id="14"/>
          </w:p>
          <w:p w14:paraId="50A51147" w14:textId="77777777" w:rsidR="0070122A" w:rsidRPr="00612359" w:rsidRDefault="0070122A" w:rsidP="00612359">
            <w:pPr>
              <w:rPr>
                <w:rFonts w:ascii="Times New Roman" w:hAnsi="Times New Roman"/>
                <w:sz w:val="20"/>
              </w:rPr>
            </w:pPr>
            <w:r w:rsidRPr="00612359">
              <w:rPr>
                <w:rFonts w:ascii="Times New Roman" w:hAnsi="Times New Roman"/>
                <w:sz w:val="20"/>
              </w:rPr>
              <w:t>В зданиях котельных имеется оборудование и средства, применяемые при возникновении аварии.</w:t>
            </w:r>
          </w:p>
          <w:p w14:paraId="6794AB87" w14:textId="77777777" w:rsidR="0070122A" w:rsidRPr="00612359" w:rsidRDefault="007C7EC5" w:rsidP="00612359">
            <w:pPr>
              <w:rPr>
                <w:rFonts w:ascii="Times New Roman" w:hAnsi="Times New Roman"/>
                <w:sz w:val="20"/>
              </w:rPr>
            </w:pPr>
            <w:r w:rsidRPr="00612359">
              <w:rPr>
                <w:rFonts w:ascii="Times New Roman" w:hAnsi="Times New Roman"/>
                <w:sz w:val="20"/>
              </w:rPr>
              <w:t>Оборудование специализированных пожарных формирований</w:t>
            </w:r>
            <w:r w:rsidR="0070122A" w:rsidRPr="00612359">
              <w:rPr>
                <w:rFonts w:ascii="Times New Roman" w:hAnsi="Times New Roman"/>
                <w:sz w:val="20"/>
              </w:rPr>
              <w:t>.</w:t>
            </w:r>
          </w:p>
          <w:p w14:paraId="4D8558F9" w14:textId="77777777" w:rsidR="0070122A" w:rsidRPr="00612359" w:rsidRDefault="0070122A" w:rsidP="00612359">
            <w:pPr>
              <w:rPr>
                <w:rFonts w:ascii="Times New Roman" w:hAnsi="Times New Roman"/>
                <w:sz w:val="20"/>
              </w:rPr>
            </w:pPr>
            <w:bookmarkStart w:id="15" w:name="_Toc180439602"/>
            <w:r w:rsidRPr="00612359">
              <w:rPr>
                <w:rFonts w:ascii="Times New Roman" w:hAnsi="Times New Roman"/>
                <w:sz w:val="20"/>
              </w:rPr>
              <w:t>СИЗ, а также средства оказания первой медицинской помощи.</w:t>
            </w:r>
            <w:bookmarkEnd w:id="15"/>
          </w:p>
        </w:tc>
        <w:tc>
          <w:tcPr>
            <w:tcW w:w="0" w:type="auto"/>
            <w:tcBorders>
              <w:top w:val="single" w:sz="4" w:space="0" w:color="auto"/>
              <w:left w:val="single" w:sz="4" w:space="0" w:color="auto"/>
              <w:bottom w:val="single" w:sz="4" w:space="0" w:color="auto"/>
              <w:right w:val="single" w:sz="4" w:space="0" w:color="auto"/>
            </w:tcBorders>
          </w:tcPr>
          <w:p w14:paraId="577BEFA9" w14:textId="77777777" w:rsidR="0081052D" w:rsidRPr="0081052D" w:rsidRDefault="0081052D" w:rsidP="0081052D">
            <w:pPr>
              <w:ind w:right="-108"/>
              <w:rPr>
                <w:rFonts w:ascii="Times New Roman" w:hAnsi="Times New Roman"/>
                <w:b/>
                <w:i/>
                <w:sz w:val="20"/>
                <w:szCs w:val="20"/>
                <w:u w:val="single"/>
              </w:rPr>
            </w:pPr>
            <w:r w:rsidRPr="0081052D">
              <w:rPr>
                <w:rFonts w:ascii="Times New Roman" w:hAnsi="Times New Roman"/>
                <w:b/>
                <w:i/>
                <w:sz w:val="20"/>
                <w:szCs w:val="20"/>
                <w:u w:val="single"/>
              </w:rPr>
              <w:t>Диспетчер:</w:t>
            </w:r>
          </w:p>
          <w:p w14:paraId="48A61630" w14:textId="77777777" w:rsidR="0081052D" w:rsidRPr="0081052D" w:rsidRDefault="0081052D" w:rsidP="0081052D">
            <w:pPr>
              <w:ind w:right="-108"/>
              <w:rPr>
                <w:rFonts w:ascii="Times New Roman" w:hAnsi="Times New Roman"/>
                <w:sz w:val="20"/>
                <w:szCs w:val="20"/>
              </w:rPr>
            </w:pPr>
            <w:r w:rsidRPr="0081052D">
              <w:rPr>
                <w:rFonts w:ascii="Times New Roman" w:hAnsi="Times New Roman"/>
                <w:sz w:val="20"/>
                <w:szCs w:val="20"/>
              </w:rPr>
              <w:t>1.</w:t>
            </w:r>
            <w:r>
              <w:rPr>
                <w:rFonts w:ascii="Times New Roman" w:hAnsi="Times New Roman"/>
                <w:sz w:val="20"/>
                <w:szCs w:val="20"/>
              </w:rPr>
              <w:t xml:space="preserve"> </w:t>
            </w:r>
            <w:r w:rsidRPr="0081052D">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26AE0994" w14:textId="37BDBC7C" w:rsidR="0081052D" w:rsidRDefault="0081052D" w:rsidP="0081052D">
            <w:pPr>
              <w:rPr>
                <w:rFonts w:ascii="Times New Roman" w:hAnsi="Times New Roman"/>
                <w:sz w:val="20"/>
                <w:szCs w:val="20"/>
              </w:rPr>
            </w:pPr>
            <w:r w:rsidRPr="0081052D">
              <w:rPr>
                <w:rFonts w:ascii="Times New Roman" w:hAnsi="Times New Roman"/>
                <w:sz w:val="20"/>
                <w:szCs w:val="20"/>
              </w:rPr>
              <w:t xml:space="preserve">2. </w:t>
            </w:r>
            <w:r>
              <w:rPr>
                <w:rFonts w:ascii="Times New Roman" w:hAnsi="Times New Roman"/>
                <w:sz w:val="20"/>
                <w:szCs w:val="20"/>
              </w:rPr>
              <w:t xml:space="preserve">При загазованности менее 1 </w:t>
            </w:r>
            <w:r w:rsidRPr="0081052D">
              <w:rPr>
                <w:rFonts w:ascii="Times New Roman" w:hAnsi="Times New Roman"/>
                <w:sz w:val="20"/>
                <w:szCs w:val="20"/>
              </w:rPr>
              <w:t>% (</w:t>
            </w:r>
            <w:r>
              <w:rPr>
                <w:rFonts w:ascii="Times New Roman" w:hAnsi="Times New Roman"/>
                <w:sz w:val="20"/>
                <w:szCs w:val="20"/>
              </w:rPr>
              <w:t xml:space="preserve">при срабатывании 1 порога датчика </w:t>
            </w:r>
            <w:r>
              <w:rPr>
                <w:rFonts w:ascii="Times New Roman" w:hAnsi="Times New Roman"/>
                <w:sz w:val="20"/>
                <w:szCs w:val="20"/>
                <w:lang w:val="en-US"/>
              </w:rPr>
              <w:t>CH</w:t>
            </w:r>
            <w:r w:rsidRPr="0081052D">
              <w:rPr>
                <w:rFonts w:ascii="Times New Roman" w:hAnsi="Times New Roman"/>
                <w:sz w:val="20"/>
                <w:szCs w:val="20"/>
              </w:rPr>
              <w:t xml:space="preserve">4) </w:t>
            </w:r>
            <w:r>
              <w:rPr>
                <w:rFonts w:ascii="Times New Roman" w:hAnsi="Times New Roman"/>
                <w:sz w:val="20"/>
                <w:szCs w:val="20"/>
              </w:rPr>
              <w:t>сообщает</w:t>
            </w:r>
          </w:p>
          <w:p w14:paraId="59965CF8" w14:textId="30ACB1C3" w:rsidR="000139CC" w:rsidRDefault="000139CC" w:rsidP="000139CC">
            <w:pPr>
              <w:rPr>
                <w:rFonts w:ascii="Times New Roman" w:hAnsi="Times New Roman"/>
                <w:sz w:val="20"/>
                <w:szCs w:val="20"/>
              </w:rPr>
            </w:pPr>
            <w:r>
              <w:rPr>
                <w:rFonts w:ascii="Times New Roman" w:hAnsi="Times New Roman"/>
                <w:sz w:val="20"/>
                <w:szCs w:val="20"/>
              </w:rPr>
              <w:t>- ответственному за газовое хозяйство по тел.</w:t>
            </w:r>
          </w:p>
          <w:p w14:paraId="787970D4" w14:textId="45FFB26E" w:rsidR="000139CC" w:rsidRDefault="00533FF2" w:rsidP="000139CC">
            <w:pPr>
              <w:rPr>
                <w:rFonts w:ascii="Times New Roman" w:hAnsi="Times New Roman"/>
                <w:sz w:val="20"/>
                <w:szCs w:val="20"/>
              </w:rPr>
            </w:pPr>
            <w:r>
              <w:rPr>
                <w:rFonts w:ascii="Times New Roman" w:hAnsi="Times New Roman"/>
                <w:sz w:val="20"/>
                <w:szCs w:val="20"/>
              </w:rPr>
              <w:t>_____</w:t>
            </w:r>
            <w:r w:rsidR="000139CC">
              <w:rPr>
                <w:rFonts w:ascii="Times New Roman" w:hAnsi="Times New Roman"/>
                <w:sz w:val="20"/>
                <w:szCs w:val="20"/>
              </w:rPr>
              <w:t>.</w:t>
            </w:r>
          </w:p>
          <w:p w14:paraId="65EA73F1" w14:textId="15E6A45D" w:rsidR="000139CC" w:rsidRDefault="000139CC" w:rsidP="000139CC">
            <w:pPr>
              <w:rPr>
                <w:rFonts w:ascii="Times New Roman" w:hAnsi="Times New Roman"/>
                <w:sz w:val="20"/>
                <w:szCs w:val="20"/>
              </w:rPr>
            </w:pPr>
            <w:r>
              <w:rPr>
                <w:rFonts w:ascii="Times New Roman" w:hAnsi="Times New Roman"/>
                <w:sz w:val="20"/>
                <w:szCs w:val="20"/>
              </w:rPr>
              <w:t xml:space="preserve">- начальнику участка, ответственному за безопасную эксплуатацию ТЭУ и ТС по тел. </w:t>
            </w:r>
            <w:r w:rsidR="00533FF2">
              <w:rPr>
                <w:rFonts w:ascii="Times New Roman" w:hAnsi="Times New Roman"/>
                <w:sz w:val="20"/>
                <w:szCs w:val="20"/>
              </w:rPr>
              <w:t>_____</w:t>
            </w:r>
            <w:r>
              <w:rPr>
                <w:rFonts w:ascii="Times New Roman" w:hAnsi="Times New Roman"/>
                <w:sz w:val="20"/>
                <w:szCs w:val="20"/>
              </w:rPr>
              <w:t>.</w:t>
            </w:r>
          </w:p>
          <w:p w14:paraId="6E79950F" w14:textId="6D0E4476"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49584617" w14:textId="77777777"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Производит первоочередные работы по локализации и ликвидации аварии (отсекает (при помощи запорной арматуры) от технологической схемы неисправный участок технологического газопровода).</w:t>
            </w:r>
          </w:p>
          <w:p w14:paraId="5A85B64C"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2. Принимает меры по исключению появления источника воспламенения.</w:t>
            </w:r>
          </w:p>
          <w:p w14:paraId="56AF688F"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lastRenderedPageBreak/>
              <w:t>3. Готовит средства первичного пожаротушения для возможного использования.</w:t>
            </w:r>
          </w:p>
          <w:p w14:paraId="224B25D2" w14:textId="6287BEA0" w:rsidR="0070122A" w:rsidRPr="00936251" w:rsidRDefault="0070122A" w:rsidP="0070122A">
            <w:pPr>
              <w:ind w:right="-108"/>
              <w:rPr>
                <w:rFonts w:ascii="Times New Roman" w:hAnsi="Times New Roman"/>
                <w:b/>
                <w:i/>
                <w:sz w:val="20"/>
                <w:szCs w:val="20"/>
                <w:u w:val="single"/>
              </w:rPr>
            </w:pPr>
            <w:r w:rsidRPr="00936251">
              <w:rPr>
                <w:rFonts w:ascii="Times New Roman" w:hAnsi="Times New Roman"/>
                <w:b/>
                <w:i/>
                <w:sz w:val="20"/>
                <w:szCs w:val="20"/>
                <w:u w:val="single"/>
              </w:rPr>
              <w:t>Аварийно</w:t>
            </w:r>
            <w:r w:rsidR="000A44C7">
              <w:rPr>
                <w:rFonts w:ascii="Times New Roman" w:hAnsi="Times New Roman"/>
                <w:b/>
                <w:i/>
                <w:sz w:val="20"/>
                <w:szCs w:val="20"/>
                <w:u w:val="single"/>
              </w:rPr>
              <w:t xml:space="preserve">-спасательная служба АО «Газпром газораспределение Ленинградская область» </w:t>
            </w:r>
            <w:r w:rsidR="00533FF2">
              <w:rPr>
                <w:rFonts w:ascii="Times New Roman" w:hAnsi="Times New Roman"/>
                <w:b/>
                <w:i/>
                <w:sz w:val="20"/>
                <w:szCs w:val="20"/>
                <w:u w:val="single"/>
              </w:rPr>
              <w:t>в г. Всеволожске Всеволожского участка газоснабжения</w:t>
            </w:r>
          </w:p>
          <w:p w14:paraId="37F6A409" w14:textId="58E06227" w:rsidR="0070122A" w:rsidRDefault="0070122A" w:rsidP="0070122A">
            <w:pPr>
              <w:ind w:right="-108"/>
              <w:rPr>
                <w:rFonts w:ascii="Times New Roman" w:hAnsi="Times New Roman"/>
                <w:spacing w:val="2"/>
                <w:sz w:val="20"/>
                <w:szCs w:val="20"/>
              </w:rPr>
            </w:pPr>
            <w:r w:rsidRPr="00936251">
              <w:rPr>
                <w:rFonts w:ascii="Times New Roman" w:hAnsi="Times New Roman"/>
                <w:sz w:val="20"/>
                <w:szCs w:val="20"/>
              </w:rPr>
              <w:t>1. При получении сигнала об авари</w:t>
            </w:r>
            <w:r w:rsidR="000A44C7">
              <w:rPr>
                <w:rFonts w:ascii="Times New Roman" w:hAnsi="Times New Roman"/>
                <w:sz w:val="20"/>
                <w:szCs w:val="20"/>
              </w:rPr>
              <w:t xml:space="preserve">и прибывают с оборудованием </w:t>
            </w:r>
            <w:r w:rsidRPr="00936251">
              <w:rPr>
                <w:rFonts w:ascii="Times New Roman" w:hAnsi="Times New Roman"/>
                <w:spacing w:val="2"/>
                <w:sz w:val="20"/>
                <w:szCs w:val="20"/>
              </w:rPr>
              <w:t>на место аварии.</w:t>
            </w:r>
          </w:p>
          <w:p w14:paraId="33224A82" w14:textId="3D05EBC8" w:rsidR="000A44C7" w:rsidRPr="00936251" w:rsidRDefault="000A44C7" w:rsidP="0070122A">
            <w:pPr>
              <w:ind w:right="-108"/>
              <w:rPr>
                <w:rFonts w:ascii="Times New Roman" w:hAnsi="Times New Roman"/>
                <w:sz w:val="20"/>
                <w:szCs w:val="20"/>
              </w:rPr>
            </w:pPr>
            <w:r>
              <w:rPr>
                <w:rFonts w:ascii="Times New Roman" w:hAnsi="Times New Roman"/>
                <w:sz w:val="20"/>
                <w:szCs w:val="20"/>
              </w:rPr>
              <w:t>2. Перекрывает магистральный газопровод.</w:t>
            </w:r>
          </w:p>
          <w:p w14:paraId="0BFFB055"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2. Принимают меры по исключению появления источника воспламенения.</w:t>
            </w:r>
          </w:p>
          <w:p w14:paraId="6B1C7628" w14:textId="1CD41720" w:rsidR="0070122A" w:rsidRPr="00936251" w:rsidRDefault="000A44C7" w:rsidP="0070122A">
            <w:pPr>
              <w:ind w:right="-108"/>
              <w:rPr>
                <w:rFonts w:ascii="Times New Roman" w:hAnsi="Times New Roman"/>
                <w:sz w:val="20"/>
                <w:szCs w:val="20"/>
              </w:rPr>
            </w:pPr>
            <w:r>
              <w:rPr>
                <w:rFonts w:ascii="Times New Roman" w:hAnsi="Times New Roman"/>
                <w:sz w:val="20"/>
                <w:szCs w:val="20"/>
              </w:rPr>
              <w:t>3. Устраняют</w:t>
            </w:r>
            <w:r w:rsidR="0070122A" w:rsidRPr="00936251">
              <w:rPr>
                <w:rFonts w:ascii="Times New Roman" w:hAnsi="Times New Roman"/>
                <w:sz w:val="20"/>
                <w:szCs w:val="20"/>
              </w:rPr>
              <w:t xml:space="preserve"> утечку ГГ или уменьшаю</w:t>
            </w:r>
            <w:r>
              <w:rPr>
                <w:rFonts w:ascii="Times New Roman" w:hAnsi="Times New Roman"/>
                <w:sz w:val="20"/>
                <w:szCs w:val="20"/>
              </w:rPr>
              <w:t>т её интенсивность.</w:t>
            </w:r>
          </w:p>
        </w:tc>
      </w:tr>
      <w:tr w:rsidR="004E36BE" w:rsidRPr="00936251" w14:paraId="2063056C"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672EC194"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lastRenderedPageBreak/>
              <w:t>1</w:t>
            </w:r>
            <w:r w:rsidRPr="000139CC">
              <w:rPr>
                <w:rFonts w:ascii="Times New Roman" w:hAnsi="Times New Roman"/>
                <w:sz w:val="20"/>
                <w:szCs w:val="20"/>
                <w:lang w:val="en-US"/>
              </w:rPr>
              <w:t>.3.</w:t>
            </w:r>
          </w:p>
        </w:tc>
        <w:tc>
          <w:tcPr>
            <w:tcW w:w="0" w:type="auto"/>
            <w:tcBorders>
              <w:top w:val="single" w:sz="4" w:space="0" w:color="auto"/>
              <w:left w:val="single" w:sz="4" w:space="0" w:color="auto"/>
              <w:bottom w:val="single" w:sz="4" w:space="0" w:color="auto"/>
              <w:right w:val="single" w:sz="4" w:space="0" w:color="auto"/>
            </w:tcBorders>
          </w:tcPr>
          <w:p w14:paraId="07C54042" w14:textId="62823791" w:rsidR="0070122A" w:rsidRPr="000139CC" w:rsidRDefault="000A44C7" w:rsidP="0070122A">
            <w:pPr>
              <w:rPr>
                <w:rFonts w:ascii="Times New Roman" w:hAnsi="Times New Roman"/>
                <w:sz w:val="20"/>
                <w:szCs w:val="20"/>
              </w:rPr>
            </w:pPr>
            <w:r>
              <w:rPr>
                <w:rFonts w:ascii="Times New Roman" w:hAnsi="Times New Roman"/>
                <w:sz w:val="20"/>
                <w:szCs w:val="20"/>
              </w:rPr>
              <w:t>Утечка газа</w:t>
            </w:r>
            <w:r w:rsidR="0070122A" w:rsidRPr="000139CC">
              <w:rPr>
                <w:rFonts w:ascii="Times New Roman" w:hAnsi="Times New Roman"/>
                <w:sz w:val="20"/>
                <w:szCs w:val="20"/>
              </w:rPr>
              <w:t xml:space="preserve"> в результате полного или частич</w:t>
            </w:r>
            <w:r>
              <w:rPr>
                <w:rFonts w:ascii="Times New Roman" w:hAnsi="Times New Roman"/>
                <w:sz w:val="20"/>
                <w:szCs w:val="20"/>
              </w:rPr>
              <w:t xml:space="preserve">ного разрушения  </w:t>
            </w:r>
            <w:r w:rsidR="0070122A" w:rsidRPr="000139CC">
              <w:rPr>
                <w:rFonts w:ascii="Times New Roman" w:hAnsi="Times New Roman"/>
                <w:sz w:val="20"/>
                <w:szCs w:val="20"/>
              </w:rPr>
              <w:t xml:space="preserve"> газопровода</w:t>
            </w:r>
            <w:r>
              <w:rPr>
                <w:rFonts w:ascii="Times New Roman" w:hAnsi="Times New Roman"/>
                <w:sz w:val="20"/>
                <w:szCs w:val="20"/>
              </w:rPr>
              <w:t xml:space="preserve"> газопотребления в помещении котельной</w:t>
            </w:r>
          </w:p>
        </w:tc>
        <w:tc>
          <w:tcPr>
            <w:tcW w:w="0" w:type="auto"/>
            <w:tcBorders>
              <w:top w:val="single" w:sz="4" w:space="0" w:color="auto"/>
              <w:left w:val="single" w:sz="4" w:space="0" w:color="auto"/>
              <w:bottom w:val="single" w:sz="4" w:space="0" w:color="auto"/>
              <w:right w:val="single" w:sz="4" w:space="0" w:color="auto"/>
            </w:tcBorders>
          </w:tcPr>
          <w:p w14:paraId="353ED043"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отсечению участка неисправного технологического газопровода; </w:t>
            </w:r>
          </w:p>
          <w:p w14:paraId="45C85B3A"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максимально возможной герметизации технологического газопровода; </w:t>
            </w:r>
          </w:p>
          <w:p w14:paraId="3260A573"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предотвращению дальнейшего развития аварии (образованию ГВС, появлению источника зажигания); </w:t>
            </w:r>
          </w:p>
          <w:p w14:paraId="40B7FD67" w14:textId="77777777" w:rsidR="0070122A" w:rsidRPr="00936251" w:rsidRDefault="0070122A" w:rsidP="0070122A">
            <w:pPr>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6D811CFA" w14:textId="77777777" w:rsidR="0070122A" w:rsidRPr="00612359" w:rsidRDefault="0070122A" w:rsidP="00612359">
            <w:pPr>
              <w:rPr>
                <w:rFonts w:ascii="Times New Roman" w:hAnsi="Times New Roman"/>
                <w:sz w:val="20"/>
              </w:rPr>
            </w:pPr>
            <w:bookmarkStart w:id="16" w:name="_Toc180439603"/>
            <w:r w:rsidRPr="00612359">
              <w:rPr>
                <w:rFonts w:ascii="Times New Roman" w:hAnsi="Times New Roman"/>
                <w:sz w:val="20"/>
              </w:rPr>
              <w:t>Запорная арматура.</w:t>
            </w:r>
            <w:bookmarkEnd w:id="16"/>
          </w:p>
          <w:p w14:paraId="0D418461" w14:textId="77777777" w:rsidR="0070122A" w:rsidRPr="00612359" w:rsidRDefault="0070122A" w:rsidP="00612359">
            <w:pPr>
              <w:rPr>
                <w:rFonts w:ascii="Times New Roman" w:hAnsi="Times New Roman"/>
                <w:sz w:val="20"/>
              </w:rPr>
            </w:pPr>
            <w:bookmarkStart w:id="17" w:name="_Toc180439604"/>
            <w:r w:rsidRPr="00612359">
              <w:rPr>
                <w:rFonts w:ascii="Times New Roman" w:hAnsi="Times New Roman"/>
                <w:sz w:val="20"/>
              </w:rPr>
              <w:t>В зданиях котельных имеется оборудование и средства, применяемые при возникновении аварии</w:t>
            </w:r>
            <w:bookmarkEnd w:id="17"/>
            <w:r w:rsidRPr="00612359">
              <w:rPr>
                <w:rFonts w:ascii="Times New Roman" w:hAnsi="Times New Roman"/>
                <w:sz w:val="20"/>
              </w:rPr>
              <w:t>.</w:t>
            </w:r>
          </w:p>
          <w:p w14:paraId="258043E6" w14:textId="77777777" w:rsidR="0070122A" w:rsidRPr="00612359" w:rsidRDefault="007C7EC5" w:rsidP="00612359">
            <w:pPr>
              <w:rPr>
                <w:rFonts w:ascii="Times New Roman" w:hAnsi="Times New Roman"/>
                <w:sz w:val="20"/>
              </w:rPr>
            </w:pPr>
            <w:r w:rsidRPr="00612359">
              <w:rPr>
                <w:rFonts w:ascii="Times New Roman" w:hAnsi="Times New Roman"/>
                <w:sz w:val="20"/>
              </w:rPr>
              <w:t>Оборудование специализированных пожарных формирований</w:t>
            </w:r>
            <w:r w:rsidR="0070122A" w:rsidRPr="00612359">
              <w:rPr>
                <w:rFonts w:ascii="Times New Roman" w:hAnsi="Times New Roman"/>
                <w:sz w:val="20"/>
              </w:rPr>
              <w:t>.</w:t>
            </w:r>
          </w:p>
          <w:p w14:paraId="44B98D0C" w14:textId="77777777" w:rsidR="0070122A" w:rsidRPr="00612359" w:rsidRDefault="0070122A" w:rsidP="00612359">
            <w:pPr>
              <w:rPr>
                <w:rFonts w:ascii="Times New Roman" w:hAnsi="Times New Roman"/>
                <w:sz w:val="20"/>
              </w:rPr>
            </w:pPr>
            <w:bookmarkStart w:id="18" w:name="_Toc180439612"/>
            <w:r w:rsidRPr="00612359">
              <w:rPr>
                <w:rFonts w:ascii="Times New Roman" w:hAnsi="Times New Roman"/>
                <w:sz w:val="20"/>
              </w:rPr>
              <w:t>СИЗ, а также средствами оказания первой медицинской помощи.</w:t>
            </w:r>
            <w:bookmarkEnd w:id="18"/>
          </w:p>
        </w:tc>
        <w:tc>
          <w:tcPr>
            <w:tcW w:w="0" w:type="auto"/>
            <w:tcBorders>
              <w:top w:val="single" w:sz="4" w:space="0" w:color="auto"/>
              <w:left w:val="single" w:sz="4" w:space="0" w:color="auto"/>
              <w:bottom w:val="single" w:sz="4" w:space="0" w:color="auto"/>
              <w:right w:val="single" w:sz="4" w:space="0" w:color="auto"/>
            </w:tcBorders>
          </w:tcPr>
          <w:p w14:paraId="1E2AC47E" w14:textId="77777777" w:rsidR="000139CC" w:rsidRPr="0081052D" w:rsidRDefault="000139CC" w:rsidP="000139CC">
            <w:pPr>
              <w:ind w:right="-108"/>
              <w:rPr>
                <w:rFonts w:ascii="Times New Roman" w:hAnsi="Times New Roman"/>
                <w:b/>
                <w:i/>
                <w:sz w:val="20"/>
                <w:szCs w:val="20"/>
                <w:u w:val="single"/>
              </w:rPr>
            </w:pPr>
            <w:r w:rsidRPr="0081052D">
              <w:rPr>
                <w:rFonts w:ascii="Times New Roman" w:hAnsi="Times New Roman"/>
                <w:b/>
                <w:i/>
                <w:sz w:val="20"/>
                <w:szCs w:val="20"/>
                <w:u w:val="single"/>
              </w:rPr>
              <w:t>Диспетчер:</w:t>
            </w:r>
          </w:p>
          <w:p w14:paraId="69C0DB61" w14:textId="77777777" w:rsidR="000139CC" w:rsidRPr="0081052D" w:rsidRDefault="000139CC" w:rsidP="000139CC">
            <w:pPr>
              <w:ind w:right="-108"/>
              <w:rPr>
                <w:rFonts w:ascii="Times New Roman" w:hAnsi="Times New Roman"/>
                <w:sz w:val="20"/>
                <w:szCs w:val="20"/>
              </w:rPr>
            </w:pPr>
            <w:r w:rsidRPr="0081052D">
              <w:rPr>
                <w:rFonts w:ascii="Times New Roman" w:hAnsi="Times New Roman"/>
                <w:sz w:val="20"/>
                <w:szCs w:val="20"/>
              </w:rPr>
              <w:t>1.</w:t>
            </w:r>
            <w:r>
              <w:rPr>
                <w:rFonts w:ascii="Times New Roman" w:hAnsi="Times New Roman"/>
                <w:sz w:val="20"/>
                <w:szCs w:val="20"/>
              </w:rPr>
              <w:t xml:space="preserve"> </w:t>
            </w:r>
            <w:r w:rsidRPr="0081052D">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26AD0EA0" w14:textId="77777777" w:rsidR="000139CC" w:rsidRDefault="000139CC" w:rsidP="000139CC">
            <w:pPr>
              <w:rPr>
                <w:rFonts w:ascii="Times New Roman" w:hAnsi="Times New Roman"/>
                <w:sz w:val="20"/>
                <w:szCs w:val="20"/>
              </w:rPr>
            </w:pPr>
            <w:r w:rsidRPr="0081052D">
              <w:rPr>
                <w:rFonts w:ascii="Times New Roman" w:hAnsi="Times New Roman"/>
                <w:sz w:val="20"/>
                <w:szCs w:val="20"/>
              </w:rPr>
              <w:t xml:space="preserve">2. </w:t>
            </w:r>
            <w:r>
              <w:rPr>
                <w:rFonts w:ascii="Times New Roman" w:hAnsi="Times New Roman"/>
                <w:sz w:val="20"/>
                <w:szCs w:val="20"/>
              </w:rPr>
              <w:t xml:space="preserve">При загазованности менее 1 </w:t>
            </w:r>
            <w:r w:rsidRPr="0081052D">
              <w:rPr>
                <w:rFonts w:ascii="Times New Roman" w:hAnsi="Times New Roman"/>
                <w:sz w:val="20"/>
                <w:szCs w:val="20"/>
              </w:rPr>
              <w:t>% (</w:t>
            </w:r>
            <w:r>
              <w:rPr>
                <w:rFonts w:ascii="Times New Roman" w:hAnsi="Times New Roman"/>
                <w:sz w:val="20"/>
                <w:szCs w:val="20"/>
              </w:rPr>
              <w:t xml:space="preserve">при срабатывании 1 порога датчика </w:t>
            </w:r>
            <w:r>
              <w:rPr>
                <w:rFonts w:ascii="Times New Roman" w:hAnsi="Times New Roman"/>
                <w:sz w:val="20"/>
                <w:szCs w:val="20"/>
                <w:lang w:val="en-US"/>
              </w:rPr>
              <w:t>CH</w:t>
            </w:r>
            <w:r w:rsidRPr="0081052D">
              <w:rPr>
                <w:rFonts w:ascii="Times New Roman" w:hAnsi="Times New Roman"/>
                <w:sz w:val="20"/>
                <w:szCs w:val="20"/>
              </w:rPr>
              <w:t xml:space="preserve">4) </w:t>
            </w:r>
            <w:r>
              <w:rPr>
                <w:rFonts w:ascii="Times New Roman" w:hAnsi="Times New Roman"/>
                <w:sz w:val="20"/>
                <w:szCs w:val="20"/>
              </w:rPr>
              <w:t>сообщает</w:t>
            </w:r>
          </w:p>
          <w:p w14:paraId="5816E9AA" w14:textId="77777777" w:rsidR="000139CC" w:rsidRDefault="000139CC" w:rsidP="000139CC">
            <w:pPr>
              <w:rPr>
                <w:rFonts w:ascii="Times New Roman" w:hAnsi="Times New Roman"/>
                <w:sz w:val="20"/>
                <w:szCs w:val="20"/>
              </w:rPr>
            </w:pPr>
            <w:r>
              <w:rPr>
                <w:rFonts w:ascii="Times New Roman" w:hAnsi="Times New Roman"/>
                <w:sz w:val="20"/>
                <w:szCs w:val="20"/>
              </w:rPr>
              <w:t>- ответственному за газовое хозяйство по тел.</w:t>
            </w:r>
          </w:p>
          <w:p w14:paraId="020EFAEC" w14:textId="739CBB6F" w:rsidR="000139CC" w:rsidRDefault="00533FF2" w:rsidP="000139CC">
            <w:pPr>
              <w:rPr>
                <w:rFonts w:ascii="Times New Roman" w:hAnsi="Times New Roman"/>
                <w:sz w:val="20"/>
                <w:szCs w:val="20"/>
              </w:rPr>
            </w:pPr>
            <w:r>
              <w:rPr>
                <w:rFonts w:ascii="Times New Roman" w:hAnsi="Times New Roman"/>
                <w:sz w:val="20"/>
                <w:szCs w:val="20"/>
              </w:rPr>
              <w:t>___</w:t>
            </w:r>
            <w:r w:rsidR="000139CC">
              <w:rPr>
                <w:rFonts w:ascii="Times New Roman" w:hAnsi="Times New Roman"/>
                <w:sz w:val="20"/>
                <w:szCs w:val="20"/>
              </w:rPr>
              <w:t>.</w:t>
            </w:r>
          </w:p>
          <w:p w14:paraId="13BCF33F" w14:textId="5A754DB7" w:rsidR="000139CC" w:rsidRDefault="000139CC" w:rsidP="000139CC">
            <w:pPr>
              <w:rPr>
                <w:rFonts w:ascii="Times New Roman" w:hAnsi="Times New Roman"/>
                <w:sz w:val="20"/>
                <w:szCs w:val="20"/>
              </w:rPr>
            </w:pPr>
            <w:r>
              <w:rPr>
                <w:rFonts w:ascii="Times New Roman" w:hAnsi="Times New Roman"/>
                <w:sz w:val="20"/>
                <w:szCs w:val="20"/>
              </w:rPr>
              <w:t xml:space="preserve">- начальнику участка, ответственному за безопасную эксплуатацию ТЭУ и ТС по тел. </w:t>
            </w:r>
            <w:r w:rsidR="00533FF2">
              <w:rPr>
                <w:rFonts w:ascii="Times New Roman" w:hAnsi="Times New Roman"/>
                <w:sz w:val="20"/>
                <w:szCs w:val="20"/>
              </w:rPr>
              <w:t>___</w:t>
            </w:r>
            <w:r>
              <w:rPr>
                <w:rFonts w:ascii="Times New Roman" w:hAnsi="Times New Roman"/>
                <w:sz w:val="20"/>
                <w:szCs w:val="20"/>
              </w:rPr>
              <w:t>.</w:t>
            </w:r>
          </w:p>
          <w:p w14:paraId="5D75FC77" w14:textId="07D3F561"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12635406" w14:textId="77777777"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Производит первоочередные работы по локализации и ликвидации аварии (отсекает (при помощи запорной арматуры) от технологической схемы неисправный участок технологического газопровода).</w:t>
            </w:r>
          </w:p>
          <w:p w14:paraId="079B2826" w14:textId="0EB1B6C0"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2. Обеспечивает проветривание помещения котельного зала</w:t>
            </w:r>
            <w:r w:rsidR="000A44C7">
              <w:rPr>
                <w:rFonts w:ascii="Times New Roman" w:hAnsi="Times New Roman"/>
                <w:sz w:val="20"/>
                <w:szCs w:val="20"/>
              </w:rPr>
              <w:t xml:space="preserve"> здания котельной</w:t>
            </w:r>
            <w:r w:rsidRPr="00936251">
              <w:rPr>
                <w:rFonts w:ascii="Times New Roman" w:hAnsi="Times New Roman"/>
                <w:sz w:val="20"/>
                <w:szCs w:val="20"/>
              </w:rPr>
              <w:t xml:space="preserve"> (открывает входные двери и окна).</w:t>
            </w:r>
          </w:p>
          <w:p w14:paraId="665FF598"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3. Принимает меры по исключению появления источника воспламенения.</w:t>
            </w:r>
          </w:p>
          <w:p w14:paraId="0A5DC67A"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4. Готовит средства первичного пожаротушения для возможного использования.</w:t>
            </w:r>
          </w:p>
          <w:p w14:paraId="4A93EC45" w14:textId="6DF9DF0D" w:rsidR="0070122A" w:rsidRPr="00936251" w:rsidRDefault="00533FF2" w:rsidP="0070122A">
            <w:pPr>
              <w:ind w:right="-108"/>
              <w:rPr>
                <w:rFonts w:ascii="Times New Roman" w:hAnsi="Times New Roman"/>
                <w:b/>
                <w:i/>
                <w:sz w:val="20"/>
                <w:szCs w:val="20"/>
                <w:u w:val="single"/>
              </w:rPr>
            </w:pPr>
            <w:r>
              <w:rPr>
                <w:rFonts w:ascii="Times New Roman" w:hAnsi="Times New Roman"/>
                <w:b/>
                <w:i/>
                <w:sz w:val="20"/>
                <w:szCs w:val="20"/>
                <w:u w:val="single"/>
              </w:rPr>
              <w:t>Бригада по техническому обслуживанию и аварийному ремонту котельных</w:t>
            </w:r>
          </w:p>
          <w:p w14:paraId="27DBE484"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локализации и ликвидации аварии на место аварии.</w:t>
            </w:r>
          </w:p>
          <w:p w14:paraId="39DA6070"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2. Принимают меры по исключению появления источника воспламенения.</w:t>
            </w:r>
          </w:p>
          <w:p w14:paraId="09B28348" w14:textId="2782F4B8"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lastRenderedPageBreak/>
              <w:t>3. По распоряжению руководи</w:t>
            </w:r>
            <w:r w:rsidR="008D212B">
              <w:rPr>
                <w:rFonts w:ascii="Times New Roman" w:hAnsi="Times New Roman"/>
                <w:sz w:val="20"/>
                <w:szCs w:val="20"/>
              </w:rPr>
              <w:t xml:space="preserve">теля при помощи </w:t>
            </w:r>
            <w:r w:rsidRPr="00936251">
              <w:rPr>
                <w:rFonts w:ascii="Times New Roman" w:hAnsi="Times New Roman"/>
                <w:sz w:val="20"/>
                <w:szCs w:val="20"/>
              </w:rPr>
              <w:t>быстромонтируемых хомутов и т. д. устраняют утечку ГГ или уменьшают её интенсивность и устраняют неисправность технологического газопровода.</w:t>
            </w:r>
          </w:p>
        </w:tc>
      </w:tr>
      <w:tr w:rsidR="004E36BE" w:rsidRPr="00936251" w14:paraId="6C814460" w14:textId="77777777" w:rsidTr="007D57DA">
        <w:trPr>
          <w:trHeight w:val="20"/>
        </w:trPr>
        <w:tc>
          <w:tcPr>
            <w:tcW w:w="0" w:type="auto"/>
            <w:tcBorders>
              <w:top w:val="single" w:sz="4" w:space="0" w:color="auto"/>
              <w:left w:val="single" w:sz="4" w:space="0" w:color="auto"/>
              <w:bottom w:val="single" w:sz="4" w:space="0" w:color="auto"/>
              <w:right w:val="single" w:sz="4" w:space="0" w:color="auto"/>
            </w:tcBorders>
          </w:tcPr>
          <w:p w14:paraId="11D3D6C8"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lastRenderedPageBreak/>
              <w:t>1</w:t>
            </w:r>
            <w:r w:rsidRPr="000139CC">
              <w:rPr>
                <w:rFonts w:ascii="Times New Roman" w:hAnsi="Times New Roman"/>
                <w:sz w:val="20"/>
                <w:szCs w:val="20"/>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E36245" w14:textId="2E15A374" w:rsidR="0070122A" w:rsidRPr="000139CC" w:rsidRDefault="000A3288" w:rsidP="0070122A">
            <w:pPr>
              <w:rPr>
                <w:rFonts w:ascii="Times New Roman" w:hAnsi="Times New Roman"/>
                <w:sz w:val="20"/>
                <w:szCs w:val="20"/>
              </w:rPr>
            </w:pPr>
            <w:r>
              <w:rPr>
                <w:rFonts w:ascii="Times New Roman" w:hAnsi="Times New Roman"/>
                <w:sz w:val="20"/>
                <w:szCs w:val="20"/>
              </w:rPr>
              <w:t xml:space="preserve"> Погасание факела в котле (аварийная утечка газа, образование газовоздушной смеси)</w:t>
            </w:r>
          </w:p>
        </w:tc>
        <w:tc>
          <w:tcPr>
            <w:tcW w:w="0" w:type="auto"/>
            <w:tcBorders>
              <w:top w:val="single" w:sz="4" w:space="0" w:color="auto"/>
              <w:left w:val="single" w:sz="4" w:space="0" w:color="auto"/>
              <w:bottom w:val="single" w:sz="4" w:space="0" w:color="auto"/>
              <w:right w:val="single" w:sz="4" w:space="0" w:color="auto"/>
            </w:tcBorders>
          </w:tcPr>
          <w:p w14:paraId="5C3D999A"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отсечению неисправного котельного агрегата; </w:t>
            </w:r>
          </w:p>
          <w:p w14:paraId="423A8D0D"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предотвращению дальнейшего развития аварии (образованию ГВС, появлению источника зажигания); </w:t>
            </w:r>
          </w:p>
          <w:p w14:paraId="5B41F8F9" w14:textId="77777777" w:rsidR="0070122A" w:rsidRPr="00936251" w:rsidRDefault="0070122A" w:rsidP="0070122A">
            <w:pPr>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0CF94CB7" w14:textId="31581D85" w:rsidR="0070122A" w:rsidRPr="00612359" w:rsidRDefault="000A3288" w:rsidP="00612359">
            <w:pPr>
              <w:rPr>
                <w:rFonts w:ascii="Times New Roman" w:hAnsi="Times New Roman"/>
                <w:sz w:val="20"/>
              </w:rPr>
            </w:pPr>
            <w:bookmarkStart w:id="19" w:name="_Toc180439613"/>
            <w:r>
              <w:rPr>
                <w:rFonts w:ascii="Times New Roman" w:hAnsi="Times New Roman"/>
                <w:sz w:val="20"/>
              </w:rPr>
              <w:t>Если не сработала автоматика безопасности котла, перекрывает з</w:t>
            </w:r>
            <w:r w:rsidR="0070122A" w:rsidRPr="00612359">
              <w:rPr>
                <w:rFonts w:ascii="Times New Roman" w:hAnsi="Times New Roman"/>
                <w:sz w:val="20"/>
              </w:rPr>
              <w:t>апорная арматура.</w:t>
            </w:r>
            <w:bookmarkEnd w:id="19"/>
          </w:p>
          <w:p w14:paraId="5300BD4E" w14:textId="77777777" w:rsidR="0070122A" w:rsidRPr="00612359" w:rsidRDefault="0070122A" w:rsidP="00612359">
            <w:pPr>
              <w:rPr>
                <w:rFonts w:ascii="Times New Roman" w:hAnsi="Times New Roman"/>
                <w:sz w:val="20"/>
              </w:rPr>
            </w:pPr>
            <w:bookmarkStart w:id="20" w:name="_Toc180439614"/>
            <w:r w:rsidRPr="00612359">
              <w:rPr>
                <w:rFonts w:ascii="Times New Roman" w:hAnsi="Times New Roman"/>
                <w:sz w:val="20"/>
              </w:rPr>
              <w:t>В зданиях котельных имеется оборудование и средства, применяемые при возникновении аварии</w:t>
            </w:r>
            <w:bookmarkEnd w:id="20"/>
            <w:r w:rsidRPr="00612359">
              <w:rPr>
                <w:rFonts w:ascii="Times New Roman" w:hAnsi="Times New Roman"/>
                <w:sz w:val="20"/>
              </w:rPr>
              <w:t>.</w:t>
            </w:r>
          </w:p>
          <w:p w14:paraId="5E6B3559" w14:textId="77777777" w:rsidR="0070122A" w:rsidRPr="00612359" w:rsidRDefault="007C7EC5" w:rsidP="00612359">
            <w:pPr>
              <w:rPr>
                <w:rFonts w:ascii="Times New Roman" w:hAnsi="Times New Roman"/>
                <w:sz w:val="20"/>
              </w:rPr>
            </w:pPr>
            <w:r w:rsidRPr="00612359">
              <w:rPr>
                <w:rFonts w:ascii="Times New Roman" w:hAnsi="Times New Roman"/>
                <w:sz w:val="20"/>
              </w:rPr>
              <w:t>Оборудование специализированных пожарных формирований</w:t>
            </w:r>
            <w:r w:rsidR="0070122A" w:rsidRPr="00612359">
              <w:rPr>
                <w:rFonts w:ascii="Times New Roman" w:hAnsi="Times New Roman"/>
                <w:sz w:val="20"/>
              </w:rPr>
              <w:t>.</w:t>
            </w:r>
          </w:p>
          <w:p w14:paraId="51EA7345" w14:textId="77777777" w:rsidR="0070122A" w:rsidRPr="00612359" w:rsidRDefault="0070122A" w:rsidP="00612359">
            <w:pPr>
              <w:rPr>
                <w:rFonts w:ascii="Times New Roman" w:hAnsi="Times New Roman"/>
                <w:sz w:val="20"/>
              </w:rPr>
            </w:pPr>
            <w:bookmarkStart w:id="21" w:name="_Toc180439617"/>
            <w:r w:rsidRPr="00612359">
              <w:rPr>
                <w:rFonts w:ascii="Times New Roman" w:hAnsi="Times New Roman"/>
                <w:sz w:val="20"/>
              </w:rPr>
              <w:t>СИЗ, а также средствами оказания первой медицинской помощи.</w:t>
            </w:r>
            <w:bookmarkEnd w:id="21"/>
          </w:p>
        </w:tc>
        <w:tc>
          <w:tcPr>
            <w:tcW w:w="0" w:type="auto"/>
            <w:tcBorders>
              <w:top w:val="single" w:sz="4" w:space="0" w:color="auto"/>
              <w:left w:val="single" w:sz="4" w:space="0" w:color="auto"/>
              <w:bottom w:val="single" w:sz="4" w:space="0" w:color="auto"/>
              <w:right w:val="single" w:sz="4" w:space="0" w:color="auto"/>
            </w:tcBorders>
          </w:tcPr>
          <w:p w14:paraId="22A98AAD" w14:textId="77777777" w:rsidR="000139CC" w:rsidRPr="0081052D" w:rsidRDefault="000139CC" w:rsidP="000139CC">
            <w:pPr>
              <w:ind w:right="-108"/>
              <w:rPr>
                <w:rFonts w:ascii="Times New Roman" w:hAnsi="Times New Roman"/>
                <w:b/>
                <w:i/>
                <w:sz w:val="20"/>
                <w:szCs w:val="20"/>
                <w:u w:val="single"/>
              </w:rPr>
            </w:pPr>
            <w:r w:rsidRPr="0081052D">
              <w:rPr>
                <w:rFonts w:ascii="Times New Roman" w:hAnsi="Times New Roman"/>
                <w:b/>
                <w:i/>
                <w:sz w:val="20"/>
                <w:szCs w:val="20"/>
                <w:u w:val="single"/>
              </w:rPr>
              <w:t>Диспетчер:</w:t>
            </w:r>
          </w:p>
          <w:p w14:paraId="5D39C5EB" w14:textId="77777777" w:rsidR="000139CC" w:rsidRPr="0081052D" w:rsidRDefault="000139CC" w:rsidP="000139CC">
            <w:pPr>
              <w:ind w:right="-108"/>
              <w:rPr>
                <w:rFonts w:ascii="Times New Roman" w:hAnsi="Times New Roman"/>
                <w:sz w:val="20"/>
                <w:szCs w:val="20"/>
              </w:rPr>
            </w:pPr>
            <w:r w:rsidRPr="0081052D">
              <w:rPr>
                <w:rFonts w:ascii="Times New Roman" w:hAnsi="Times New Roman"/>
                <w:sz w:val="20"/>
                <w:szCs w:val="20"/>
              </w:rPr>
              <w:t>1.</w:t>
            </w:r>
            <w:r>
              <w:rPr>
                <w:rFonts w:ascii="Times New Roman" w:hAnsi="Times New Roman"/>
                <w:sz w:val="20"/>
                <w:szCs w:val="20"/>
              </w:rPr>
              <w:t xml:space="preserve"> </w:t>
            </w:r>
            <w:r w:rsidRPr="0081052D">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0C6AB59F" w14:textId="77777777" w:rsidR="000139CC" w:rsidRDefault="000139CC" w:rsidP="000139CC">
            <w:pPr>
              <w:rPr>
                <w:rFonts w:ascii="Times New Roman" w:hAnsi="Times New Roman"/>
                <w:sz w:val="20"/>
                <w:szCs w:val="20"/>
              </w:rPr>
            </w:pPr>
            <w:r w:rsidRPr="0081052D">
              <w:rPr>
                <w:rFonts w:ascii="Times New Roman" w:hAnsi="Times New Roman"/>
                <w:sz w:val="20"/>
                <w:szCs w:val="20"/>
              </w:rPr>
              <w:t xml:space="preserve">2. </w:t>
            </w:r>
            <w:r>
              <w:rPr>
                <w:rFonts w:ascii="Times New Roman" w:hAnsi="Times New Roman"/>
                <w:sz w:val="20"/>
                <w:szCs w:val="20"/>
              </w:rPr>
              <w:t xml:space="preserve">При загазованности менее 1 </w:t>
            </w:r>
            <w:r w:rsidRPr="0081052D">
              <w:rPr>
                <w:rFonts w:ascii="Times New Roman" w:hAnsi="Times New Roman"/>
                <w:sz w:val="20"/>
                <w:szCs w:val="20"/>
              </w:rPr>
              <w:t>% (</w:t>
            </w:r>
            <w:r>
              <w:rPr>
                <w:rFonts w:ascii="Times New Roman" w:hAnsi="Times New Roman"/>
                <w:sz w:val="20"/>
                <w:szCs w:val="20"/>
              </w:rPr>
              <w:t xml:space="preserve">при срабатывании 1 порога датчика </w:t>
            </w:r>
            <w:r>
              <w:rPr>
                <w:rFonts w:ascii="Times New Roman" w:hAnsi="Times New Roman"/>
                <w:sz w:val="20"/>
                <w:szCs w:val="20"/>
                <w:lang w:val="en-US"/>
              </w:rPr>
              <w:t>CH</w:t>
            </w:r>
            <w:r w:rsidRPr="0081052D">
              <w:rPr>
                <w:rFonts w:ascii="Times New Roman" w:hAnsi="Times New Roman"/>
                <w:sz w:val="20"/>
                <w:szCs w:val="20"/>
              </w:rPr>
              <w:t xml:space="preserve">4) </w:t>
            </w:r>
            <w:r>
              <w:rPr>
                <w:rFonts w:ascii="Times New Roman" w:hAnsi="Times New Roman"/>
                <w:sz w:val="20"/>
                <w:szCs w:val="20"/>
              </w:rPr>
              <w:t>сообщает</w:t>
            </w:r>
          </w:p>
          <w:p w14:paraId="74C641CA" w14:textId="77777777" w:rsidR="000139CC" w:rsidRDefault="000139CC" w:rsidP="000139CC">
            <w:pPr>
              <w:rPr>
                <w:rFonts w:ascii="Times New Roman" w:hAnsi="Times New Roman"/>
                <w:sz w:val="20"/>
                <w:szCs w:val="20"/>
              </w:rPr>
            </w:pPr>
            <w:r>
              <w:rPr>
                <w:rFonts w:ascii="Times New Roman" w:hAnsi="Times New Roman"/>
                <w:sz w:val="20"/>
                <w:szCs w:val="20"/>
              </w:rPr>
              <w:t>- ответственному за газовое хозяйство по тел.</w:t>
            </w:r>
          </w:p>
          <w:p w14:paraId="74D6E8F3" w14:textId="25AE15D3" w:rsidR="000139CC" w:rsidRDefault="00533FF2" w:rsidP="000139CC">
            <w:pPr>
              <w:rPr>
                <w:rFonts w:ascii="Times New Roman" w:hAnsi="Times New Roman"/>
                <w:sz w:val="20"/>
                <w:szCs w:val="20"/>
              </w:rPr>
            </w:pPr>
            <w:r>
              <w:rPr>
                <w:rFonts w:ascii="Times New Roman" w:hAnsi="Times New Roman"/>
                <w:sz w:val="20"/>
                <w:szCs w:val="20"/>
              </w:rPr>
              <w:t>____</w:t>
            </w:r>
            <w:r w:rsidR="000139CC">
              <w:rPr>
                <w:rFonts w:ascii="Times New Roman" w:hAnsi="Times New Roman"/>
                <w:sz w:val="20"/>
                <w:szCs w:val="20"/>
              </w:rPr>
              <w:t>.</w:t>
            </w:r>
          </w:p>
          <w:p w14:paraId="73B3BB2B" w14:textId="4C990E6A" w:rsidR="000139CC" w:rsidRDefault="000139CC" w:rsidP="000139CC">
            <w:pPr>
              <w:rPr>
                <w:rFonts w:ascii="Times New Roman" w:hAnsi="Times New Roman"/>
                <w:sz w:val="20"/>
                <w:szCs w:val="20"/>
              </w:rPr>
            </w:pPr>
            <w:r>
              <w:rPr>
                <w:rFonts w:ascii="Times New Roman" w:hAnsi="Times New Roman"/>
                <w:sz w:val="20"/>
                <w:szCs w:val="20"/>
              </w:rPr>
              <w:t xml:space="preserve">- начальнику участка, ответственному за безопасную эксплуатацию ТЭУ и ТС по тел. </w:t>
            </w:r>
            <w:r w:rsidR="00533FF2">
              <w:rPr>
                <w:rFonts w:ascii="Times New Roman" w:hAnsi="Times New Roman"/>
                <w:sz w:val="20"/>
                <w:szCs w:val="20"/>
              </w:rPr>
              <w:t>_____</w:t>
            </w:r>
            <w:r>
              <w:rPr>
                <w:rFonts w:ascii="Times New Roman" w:hAnsi="Times New Roman"/>
                <w:sz w:val="20"/>
                <w:szCs w:val="20"/>
              </w:rPr>
              <w:t>.</w:t>
            </w:r>
          </w:p>
          <w:p w14:paraId="56B81478" w14:textId="70AE9E37"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6EF6360E" w14:textId="77777777"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Производит первоочередные работы по локализации и ликвидации аварии (отсекает (при помощи запорной арматуры) от технологической схемы неисправный котельный агрегат).</w:t>
            </w:r>
          </w:p>
          <w:p w14:paraId="76849797"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2. Обеспечивает продувку котельного агрегата.</w:t>
            </w:r>
          </w:p>
          <w:p w14:paraId="57B87A42" w14:textId="33F818BE" w:rsidR="0070122A" w:rsidRDefault="0070122A" w:rsidP="0070122A">
            <w:pPr>
              <w:ind w:right="-108"/>
              <w:rPr>
                <w:rFonts w:ascii="Times New Roman" w:hAnsi="Times New Roman"/>
                <w:sz w:val="20"/>
                <w:szCs w:val="20"/>
              </w:rPr>
            </w:pPr>
            <w:r w:rsidRPr="00936251">
              <w:rPr>
                <w:rFonts w:ascii="Times New Roman" w:hAnsi="Times New Roman"/>
                <w:sz w:val="20"/>
                <w:szCs w:val="20"/>
              </w:rPr>
              <w:t>3. Принимает меры по исключению появления источника воспламенения.</w:t>
            </w:r>
          </w:p>
          <w:p w14:paraId="376C6DED" w14:textId="77777777" w:rsidR="000A3288" w:rsidRDefault="000A3288" w:rsidP="0070122A">
            <w:pPr>
              <w:ind w:right="-108"/>
              <w:rPr>
                <w:rFonts w:ascii="Times New Roman" w:hAnsi="Times New Roman"/>
                <w:sz w:val="20"/>
                <w:szCs w:val="20"/>
              </w:rPr>
            </w:pPr>
            <w:r>
              <w:rPr>
                <w:rFonts w:ascii="Times New Roman" w:hAnsi="Times New Roman"/>
                <w:sz w:val="20"/>
                <w:szCs w:val="20"/>
              </w:rPr>
              <w:t>4. Выясняет причины погасания факела</w:t>
            </w:r>
          </w:p>
          <w:p w14:paraId="5509352E" w14:textId="5794A280" w:rsidR="000A3288" w:rsidRPr="00936251" w:rsidRDefault="00533FF2" w:rsidP="000A3288">
            <w:pPr>
              <w:ind w:right="-108"/>
              <w:rPr>
                <w:rFonts w:ascii="Times New Roman" w:hAnsi="Times New Roman"/>
                <w:b/>
                <w:i/>
                <w:sz w:val="20"/>
                <w:szCs w:val="20"/>
                <w:u w:val="single"/>
              </w:rPr>
            </w:pPr>
            <w:r>
              <w:rPr>
                <w:rFonts w:ascii="Times New Roman" w:hAnsi="Times New Roman"/>
                <w:b/>
                <w:i/>
                <w:sz w:val="20"/>
                <w:szCs w:val="20"/>
                <w:u w:val="single"/>
              </w:rPr>
              <w:t>Бригада по техническому обслуживанию и аварийному ремонту котельных</w:t>
            </w:r>
            <w:r w:rsidR="000A3288">
              <w:rPr>
                <w:rFonts w:ascii="Times New Roman" w:hAnsi="Times New Roman"/>
                <w:b/>
                <w:i/>
                <w:sz w:val="20"/>
                <w:szCs w:val="20"/>
                <w:u w:val="single"/>
              </w:rPr>
              <w:t>:</w:t>
            </w:r>
          </w:p>
          <w:p w14:paraId="6CDEFA25" w14:textId="72F908BD"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на место аварии.</w:t>
            </w:r>
          </w:p>
          <w:p w14:paraId="412F44EB"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2. Принимают меры по исключению появления источника воспламенения.</w:t>
            </w:r>
          </w:p>
          <w:p w14:paraId="4D73BF5D" w14:textId="45E91263" w:rsidR="0070122A" w:rsidRPr="00936251" w:rsidRDefault="000A3288" w:rsidP="0070122A">
            <w:pPr>
              <w:ind w:right="-108"/>
              <w:rPr>
                <w:rFonts w:ascii="Times New Roman" w:hAnsi="Times New Roman"/>
                <w:sz w:val="20"/>
                <w:szCs w:val="20"/>
              </w:rPr>
            </w:pPr>
            <w:r>
              <w:rPr>
                <w:rFonts w:ascii="Times New Roman" w:hAnsi="Times New Roman"/>
                <w:sz w:val="20"/>
                <w:szCs w:val="20"/>
              </w:rPr>
              <w:t>3. Выясняет причины отказа оборудования и производит ремонт или замену неисправного оборудования.</w:t>
            </w:r>
          </w:p>
        </w:tc>
      </w:tr>
      <w:tr w:rsidR="004E36BE" w:rsidRPr="00936251" w14:paraId="4DB21F48"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3628FECD"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t>1</w:t>
            </w:r>
            <w:r w:rsidRPr="000139CC">
              <w:rPr>
                <w:rFonts w:ascii="Times New Roman" w:hAnsi="Times New Roman"/>
                <w:sz w:val="20"/>
                <w:szCs w:val="20"/>
                <w:lang w:val="en-US"/>
              </w:rPr>
              <w:t>.5.</w:t>
            </w:r>
          </w:p>
        </w:tc>
        <w:tc>
          <w:tcPr>
            <w:tcW w:w="0" w:type="auto"/>
            <w:tcBorders>
              <w:top w:val="single" w:sz="4" w:space="0" w:color="auto"/>
              <w:left w:val="single" w:sz="4" w:space="0" w:color="auto"/>
              <w:bottom w:val="single" w:sz="4" w:space="0" w:color="auto"/>
              <w:right w:val="single" w:sz="4" w:space="0" w:color="auto"/>
            </w:tcBorders>
          </w:tcPr>
          <w:p w14:paraId="5DC3D5EA" w14:textId="77777777" w:rsidR="0070122A" w:rsidRPr="00936251" w:rsidRDefault="0070122A" w:rsidP="0070122A">
            <w:pPr>
              <w:rPr>
                <w:rFonts w:ascii="Times New Roman" w:hAnsi="Times New Roman"/>
                <w:sz w:val="20"/>
                <w:szCs w:val="20"/>
              </w:rPr>
            </w:pPr>
            <w:r w:rsidRPr="00936251">
              <w:rPr>
                <w:rFonts w:ascii="Times New Roman" w:hAnsi="Times New Roman"/>
                <w:sz w:val="20"/>
                <w:szCs w:val="20"/>
              </w:rPr>
              <w:t>Струйное горение ГГ – «факельное горение» на открытой площадке.</w:t>
            </w:r>
          </w:p>
        </w:tc>
        <w:tc>
          <w:tcPr>
            <w:tcW w:w="0" w:type="auto"/>
            <w:tcBorders>
              <w:top w:val="single" w:sz="4" w:space="0" w:color="auto"/>
              <w:left w:val="single" w:sz="4" w:space="0" w:color="auto"/>
              <w:bottom w:val="single" w:sz="4" w:space="0" w:color="auto"/>
              <w:right w:val="single" w:sz="4" w:space="0" w:color="auto"/>
            </w:tcBorders>
          </w:tcPr>
          <w:p w14:paraId="3CF24AE0"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мероприятия по спасению людей, застигнутых аварией;</w:t>
            </w:r>
          </w:p>
          <w:p w14:paraId="362F3730"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отсечению участка неисправного технологического газопровода; </w:t>
            </w:r>
          </w:p>
          <w:p w14:paraId="4C64EEAC"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способы и средства ликвидации аварии в начальной стадии; </w:t>
            </w:r>
          </w:p>
          <w:p w14:paraId="57252C34"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максимально </w:t>
            </w:r>
            <w:r w:rsidRPr="00936251">
              <w:rPr>
                <w:rFonts w:ascii="Times New Roman" w:hAnsi="Times New Roman"/>
                <w:sz w:val="20"/>
                <w:szCs w:val="20"/>
              </w:rPr>
              <w:lastRenderedPageBreak/>
              <w:t xml:space="preserve">возможной герметизации технологического газопровода; </w:t>
            </w:r>
          </w:p>
          <w:p w14:paraId="481D9A10"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предотвращению дальнейшего развития аварии; </w:t>
            </w:r>
          </w:p>
          <w:p w14:paraId="32AC231E"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порядок использования средств пожаротушения; </w:t>
            </w:r>
          </w:p>
          <w:p w14:paraId="10CBFE6F"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7CEC9534" w14:textId="77777777" w:rsidR="0070122A" w:rsidRPr="00612359" w:rsidRDefault="0070122A" w:rsidP="00612359">
            <w:pPr>
              <w:rPr>
                <w:rFonts w:ascii="Times New Roman" w:hAnsi="Times New Roman"/>
                <w:sz w:val="20"/>
              </w:rPr>
            </w:pPr>
            <w:bookmarkStart w:id="22" w:name="_Toc180439618"/>
            <w:r w:rsidRPr="00612359">
              <w:rPr>
                <w:rFonts w:ascii="Times New Roman" w:hAnsi="Times New Roman"/>
                <w:sz w:val="20"/>
              </w:rPr>
              <w:lastRenderedPageBreak/>
              <w:t>Запорная арматура.</w:t>
            </w:r>
            <w:bookmarkEnd w:id="22"/>
          </w:p>
          <w:p w14:paraId="1B24E487" w14:textId="77777777" w:rsidR="0070122A" w:rsidRPr="00612359" w:rsidRDefault="0070122A" w:rsidP="00612359">
            <w:pPr>
              <w:rPr>
                <w:rFonts w:ascii="Times New Roman" w:hAnsi="Times New Roman"/>
                <w:sz w:val="20"/>
              </w:rPr>
            </w:pPr>
            <w:bookmarkStart w:id="23" w:name="_Toc180439619"/>
            <w:r w:rsidRPr="00612359">
              <w:rPr>
                <w:rFonts w:ascii="Times New Roman" w:hAnsi="Times New Roman"/>
                <w:sz w:val="20"/>
              </w:rPr>
              <w:t>В зданиях котельных имеется противопожарное оборудование и средства, применяемые при возникновении пожара</w:t>
            </w:r>
            <w:bookmarkEnd w:id="23"/>
            <w:r w:rsidRPr="00612359">
              <w:rPr>
                <w:rFonts w:ascii="Times New Roman" w:hAnsi="Times New Roman"/>
                <w:sz w:val="20"/>
              </w:rPr>
              <w:t>.</w:t>
            </w:r>
          </w:p>
          <w:p w14:paraId="715FD39A" w14:textId="77777777" w:rsidR="0070122A" w:rsidRPr="00612359" w:rsidRDefault="0070122A" w:rsidP="00612359">
            <w:pPr>
              <w:rPr>
                <w:rFonts w:ascii="Times New Roman" w:hAnsi="Times New Roman"/>
                <w:sz w:val="20"/>
              </w:rPr>
            </w:pPr>
            <w:r w:rsidRPr="00612359">
              <w:rPr>
                <w:rFonts w:ascii="Times New Roman" w:hAnsi="Times New Roman"/>
                <w:sz w:val="20"/>
              </w:rPr>
              <w:t xml:space="preserve">Оборудование </w:t>
            </w:r>
            <w:r w:rsidR="007C7EC5" w:rsidRPr="00612359">
              <w:rPr>
                <w:rFonts w:ascii="Times New Roman" w:hAnsi="Times New Roman"/>
                <w:sz w:val="20"/>
              </w:rPr>
              <w:t>специализированных пожарных формирований</w:t>
            </w:r>
            <w:r w:rsidRPr="00612359">
              <w:rPr>
                <w:rFonts w:ascii="Times New Roman" w:hAnsi="Times New Roman"/>
                <w:sz w:val="20"/>
              </w:rPr>
              <w:t>.</w:t>
            </w:r>
          </w:p>
          <w:p w14:paraId="04459C82" w14:textId="77777777" w:rsidR="0070122A" w:rsidRPr="00612359" w:rsidRDefault="0070122A" w:rsidP="00612359">
            <w:pPr>
              <w:rPr>
                <w:rFonts w:ascii="Times New Roman" w:hAnsi="Times New Roman"/>
                <w:sz w:val="20"/>
              </w:rPr>
            </w:pPr>
            <w:bookmarkStart w:id="24" w:name="_Toc180439624"/>
            <w:r w:rsidRPr="00612359">
              <w:rPr>
                <w:rFonts w:ascii="Times New Roman" w:hAnsi="Times New Roman"/>
                <w:sz w:val="20"/>
              </w:rPr>
              <w:lastRenderedPageBreak/>
              <w:t>СИЗ, а также средствами оказания первой медицинской помощи.</w:t>
            </w:r>
            <w:bookmarkEnd w:id="24"/>
          </w:p>
        </w:tc>
        <w:tc>
          <w:tcPr>
            <w:tcW w:w="0" w:type="auto"/>
            <w:tcBorders>
              <w:top w:val="single" w:sz="4" w:space="0" w:color="auto"/>
              <w:left w:val="single" w:sz="4" w:space="0" w:color="auto"/>
              <w:bottom w:val="single" w:sz="4" w:space="0" w:color="auto"/>
              <w:right w:val="single" w:sz="4" w:space="0" w:color="auto"/>
            </w:tcBorders>
          </w:tcPr>
          <w:p w14:paraId="6E8B778A" w14:textId="77777777" w:rsidR="00B95F10" w:rsidRPr="0081052D" w:rsidRDefault="00B95F10" w:rsidP="00B95F10">
            <w:pPr>
              <w:ind w:right="-108"/>
              <w:rPr>
                <w:rFonts w:ascii="Times New Roman" w:hAnsi="Times New Roman"/>
                <w:b/>
                <w:i/>
                <w:sz w:val="20"/>
                <w:szCs w:val="20"/>
                <w:u w:val="single"/>
              </w:rPr>
            </w:pPr>
            <w:r w:rsidRPr="0081052D">
              <w:rPr>
                <w:rFonts w:ascii="Times New Roman" w:hAnsi="Times New Roman"/>
                <w:b/>
                <w:i/>
                <w:sz w:val="20"/>
                <w:szCs w:val="20"/>
                <w:u w:val="single"/>
              </w:rPr>
              <w:lastRenderedPageBreak/>
              <w:t>Диспетчер:</w:t>
            </w:r>
          </w:p>
          <w:p w14:paraId="7775EA62" w14:textId="77777777" w:rsidR="00B95F10" w:rsidRPr="00AC2492" w:rsidRDefault="00B95F10" w:rsidP="00B95F10">
            <w:pPr>
              <w:ind w:right="-108"/>
              <w:rPr>
                <w:rFonts w:ascii="Times New Roman" w:hAnsi="Times New Roman"/>
                <w:sz w:val="20"/>
                <w:szCs w:val="20"/>
              </w:rPr>
            </w:pPr>
            <w:r w:rsidRPr="00AC2492">
              <w:rPr>
                <w:rFonts w:ascii="Times New Roman" w:hAnsi="Times New Roman"/>
                <w:sz w:val="20"/>
                <w:szCs w:val="20"/>
              </w:rPr>
              <w:t>1.</w:t>
            </w:r>
            <w:r>
              <w:rPr>
                <w:rFonts w:ascii="Times New Roman" w:hAnsi="Times New Roman"/>
                <w:sz w:val="20"/>
                <w:szCs w:val="20"/>
              </w:rPr>
              <w:t xml:space="preserve"> </w:t>
            </w:r>
            <w:r w:rsidRPr="00AC2492">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01AD982F" w14:textId="77777777" w:rsidR="00B95F10" w:rsidRDefault="00B95F10" w:rsidP="00B95F10">
            <w:pPr>
              <w:rPr>
                <w:rFonts w:ascii="Times New Roman" w:hAnsi="Times New Roman"/>
                <w:sz w:val="20"/>
                <w:szCs w:val="20"/>
              </w:rPr>
            </w:pPr>
            <w:r w:rsidRPr="00AC2492">
              <w:rPr>
                <w:rFonts w:ascii="Times New Roman" w:hAnsi="Times New Roman"/>
                <w:sz w:val="20"/>
                <w:szCs w:val="20"/>
              </w:rPr>
              <w:t xml:space="preserve">2. </w:t>
            </w:r>
            <w:r>
              <w:rPr>
                <w:rFonts w:ascii="Times New Roman" w:hAnsi="Times New Roman"/>
                <w:sz w:val="20"/>
                <w:szCs w:val="20"/>
              </w:rPr>
              <w:t>Сообщает ответственному за газовое хозяйство по тел.</w:t>
            </w:r>
          </w:p>
          <w:p w14:paraId="7BB3E9CF" w14:textId="45D50984" w:rsidR="00B95F10" w:rsidRDefault="00533FF2" w:rsidP="00B95F10">
            <w:pPr>
              <w:rPr>
                <w:rFonts w:ascii="Times New Roman" w:hAnsi="Times New Roman"/>
                <w:sz w:val="20"/>
                <w:szCs w:val="20"/>
              </w:rPr>
            </w:pPr>
            <w:r>
              <w:rPr>
                <w:rFonts w:ascii="Times New Roman" w:hAnsi="Times New Roman"/>
                <w:sz w:val="20"/>
                <w:szCs w:val="20"/>
              </w:rPr>
              <w:t>___</w:t>
            </w:r>
            <w:r w:rsidR="00B95F10">
              <w:rPr>
                <w:rFonts w:ascii="Times New Roman" w:hAnsi="Times New Roman"/>
                <w:sz w:val="20"/>
                <w:szCs w:val="20"/>
              </w:rPr>
              <w:t>.</w:t>
            </w:r>
          </w:p>
          <w:p w14:paraId="401DA6E2" w14:textId="4C350505" w:rsidR="00B95F10" w:rsidRDefault="00B95F10" w:rsidP="00B95F10">
            <w:pPr>
              <w:rPr>
                <w:rFonts w:ascii="Times New Roman" w:hAnsi="Times New Roman"/>
                <w:sz w:val="20"/>
                <w:szCs w:val="20"/>
              </w:rPr>
            </w:pPr>
            <w:r w:rsidRPr="00AC2492">
              <w:rPr>
                <w:rFonts w:ascii="Times New Roman" w:hAnsi="Times New Roman"/>
                <w:sz w:val="20"/>
                <w:szCs w:val="20"/>
              </w:rPr>
              <w:t>3.</w:t>
            </w:r>
            <w:r>
              <w:rPr>
                <w:rFonts w:ascii="Times New Roman" w:hAnsi="Times New Roman"/>
                <w:sz w:val="20"/>
                <w:szCs w:val="20"/>
              </w:rPr>
              <w:t xml:space="preserve"> Сообщает начальнику участка, ответственному за безопасную эксплуатацию ТЭУ и ТС по тел. </w:t>
            </w:r>
            <w:r w:rsidR="00533FF2">
              <w:rPr>
                <w:rFonts w:ascii="Times New Roman" w:hAnsi="Times New Roman"/>
                <w:sz w:val="20"/>
                <w:szCs w:val="20"/>
              </w:rPr>
              <w:t>-____</w:t>
            </w:r>
            <w:r>
              <w:rPr>
                <w:rFonts w:ascii="Times New Roman" w:hAnsi="Times New Roman"/>
                <w:sz w:val="20"/>
                <w:szCs w:val="20"/>
              </w:rPr>
              <w:t>.</w:t>
            </w:r>
          </w:p>
          <w:p w14:paraId="4C98003F" w14:textId="77777777" w:rsidR="00B95F10" w:rsidRDefault="00B95F10" w:rsidP="00B95F10">
            <w:pPr>
              <w:rPr>
                <w:rFonts w:ascii="Times New Roman" w:hAnsi="Times New Roman"/>
                <w:sz w:val="20"/>
                <w:szCs w:val="20"/>
              </w:rPr>
            </w:pPr>
            <w:r>
              <w:rPr>
                <w:rFonts w:ascii="Times New Roman" w:hAnsi="Times New Roman"/>
                <w:sz w:val="20"/>
                <w:szCs w:val="20"/>
              </w:rPr>
              <w:t xml:space="preserve">4. Сообщает главному инженеру филиала </w:t>
            </w:r>
          </w:p>
          <w:p w14:paraId="7E4E4A0C" w14:textId="3FC40539" w:rsidR="00B95F10" w:rsidRDefault="00B95F10" w:rsidP="00B95F10">
            <w:pPr>
              <w:rPr>
                <w:rFonts w:ascii="Times New Roman" w:hAnsi="Times New Roman"/>
                <w:sz w:val="20"/>
                <w:szCs w:val="20"/>
              </w:rPr>
            </w:pPr>
            <w:r>
              <w:rPr>
                <w:rFonts w:ascii="Times New Roman" w:hAnsi="Times New Roman"/>
                <w:sz w:val="20"/>
                <w:szCs w:val="20"/>
              </w:rPr>
              <w:lastRenderedPageBreak/>
              <w:t xml:space="preserve">по тел. </w:t>
            </w:r>
            <w:r w:rsidR="00533FF2">
              <w:rPr>
                <w:rFonts w:ascii="Times New Roman" w:hAnsi="Times New Roman"/>
                <w:sz w:val="20"/>
                <w:szCs w:val="20"/>
              </w:rPr>
              <w:t>____</w:t>
            </w:r>
            <w:r>
              <w:rPr>
                <w:rFonts w:ascii="Times New Roman" w:hAnsi="Times New Roman"/>
                <w:sz w:val="20"/>
                <w:szCs w:val="20"/>
              </w:rPr>
              <w:t>.</w:t>
            </w:r>
          </w:p>
          <w:p w14:paraId="50C4D1F9" w14:textId="71620D99" w:rsidR="00B95F10" w:rsidRDefault="004E36BE" w:rsidP="00B95F10">
            <w:pPr>
              <w:rPr>
                <w:rFonts w:ascii="Times New Roman" w:hAnsi="Times New Roman"/>
                <w:sz w:val="20"/>
                <w:szCs w:val="20"/>
              </w:rPr>
            </w:pPr>
            <w:r>
              <w:rPr>
                <w:rFonts w:ascii="Times New Roman" w:hAnsi="Times New Roman"/>
                <w:sz w:val="20"/>
                <w:szCs w:val="20"/>
              </w:rPr>
              <w:t xml:space="preserve">5. Сообщает АДС АО «Газпром газораспределение Ленинградская область» </w:t>
            </w:r>
            <w:r w:rsidR="00533FF2">
              <w:rPr>
                <w:rFonts w:ascii="Times New Roman" w:hAnsi="Times New Roman"/>
                <w:sz w:val="20"/>
                <w:szCs w:val="20"/>
              </w:rPr>
              <w:t>в г. Всеволожске Всеволожского участка газоснабжения</w:t>
            </w:r>
            <w:r>
              <w:rPr>
                <w:rFonts w:ascii="Times New Roman" w:hAnsi="Times New Roman"/>
                <w:sz w:val="20"/>
                <w:szCs w:val="20"/>
              </w:rPr>
              <w:t xml:space="preserve"> по тел. 04 или </w:t>
            </w:r>
            <w:r w:rsidR="00533FF2">
              <w:rPr>
                <w:rFonts w:ascii="Times New Roman" w:hAnsi="Times New Roman"/>
                <w:sz w:val="20"/>
                <w:szCs w:val="20"/>
              </w:rPr>
              <w:t>___</w:t>
            </w:r>
            <w:r>
              <w:rPr>
                <w:rFonts w:ascii="Times New Roman" w:hAnsi="Times New Roman"/>
                <w:sz w:val="20"/>
                <w:szCs w:val="20"/>
              </w:rPr>
              <w:t>.</w:t>
            </w:r>
          </w:p>
          <w:p w14:paraId="29B80F48" w14:textId="77777777" w:rsidR="00B95F10" w:rsidRDefault="00B95F10" w:rsidP="00B95F10">
            <w:pPr>
              <w:rPr>
                <w:rFonts w:ascii="Times New Roman" w:hAnsi="Times New Roman"/>
                <w:sz w:val="20"/>
                <w:szCs w:val="20"/>
              </w:rPr>
            </w:pPr>
            <w:r w:rsidRPr="00B95F10">
              <w:rPr>
                <w:rFonts w:ascii="Times New Roman" w:hAnsi="Times New Roman"/>
                <w:sz w:val="20"/>
                <w:szCs w:val="20"/>
              </w:rPr>
              <w:t>6.</w:t>
            </w:r>
            <w:r>
              <w:rPr>
                <w:rFonts w:ascii="Times New Roman" w:hAnsi="Times New Roman"/>
                <w:sz w:val="20"/>
                <w:szCs w:val="20"/>
              </w:rPr>
              <w:t xml:space="preserve"> Вызывает пожарную бригаду МЧС по тел. 101 (112).</w:t>
            </w:r>
          </w:p>
          <w:p w14:paraId="152EFE1F" w14:textId="77777777" w:rsidR="00B95F10" w:rsidRDefault="00B95F10" w:rsidP="00B95F10">
            <w:pPr>
              <w:rPr>
                <w:rFonts w:ascii="Times New Roman" w:hAnsi="Times New Roman"/>
                <w:sz w:val="20"/>
                <w:szCs w:val="20"/>
              </w:rPr>
            </w:pPr>
            <w:r>
              <w:rPr>
                <w:rFonts w:ascii="Times New Roman" w:hAnsi="Times New Roman"/>
                <w:sz w:val="20"/>
                <w:szCs w:val="20"/>
              </w:rPr>
              <w:t xml:space="preserve">7. Вызывает ООО АСС «Петербурггазхимспас» </w:t>
            </w:r>
          </w:p>
          <w:p w14:paraId="46D7B13F" w14:textId="77777777" w:rsidR="00B95F10" w:rsidRPr="00B95F10" w:rsidRDefault="00B95F10" w:rsidP="00B95F10">
            <w:pPr>
              <w:rPr>
                <w:rFonts w:ascii="Times New Roman" w:hAnsi="Times New Roman"/>
                <w:sz w:val="20"/>
                <w:szCs w:val="20"/>
              </w:rPr>
            </w:pPr>
            <w:r>
              <w:rPr>
                <w:rFonts w:ascii="Times New Roman" w:hAnsi="Times New Roman"/>
                <w:sz w:val="20"/>
                <w:szCs w:val="20"/>
              </w:rPr>
              <w:t>по тел. 8-981-194-26-02 (диспетчерская).</w:t>
            </w:r>
          </w:p>
          <w:p w14:paraId="15067381" w14:textId="3FE44049"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3389E286" w14:textId="77777777"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 xml:space="preserve">Производит первоочередные работы по локализации и ликвидации аварии (отсекает (при помощи запорной арматуры) от технологической схемы неисправный участок технологического газопровода и при необходимости обесточивает оборудование здания </w:t>
            </w:r>
            <w:r w:rsidRPr="00936251">
              <w:rPr>
                <w:rFonts w:ascii="Times New Roman" w:hAnsi="Times New Roman"/>
                <w:sz w:val="20"/>
                <w:szCs w:val="20"/>
              </w:rPr>
              <w:t>котельной или здания ГРП)</w:t>
            </w:r>
            <w:r w:rsidRPr="00936251">
              <w:rPr>
                <w:rFonts w:ascii="Times New Roman" w:hAnsi="Times New Roman"/>
                <w:spacing w:val="2"/>
                <w:sz w:val="20"/>
                <w:szCs w:val="20"/>
              </w:rPr>
              <w:t>.</w:t>
            </w:r>
          </w:p>
          <w:p w14:paraId="4BC3ED2B" w14:textId="77777777"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Принимают меры по эвакуации и оказанию первой помощи возможным пострадавшим.</w:t>
            </w:r>
            <w:r w:rsidRPr="00936251">
              <w:rPr>
                <w:rFonts w:ascii="Times New Roman" w:hAnsi="Times New Roman"/>
                <w:b/>
                <w:i/>
                <w:sz w:val="20"/>
                <w:szCs w:val="20"/>
                <w:u w:val="single"/>
              </w:rPr>
              <w:t xml:space="preserve"> </w:t>
            </w:r>
          </w:p>
          <w:p w14:paraId="366E7731"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3. С использованием СИЗ</w:t>
            </w:r>
            <w:r w:rsidRPr="00936251">
              <w:rPr>
                <w:rFonts w:ascii="Times New Roman" w:hAnsi="Times New Roman"/>
                <w:i/>
                <w:sz w:val="20"/>
                <w:szCs w:val="20"/>
              </w:rPr>
              <w:t xml:space="preserve"> </w:t>
            </w:r>
            <w:r w:rsidRPr="00936251">
              <w:rPr>
                <w:rFonts w:ascii="Times New Roman" w:hAnsi="Times New Roman"/>
                <w:sz w:val="20"/>
                <w:szCs w:val="20"/>
              </w:rPr>
              <w:t>организуют локализацию пожара и охлаждение технологического оборудования, попадающего в зону теплового воздействия, имеющимися средствами пожаротушения.</w:t>
            </w:r>
          </w:p>
          <w:p w14:paraId="58BFFC73" w14:textId="646C177D" w:rsidR="004E36BE" w:rsidRPr="004E36BE" w:rsidRDefault="004E36BE" w:rsidP="0070122A">
            <w:pPr>
              <w:ind w:right="-108"/>
              <w:rPr>
                <w:rFonts w:ascii="Times New Roman" w:hAnsi="Times New Roman"/>
                <w:b/>
                <w:i/>
                <w:sz w:val="20"/>
                <w:szCs w:val="20"/>
                <w:u w:val="single"/>
              </w:rPr>
            </w:pPr>
            <w:r w:rsidRPr="004E36BE">
              <w:rPr>
                <w:rFonts w:ascii="Times New Roman" w:hAnsi="Times New Roman"/>
                <w:b/>
                <w:i/>
                <w:sz w:val="20"/>
                <w:szCs w:val="20"/>
                <w:u w:val="single"/>
              </w:rPr>
              <w:t xml:space="preserve">АДС АО «Газпром газораспределение Ленинградская область» </w:t>
            </w:r>
            <w:r w:rsidR="00533FF2">
              <w:rPr>
                <w:rFonts w:ascii="Times New Roman" w:hAnsi="Times New Roman"/>
                <w:b/>
                <w:i/>
                <w:sz w:val="20"/>
                <w:szCs w:val="20"/>
                <w:u w:val="single"/>
              </w:rPr>
              <w:t>в г. Всеволожске Всеволожского участка газоснабжения</w:t>
            </w:r>
            <w:r w:rsidRPr="004E36BE">
              <w:rPr>
                <w:rFonts w:ascii="Times New Roman" w:hAnsi="Times New Roman"/>
                <w:b/>
                <w:i/>
                <w:sz w:val="20"/>
                <w:szCs w:val="20"/>
                <w:u w:val="single"/>
              </w:rPr>
              <w:t xml:space="preserve"> </w:t>
            </w:r>
          </w:p>
          <w:p w14:paraId="5E24B856" w14:textId="1E116660" w:rsidR="004E36BE" w:rsidRDefault="004E36BE" w:rsidP="004E36BE">
            <w:pPr>
              <w:pStyle w:val="af"/>
              <w:numPr>
                <w:ilvl w:val="0"/>
                <w:numId w:val="68"/>
              </w:numPr>
              <w:ind w:left="220" w:right="-108" w:hanging="220"/>
              <w:rPr>
                <w:rFonts w:ascii="Times New Roman" w:hAnsi="Times New Roman"/>
                <w:sz w:val="20"/>
                <w:szCs w:val="20"/>
              </w:rPr>
            </w:pPr>
            <w:r w:rsidRPr="004E36BE">
              <w:rPr>
                <w:rFonts w:ascii="Times New Roman" w:hAnsi="Times New Roman"/>
                <w:sz w:val="20"/>
                <w:szCs w:val="20"/>
              </w:rPr>
              <w:t>Перекрывает распределительный газопровод</w:t>
            </w:r>
          </w:p>
          <w:p w14:paraId="1C91385C" w14:textId="4269A491" w:rsidR="004E36BE" w:rsidRDefault="004E36BE" w:rsidP="004E36BE">
            <w:pPr>
              <w:pStyle w:val="af"/>
              <w:numPr>
                <w:ilvl w:val="0"/>
                <w:numId w:val="68"/>
              </w:numPr>
              <w:ind w:left="220" w:right="-108" w:hanging="220"/>
              <w:rPr>
                <w:rFonts w:ascii="Times New Roman" w:hAnsi="Times New Roman"/>
                <w:sz w:val="20"/>
                <w:szCs w:val="20"/>
              </w:rPr>
            </w:pPr>
            <w:r>
              <w:rPr>
                <w:rFonts w:ascii="Times New Roman" w:hAnsi="Times New Roman"/>
                <w:sz w:val="20"/>
                <w:szCs w:val="20"/>
              </w:rPr>
              <w:t>Дежурит до конца ликвидации аварии.</w:t>
            </w:r>
          </w:p>
          <w:p w14:paraId="69DB3939" w14:textId="7052B58B" w:rsidR="004E36BE" w:rsidRPr="004E36BE" w:rsidRDefault="004E36BE" w:rsidP="004E36BE">
            <w:pPr>
              <w:pStyle w:val="af"/>
              <w:numPr>
                <w:ilvl w:val="0"/>
                <w:numId w:val="68"/>
              </w:numPr>
              <w:ind w:left="220" w:right="-108" w:hanging="220"/>
              <w:rPr>
                <w:rFonts w:ascii="Times New Roman" w:hAnsi="Times New Roman"/>
                <w:sz w:val="20"/>
                <w:szCs w:val="20"/>
              </w:rPr>
            </w:pPr>
            <w:r>
              <w:rPr>
                <w:rFonts w:ascii="Times New Roman" w:hAnsi="Times New Roman"/>
                <w:sz w:val="20"/>
                <w:szCs w:val="20"/>
              </w:rPr>
              <w:t>Взаимодействует и оказывает помощь АСФ.</w:t>
            </w:r>
          </w:p>
          <w:p w14:paraId="46DF7435" w14:textId="076214AE" w:rsidR="0070122A" w:rsidRPr="00936251" w:rsidRDefault="0070122A" w:rsidP="0070122A">
            <w:pPr>
              <w:ind w:right="-108"/>
              <w:rPr>
                <w:rFonts w:ascii="Times New Roman" w:hAnsi="Times New Roman"/>
                <w:b/>
                <w:i/>
                <w:sz w:val="20"/>
                <w:szCs w:val="20"/>
                <w:u w:val="single"/>
              </w:rPr>
            </w:pPr>
            <w:r w:rsidRPr="00936251">
              <w:rPr>
                <w:rFonts w:ascii="Times New Roman" w:hAnsi="Times New Roman"/>
                <w:b/>
                <w:i/>
                <w:sz w:val="20"/>
                <w:szCs w:val="20"/>
                <w:u w:val="single"/>
              </w:rPr>
              <w:t>Аварийно-спасательная служба организации</w:t>
            </w:r>
            <w:r w:rsidR="00D931C7">
              <w:rPr>
                <w:rFonts w:ascii="Times New Roman" w:hAnsi="Times New Roman"/>
                <w:b/>
                <w:i/>
                <w:sz w:val="20"/>
                <w:szCs w:val="20"/>
                <w:u w:val="single"/>
              </w:rPr>
              <w:t xml:space="preserve"> «Петербурггазхимспас»</w:t>
            </w:r>
            <w:r w:rsidRPr="00936251">
              <w:rPr>
                <w:rFonts w:ascii="Times New Roman" w:hAnsi="Times New Roman"/>
                <w:b/>
                <w:i/>
                <w:sz w:val="20"/>
                <w:szCs w:val="20"/>
                <w:u w:val="single"/>
              </w:rPr>
              <w:t>:</w:t>
            </w:r>
          </w:p>
          <w:p w14:paraId="0579F431"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локализации и ликвидации аварии на место аварии.</w:t>
            </w:r>
          </w:p>
          <w:p w14:paraId="3299B499" w14:textId="4CC17DD9"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По распоряжению руководителя после тушения пожа</w:t>
            </w:r>
            <w:r w:rsidR="000A3288">
              <w:rPr>
                <w:rFonts w:ascii="Times New Roman" w:hAnsi="Times New Roman"/>
                <w:sz w:val="20"/>
                <w:szCs w:val="20"/>
              </w:rPr>
              <w:t xml:space="preserve">ра, при помощи </w:t>
            </w:r>
            <w:r w:rsidRPr="00936251">
              <w:rPr>
                <w:rFonts w:ascii="Times New Roman" w:hAnsi="Times New Roman"/>
                <w:sz w:val="20"/>
                <w:szCs w:val="20"/>
              </w:rPr>
              <w:t xml:space="preserve"> быстромонтируемых хомутов и т. д. устраняют утечку ГГ или уменьшают её интенсивность и устраняют неисправность технологического газопровода.</w:t>
            </w:r>
          </w:p>
        </w:tc>
      </w:tr>
      <w:tr w:rsidR="004E36BE" w:rsidRPr="00936251" w14:paraId="656BF668"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4566F4DB"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lastRenderedPageBreak/>
              <w:t>1</w:t>
            </w:r>
            <w:r w:rsidRPr="000139CC">
              <w:rPr>
                <w:rFonts w:ascii="Times New Roman" w:hAnsi="Times New Roman"/>
                <w:sz w:val="20"/>
                <w:szCs w:val="20"/>
                <w:lang w:val="en-US"/>
              </w:rPr>
              <w:t>.6.</w:t>
            </w:r>
          </w:p>
        </w:tc>
        <w:tc>
          <w:tcPr>
            <w:tcW w:w="0" w:type="auto"/>
            <w:tcBorders>
              <w:top w:val="single" w:sz="4" w:space="0" w:color="auto"/>
              <w:left w:val="single" w:sz="4" w:space="0" w:color="auto"/>
              <w:bottom w:val="single" w:sz="4" w:space="0" w:color="auto"/>
              <w:right w:val="single" w:sz="4" w:space="0" w:color="auto"/>
            </w:tcBorders>
          </w:tcPr>
          <w:p w14:paraId="19CC5E63" w14:textId="77777777" w:rsidR="0070122A" w:rsidRPr="00936251" w:rsidRDefault="0070122A" w:rsidP="0070122A">
            <w:pPr>
              <w:rPr>
                <w:rFonts w:ascii="Times New Roman" w:hAnsi="Times New Roman"/>
                <w:sz w:val="20"/>
                <w:szCs w:val="20"/>
              </w:rPr>
            </w:pPr>
            <w:r w:rsidRPr="00936251">
              <w:rPr>
                <w:rFonts w:ascii="Times New Roman" w:hAnsi="Times New Roman"/>
                <w:sz w:val="20"/>
                <w:szCs w:val="20"/>
              </w:rPr>
              <w:t>Струйное горение ГГ – «факельное горение» в помещении.</w:t>
            </w:r>
          </w:p>
        </w:tc>
        <w:tc>
          <w:tcPr>
            <w:tcW w:w="0" w:type="auto"/>
            <w:tcBorders>
              <w:top w:val="single" w:sz="4" w:space="0" w:color="auto"/>
              <w:left w:val="single" w:sz="4" w:space="0" w:color="auto"/>
              <w:bottom w:val="single" w:sz="4" w:space="0" w:color="auto"/>
              <w:right w:val="single" w:sz="4" w:space="0" w:color="auto"/>
            </w:tcBorders>
          </w:tcPr>
          <w:p w14:paraId="504DB3DC"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мероприятия по спасению людей, застигнутых аварией;</w:t>
            </w:r>
          </w:p>
          <w:p w14:paraId="4FF9EC17"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отсечению участка неисправного технологического газопровода; </w:t>
            </w:r>
          </w:p>
          <w:p w14:paraId="41E32125"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способы и средства ликвидации </w:t>
            </w:r>
            <w:r w:rsidRPr="00936251">
              <w:rPr>
                <w:rFonts w:ascii="Times New Roman" w:hAnsi="Times New Roman"/>
                <w:sz w:val="20"/>
                <w:szCs w:val="20"/>
              </w:rPr>
              <w:lastRenderedPageBreak/>
              <w:t xml:space="preserve">аварии в начальной стадии; </w:t>
            </w:r>
          </w:p>
          <w:p w14:paraId="417B6CC5"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максимально возможной герметизации технологического газопровода; </w:t>
            </w:r>
          </w:p>
          <w:p w14:paraId="3708A3B9"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мероприятия по предотвращению дальнейшего развития аварии; </w:t>
            </w:r>
          </w:p>
          <w:p w14:paraId="617DC819"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порядок использования средств пожаротушения; </w:t>
            </w:r>
          </w:p>
          <w:p w14:paraId="31724365"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07904B24" w14:textId="77777777" w:rsidR="0070122A" w:rsidRPr="00612359" w:rsidRDefault="0070122A" w:rsidP="00612359">
            <w:pPr>
              <w:rPr>
                <w:rFonts w:ascii="Times New Roman" w:hAnsi="Times New Roman"/>
                <w:sz w:val="20"/>
              </w:rPr>
            </w:pPr>
            <w:bookmarkStart w:id="25" w:name="_Toc180439625"/>
            <w:r w:rsidRPr="00612359">
              <w:rPr>
                <w:rFonts w:ascii="Times New Roman" w:hAnsi="Times New Roman"/>
                <w:sz w:val="20"/>
              </w:rPr>
              <w:lastRenderedPageBreak/>
              <w:t>Запорная арматура.</w:t>
            </w:r>
            <w:bookmarkEnd w:id="25"/>
          </w:p>
          <w:p w14:paraId="459F6890" w14:textId="77777777" w:rsidR="0070122A" w:rsidRPr="00612359" w:rsidRDefault="0070122A" w:rsidP="00612359">
            <w:pPr>
              <w:rPr>
                <w:rFonts w:ascii="Times New Roman" w:hAnsi="Times New Roman"/>
                <w:sz w:val="20"/>
              </w:rPr>
            </w:pPr>
            <w:bookmarkStart w:id="26" w:name="_Toc180439626"/>
            <w:r w:rsidRPr="00612359">
              <w:rPr>
                <w:rFonts w:ascii="Times New Roman" w:hAnsi="Times New Roman"/>
                <w:sz w:val="20"/>
              </w:rPr>
              <w:t>В зданиях котельных имеется противопожарное оборудование и средства, применяемые при возникновении пожара</w:t>
            </w:r>
            <w:bookmarkEnd w:id="26"/>
            <w:r w:rsidRPr="00612359">
              <w:rPr>
                <w:rFonts w:ascii="Times New Roman" w:hAnsi="Times New Roman"/>
                <w:sz w:val="20"/>
              </w:rPr>
              <w:t>.</w:t>
            </w:r>
          </w:p>
          <w:p w14:paraId="0F7B36E7" w14:textId="77777777" w:rsidR="0070122A" w:rsidRPr="00612359" w:rsidRDefault="007C7EC5" w:rsidP="00612359">
            <w:pPr>
              <w:rPr>
                <w:rFonts w:ascii="Times New Roman" w:hAnsi="Times New Roman"/>
                <w:sz w:val="20"/>
              </w:rPr>
            </w:pPr>
            <w:r w:rsidRPr="00612359">
              <w:rPr>
                <w:rFonts w:ascii="Times New Roman" w:hAnsi="Times New Roman"/>
                <w:sz w:val="20"/>
              </w:rPr>
              <w:lastRenderedPageBreak/>
              <w:t>Оборудование специализированных пожарных формирований</w:t>
            </w:r>
            <w:r w:rsidR="0070122A" w:rsidRPr="00612359">
              <w:rPr>
                <w:rFonts w:ascii="Times New Roman" w:hAnsi="Times New Roman"/>
                <w:sz w:val="20"/>
              </w:rPr>
              <w:t>.</w:t>
            </w:r>
          </w:p>
          <w:p w14:paraId="04F6068D" w14:textId="77777777" w:rsidR="0070122A" w:rsidRPr="00612359" w:rsidRDefault="0070122A" w:rsidP="00612359">
            <w:pPr>
              <w:rPr>
                <w:rFonts w:ascii="Times New Roman" w:hAnsi="Times New Roman"/>
                <w:sz w:val="20"/>
              </w:rPr>
            </w:pPr>
            <w:bookmarkStart w:id="27" w:name="_Toc180439631"/>
            <w:r w:rsidRPr="00612359">
              <w:rPr>
                <w:rFonts w:ascii="Times New Roman" w:hAnsi="Times New Roman"/>
                <w:sz w:val="20"/>
              </w:rPr>
              <w:t>СИЗ, а также средствами оказания первой медицинской помощи.</w:t>
            </w:r>
            <w:bookmarkEnd w:id="27"/>
          </w:p>
        </w:tc>
        <w:tc>
          <w:tcPr>
            <w:tcW w:w="0" w:type="auto"/>
            <w:tcBorders>
              <w:top w:val="single" w:sz="4" w:space="0" w:color="auto"/>
              <w:left w:val="single" w:sz="4" w:space="0" w:color="auto"/>
              <w:bottom w:val="single" w:sz="4" w:space="0" w:color="auto"/>
              <w:right w:val="single" w:sz="4" w:space="0" w:color="auto"/>
            </w:tcBorders>
          </w:tcPr>
          <w:p w14:paraId="2D7360BC" w14:textId="77777777" w:rsidR="00B95F10" w:rsidRPr="0081052D" w:rsidRDefault="00B95F10" w:rsidP="00B95F10">
            <w:pPr>
              <w:ind w:right="-108"/>
              <w:rPr>
                <w:rFonts w:ascii="Times New Roman" w:hAnsi="Times New Roman"/>
                <w:b/>
                <w:i/>
                <w:sz w:val="20"/>
                <w:szCs w:val="20"/>
                <w:u w:val="single"/>
              </w:rPr>
            </w:pPr>
            <w:r w:rsidRPr="0081052D">
              <w:rPr>
                <w:rFonts w:ascii="Times New Roman" w:hAnsi="Times New Roman"/>
                <w:b/>
                <w:i/>
                <w:sz w:val="20"/>
                <w:szCs w:val="20"/>
                <w:u w:val="single"/>
              </w:rPr>
              <w:lastRenderedPageBreak/>
              <w:t>Диспетчер:</w:t>
            </w:r>
          </w:p>
          <w:p w14:paraId="3E52D68D" w14:textId="77777777" w:rsidR="00B95F10" w:rsidRPr="00AC2492" w:rsidRDefault="00B95F10" w:rsidP="00B95F10">
            <w:pPr>
              <w:ind w:right="-108"/>
              <w:rPr>
                <w:rFonts w:ascii="Times New Roman" w:hAnsi="Times New Roman"/>
                <w:sz w:val="20"/>
                <w:szCs w:val="20"/>
              </w:rPr>
            </w:pPr>
            <w:r w:rsidRPr="00AC2492">
              <w:rPr>
                <w:rFonts w:ascii="Times New Roman" w:hAnsi="Times New Roman"/>
                <w:sz w:val="20"/>
                <w:szCs w:val="20"/>
              </w:rPr>
              <w:t>1.</w:t>
            </w:r>
            <w:r>
              <w:rPr>
                <w:rFonts w:ascii="Times New Roman" w:hAnsi="Times New Roman"/>
                <w:sz w:val="20"/>
                <w:szCs w:val="20"/>
              </w:rPr>
              <w:t xml:space="preserve"> </w:t>
            </w:r>
            <w:r w:rsidRPr="00AC2492">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0AFDB94A" w14:textId="77777777" w:rsidR="00B95F10" w:rsidRDefault="00B95F10" w:rsidP="00B95F10">
            <w:pPr>
              <w:rPr>
                <w:rFonts w:ascii="Times New Roman" w:hAnsi="Times New Roman"/>
                <w:sz w:val="20"/>
                <w:szCs w:val="20"/>
              </w:rPr>
            </w:pPr>
            <w:r w:rsidRPr="00AC2492">
              <w:rPr>
                <w:rFonts w:ascii="Times New Roman" w:hAnsi="Times New Roman"/>
                <w:sz w:val="20"/>
                <w:szCs w:val="20"/>
              </w:rPr>
              <w:t xml:space="preserve">2. </w:t>
            </w:r>
            <w:r>
              <w:rPr>
                <w:rFonts w:ascii="Times New Roman" w:hAnsi="Times New Roman"/>
                <w:sz w:val="20"/>
                <w:szCs w:val="20"/>
              </w:rPr>
              <w:t>Сообщает ответственному за газовое хозяйство по тел.</w:t>
            </w:r>
          </w:p>
          <w:p w14:paraId="42BA0C19" w14:textId="4AA9B776" w:rsidR="00B95F10" w:rsidRDefault="00533FF2" w:rsidP="00B95F10">
            <w:pPr>
              <w:rPr>
                <w:rFonts w:ascii="Times New Roman" w:hAnsi="Times New Roman"/>
                <w:sz w:val="20"/>
                <w:szCs w:val="20"/>
              </w:rPr>
            </w:pPr>
            <w:r>
              <w:rPr>
                <w:rFonts w:ascii="Times New Roman" w:hAnsi="Times New Roman"/>
                <w:sz w:val="20"/>
                <w:szCs w:val="20"/>
              </w:rPr>
              <w:t>____</w:t>
            </w:r>
            <w:r w:rsidR="00B95F10">
              <w:rPr>
                <w:rFonts w:ascii="Times New Roman" w:hAnsi="Times New Roman"/>
                <w:sz w:val="20"/>
                <w:szCs w:val="20"/>
              </w:rPr>
              <w:t>.</w:t>
            </w:r>
          </w:p>
          <w:p w14:paraId="766EE81B" w14:textId="47809AAC" w:rsidR="00B95F10" w:rsidRDefault="00B95F10" w:rsidP="00B95F10">
            <w:pPr>
              <w:rPr>
                <w:rFonts w:ascii="Times New Roman" w:hAnsi="Times New Roman"/>
                <w:sz w:val="20"/>
                <w:szCs w:val="20"/>
              </w:rPr>
            </w:pPr>
            <w:r w:rsidRPr="00AC2492">
              <w:rPr>
                <w:rFonts w:ascii="Times New Roman" w:hAnsi="Times New Roman"/>
                <w:sz w:val="20"/>
                <w:szCs w:val="20"/>
              </w:rPr>
              <w:lastRenderedPageBreak/>
              <w:t>3.</w:t>
            </w:r>
            <w:r>
              <w:rPr>
                <w:rFonts w:ascii="Times New Roman" w:hAnsi="Times New Roman"/>
                <w:sz w:val="20"/>
                <w:szCs w:val="20"/>
              </w:rPr>
              <w:t xml:space="preserve"> Сообщает начальнику участка, ответственному за безопасную эксплуатацию ТЭУ и ТС по тел. </w:t>
            </w:r>
            <w:r w:rsidR="00533FF2">
              <w:rPr>
                <w:rFonts w:ascii="Times New Roman" w:hAnsi="Times New Roman"/>
                <w:sz w:val="20"/>
                <w:szCs w:val="20"/>
              </w:rPr>
              <w:t>___</w:t>
            </w:r>
            <w:r>
              <w:rPr>
                <w:rFonts w:ascii="Times New Roman" w:hAnsi="Times New Roman"/>
                <w:sz w:val="20"/>
                <w:szCs w:val="20"/>
              </w:rPr>
              <w:t>.</w:t>
            </w:r>
          </w:p>
          <w:p w14:paraId="17CB4986" w14:textId="77777777" w:rsidR="00B95F10" w:rsidRDefault="00B95F10" w:rsidP="00B95F10">
            <w:pPr>
              <w:rPr>
                <w:rFonts w:ascii="Times New Roman" w:hAnsi="Times New Roman"/>
                <w:sz w:val="20"/>
                <w:szCs w:val="20"/>
              </w:rPr>
            </w:pPr>
            <w:r>
              <w:rPr>
                <w:rFonts w:ascii="Times New Roman" w:hAnsi="Times New Roman"/>
                <w:sz w:val="20"/>
                <w:szCs w:val="20"/>
              </w:rPr>
              <w:t xml:space="preserve">4. Сообщает главному инженеру филиала </w:t>
            </w:r>
          </w:p>
          <w:p w14:paraId="6CD05AF1" w14:textId="173F09EF" w:rsidR="00B95F10" w:rsidRDefault="00B95F10" w:rsidP="00B95F10">
            <w:pPr>
              <w:rPr>
                <w:rFonts w:ascii="Times New Roman" w:hAnsi="Times New Roman"/>
                <w:sz w:val="20"/>
                <w:szCs w:val="20"/>
              </w:rPr>
            </w:pPr>
            <w:r>
              <w:rPr>
                <w:rFonts w:ascii="Times New Roman" w:hAnsi="Times New Roman"/>
                <w:sz w:val="20"/>
                <w:szCs w:val="20"/>
              </w:rPr>
              <w:t xml:space="preserve">по тел. </w:t>
            </w:r>
            <w:r w:rsidR="00533FF2">
              <w:rPr>
                <w:rFonts w:ascii="Times New Roman" w:hAnsi="Times New Roman"/>
                <w:sz w:val="20"/>
                <w:szCs w:val="20"/>
              </w:rPr>
              <w:t>___</w:t>
            </w:r>
            <w:r>
              <w:rPr>
                <w:rFonts w:ascii="Times New Roman" w:hAnsi="Times New Roman"/>
                <w:sz w:val="20"/>
                <w:szCs w:val="20"/>
              </w:rPr>
              <w:t>.</w:t>
            </w:r>
          </w:p>
          <w:p w14:paraId="29CBC550" w14:textId="31C42E7E" w:rsidR="00B95F10" w:rsidRDefault="00B95F10" w:rsidP="004E36BE">
            <w:pPr>
              <w:rPr>
                <w:rFonts w:ascii="Times New Roman" w:hAnsi="Times New Roman"/>
                <w:sz w:val="20"/>
                <w:szCs w:val="20"/>
              </w:rPr>
            </w:pPr>
            <w:r>
              <w:rPr>
                <w:rFonts w:ascii="Times New Roman" w:hAnsi="Times New Roman"/>
                <w:sz w:val="20"/>
                <w:szCs w:val="20"/>
              </w:rPr>
              <w:t>5</w:t>
            </w:r>
            <w:r w:rsidR="004E36BE">
              <w:rPr>
                <w:rFonts w:ascii="Times New Roman" w:hAnsi="Times New Roman"/>
                <w:sz w:val="20"/>
                <w:szCs w:val="20"/>
              </w:rPr>
              <w:t xml:space="preserve">. Сообщает АДС АО «Газпром газораспределение Ленинградская область» </w:t>
            </w:r>
            <w:r w:rsidR="00533FF2">
              <w:rPr>
                <w:rFonts w:ascii="Times New Roman" w:hAnsi="Times New Roman"/>
                <w:sz w:val="20"/>
                <w:szCs w:val="20"/>
              </w:rPr>
              <w:t>в г. Всеволожске Всеволожского участка газоснабжения</w:t>
            </w:r>
            <w:r w:rsidR="004E36BE">
              <w:rPr>
                <w:rFonts w:ascii="Times New Roman" w:hAnsi="Times New Roman"/>
                <w:sz w:val="20"/>
                <w:szCs w:val="20"/>
              </w:rPr>
              <w:t xml:space="preserve"> по тел. 04 или </w:t>
            </w:r>
            <w:r w:rsidR="00533FF2">
              <w:rPr>
                <w:rFonts w:ascii="Times New Roman" w:hAnsi="Times New Roman"/>
                <w:sz w:val="20"/>
                <w:szCs w:val="20"/>
              </w:rPr>
              <w:t>___</w:t>
            </w:r>
            <w:r w:rsidR="004E36BE">
              <w:rPr>
                <w:rFonts w:ascii="Times New Roman" w:hAnsi="Times New Roman"/>
                <w:sz w:val="20"/>
                <w:szCs w:val="20"/>
              </w:rPr>
              <w:t>.</w:t>
            </w:r>
          </w:p>
          <w:p w14:paraId="095D626F" w14:textId="77777777" w:rsidR="00B95F10" w:rsidRDefault="00B95F10" w:rsidP="00B95F10">
            <w:pPr>
              <w:rPr>
                <w:rFonts w:ascii="Times New Roman" w:hAnsi="Times New Roman"/>
                <w:sz w:val="20"/>
                <w:szCs w:val="20"/>
              </w:rPr>
            </w:pPr>
            <w:r w:rsidRPr="00B95F10">
              <w:rPr>
                <w:rFonts w:ascii="Times New Roman" w:hAnsi="Times New Roman"/>
                <w:sz w:val="20"/>
                <w:szCs w:val="20"/>
              </w:rPr>
              <w:t>6.</w:t>
            </w:r>
            <w:r>
              <w:rPr>
                <w:rFonts w:ascii="Times New Roman" w:hAnsi="Times New Roman"/>
                <w:sz w:val="20"/>
                <w:szCs w:val="20"/>
              </w:rPr>
              <w:t xml:space="preserve"> Вызывает пожарную бригаду МЧС по тел. 101 (112).</w:t>
            </w:r>
          </w:p>
          <w:p w14:paraId="5E960407" w14:textId="77777777" w:rsidR="00B95F10" w:rsidRDefault="00B95F10" w:rsidP="00B95F10">
            <w:pPr>
              <w:rPr>
                <w:rFonts w:ascii="Times New Roman" w:hAnsi="Times New Roman"/>
                <w:sz w:val="20"/>
                <w:szCs w:val="20"/>
              </w:rPr>
            </w:pPr>
            <w:r>
              <w:rPr>
                <w:rFonts w:ascii="Times New Roman" w:hAnsi="Times New Roman"/>
                <w:sz w:val="20"/>
                <w:szCs w:val="20"/>
              </w:rPr>
              <w:t xml:space="preserve">7. Вызывает ООО АСС «Петербурггазхимспас» </w:t>
            </w:r>
          </w:p>
          <w:p w14:paraId="3C257A3A" w14:textId="77777777" w:rsidR="00B95F10" w:rsidRPr="00B95F10" w:rsidRDefault="00B95F10" w:rsidP="00B95F10">
            <w:pPr>
              <w:rPr>
                <w:rFonts w:ascii="Times New Roman" w:hAnsi="Times New Roman"/>
                <w:sz w:val="20"/>
                <w:szCs w:val="20"/>
              </w:rPr>
            </w:pPr>
            <w:r>
              <w:rPr>
                <w:rFonts w:ascii="Times New Roman" w:hAnsi="Times New Roman"/>
                <w:sz w:val="20"/>
                <w:szCs w:val="20"/>
              </w:rPr>
              <w:t>по тел. 8-981-194-26-02 (диспетчерская).</w:t>
            </w:r>
          </w:p>
          <w:p w14:paraId="1DB9B4E2" w14:textId="248EBD19"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785D0CF4" w14:textId="08EAC7D5"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 xml:space="preserve">Производит первоочередные работы по локализации и ликвидации аварии (отсекает (при помощи запорной арматуры) от технологической схемы неисправный участок технологического газопровода и при необходимости обесточивает оборудование здания </w:t>
            </w:r>
            <w:r w:rsidR="004E36BE">
              <w:rPr>
                <w:rFonts w:ascii="Times New Roman" w:hAnsi="Times New Roman"/>
                <w:sz w:val="20"/>
                <w:szCs w:val="20"/>
              </w:rPr>
              <w:t>котельной.</w:t>
            </w:r>
          </w:p>
          <w:p w14:paraId="24C6D817" w14:textId="77777777"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Принимают меры по эвакуации и оказанию первой помощи возможным пострадавшим.</w:t>
            </w:r>
            <w:r w:rsidRPr="00936251">
              <w:rPr>
                <w:rFonts w:ascii="Times New Roman" w:hAnsi="Times New Roman"/>
                <w:b/>
                <w:i/>
                <w:sz w:val="20"/>
                <w:szCs w:val="20"/>
                <w:u w:val="single"/>
              </w:rPr>
              <w:t xml:space="preserve"> </w:t>
            </w:r>
          </w:p>
          <w:p w14:paraId="7B5CB01C" w14:textId="724A35A9" w:rsidR="0070122A" w:rsidRDefault="0070122A" w:rsidP="0070122A">
            <w:pPr>
              <w:ind w:right="-108"/>
              <w:rPr>
                <w:rFonts w:ascii="Times New Roman" w:hAnsi="Times New Roman"/>
                <w:sz w:val="20"/>
                <w:szCs w:val="20"/>
              </w:rPr>
            </w:pPr>
            <w:r w:rsidRPr="00936251">
              <w:rPr>
                <w:rFonts w:ascii="Times New Roman" w:hAnsi="Times New Roman"/>
                <w:sz w:val="20"/>
                <w:szCs w:val="20"/>
              </w:rPr>
              <w:t>3. С использованием СИЗ</w:t>
            </w:r>
            <w:r w:rsidRPr="00936251">
              <w:rPr>
                <w:rFonts w:ascii="Times New Roman" w:hAnsi="Times New Roman"/>
                <w:i/>
                <w:sz w:val="20"/>
                <w:szCs w:val="20"/>
              </w:rPr>
              <w:t xml:space="preserve"> </w:t>
            </w:r>
            <w:r w:rsidRPr="00936251">
              <w:rPr>
                <w:rFonts w:ascii="Times New Roman" w:hAnsi="Times New Roman"/>
                <w:sz w:val="20"/>
                <w:szCs w:val="20"/>
              </w:rPr>
              <w:t>организуют локализацию пожара и охлаждение технологического оборудования, попадающего в зону теплового воздействия, имеющимися средствами пожаротушения.</w:t>
            </w:r>
          </w:p>
          <w:p w14:paraId="254C62DF" w14:textId="4BD6C2D3" w:rsidR="004E36BE" w:rsidRPr="004E36BE" w:rsidRDefault="004E36BE" w:rsidP="004E36BE">
            <w:pPr>
              <w:ind w:right="-108"/>
              <w:rPr>
                <w:rFonts w:ascii="Times New Roman" w:hAnsi="Times New Roman"/>
                <w:b/>
                <w:i/>
                <w:sz w:val="20"/>
                <w:szCs w:val="20"/>
                <w:u w:val="single"/>
              </w:rPr>
            </w:pPr>
            <w:r w:rsidRPr="004E36BE">
              <w:rPr>
                <w:rFonts w:ascii="Times New Roman" w:hAnsi="Times New Roman"/>
                <w:b/>
                <w:i/>
                <w:sz w:val="20"/>
                <w:szCs w:val="20"/>
                <w:u w:val="single"/>
              </w:rPr>
              <w:t xml:space="preserve">АДС АО «Газпром газораспределение Ленинградская область» </w:t>
            </w:r>
            <w:r w:rsidR="00533FF2">
              <w:rPr>
                <w:rFonts w:ascii="Times New Roman" w:hAnsi="Times New Roman"/>
                <w:b/>
                <w:i/>
                <w:sz w:val="20"/>
                <w:szCs w:val="20"/>
                <w:u w:val="single"/>
              </w:rPr>
              <w:t>в г. Всеволожске Всеволожского участка газоснабжения</w:t>
            </w:r>
            <w:r w:rsidRPr="004E36BE">
              <w:rPr>
                <w:rFonts w:ascii="Times New Roman" w:hAnsi="Times New Roman"/>
                <w:b/>
                <w:i/>
                <w:sz w:val="20"/>
                <w:szCs w:val="20"/>
                <w:u w:val="single"/>
              </w:rPr>
              <w:t xml:space="preserve"> </w:t>
            </w:r>
          </w:p>
          <w:p w14:paraId="18194C65" w14:textId="74E9271F" w:rsidR="004E36BE" w:rsidRPr="004E36BE" w:rsidRDefault="004E36BE" w:rsidP="004E36BE">
            <w:pPr>
              <w:ind w:left="360" w:right="-108" w:hanging="360"/>
              <w:rPr>
                <w:rFonts w:ascii="Times New Roman" w:hAnsi="Times New Roman"/>
                <w:sz w:val="20"/>
                <w:szCs w:val="20"/>
              </w:rPr>
            </w:pPr>
            <w:r>
              <w:rPr>
                <w:rFonts w:ascii="Times New Roman" w:hAnsi="Times New Roman"/>
                <w:sz w:val="20"/>
                <w:szCs w:val="20"/>
              </w:rPr>
              <w:t>1.</w:t>
            </w:r>
            <w:r w:rsidRPr="004E36BE">
              <w:rPr>
                <w:rFonts w:ascii="Times New Roman" w:hAnsi="Times New Roman"/>
                <w:sz w:val="20"/>
                <w:szCs w:val="20"/>
              </w:rPr>
              <w:t>Перекрывает распределительный газопровод</w:t>
            </w:r>
          </w:p>
          <w:p w14:paraId="23F98EE8" w14:textId="10A97633" w:rsidR="004E36BE" w:rsidRDefault="004E36BE" w:rsidP="004E36BE">
            <w:pPr>
              <w:ind w:right="-108"/>
              <w:rPr>
                <w:rFonts w:ascii="Times New Roman" w:hAnsi="Times New Roman"/>
                <w:sz w:val="20"/>
                <w:szCs w:val="20"/>
              </w:rPr>
            </w:pPr>
            <w:r>
              <w:rPr>
                <w:rFonts w:ascii="Times New Roman" w:hAnsi="Times New Roman"/>
                <w:sz w:val="20"/>
                <w:szCs w:val="20"/>
              </w:rPr>
              <w:t>2.Дежурит до конца ликвидации аварии</w:t>
            </w:r>
          </w:p>
          <w:p w14:paraId="50283F98" w14:textId="1B4E20F8" w:rsidR="004E36BE" w:rsidRPr="00936251" w:rsidRDefault="004E36BE" w:rsidP="004E36BE">
            <w:pPr>
              <w:ind w:right="-108"/>
              <w:rPr>
                <w:rFonts w:ascii="Times New Roman" w:hAnsi="Times New Roman"/>
                <w:sz w:val="20"/>
                <w:szCs w:val="20"/>
              </w:rPr>
            </w:pPr>
            <w:r>
              <w:rPr>
                <w:rFonts w:ascii="Times New Roman" w:hAnsi="Times New Roman"/>
                <w:sz w:val="20"/>
                <w:szCs w:val="20"/>
              </w:rPr>
              <w:t>3.Взаимодействует и оказывает помощь АСФ</w:t>
            </w:r>
          </w:p>
          <w:p w14:paraId="2DDD267F" w14:textId="1F58F907" w:rsidR="0070122A" w:rsidRPr="00936251" w:rsidRDefault="0070122A" w:rsidP="0070122A">
            <w:pPr>
              <w:ind w:right="-108"/>
              <w:rPr>
                <w:rFonts w:ascii="Times New Roman" w:hAnsi="Times New Roman"/>
                <w:b/>
                <w:i/>
                <w:sz w:val="20"/>
                <w:szCs w:val="20"/>
                <w:u w:val="single"/>
              </w:rPr>
            </w:pPr>
            <w:r w:rsidRPr="00936251">
              <w:rPr>
                <w:rFonts w:ascii="Times New Roman" w:hAnsi="Times New Roman"/>
                <w:b/>
                <w:i/>
                <w:sz w:val="20"/>
                <w:szCs w:val="20"/>
                <w:u w:val="single"/>
              </w:rPr>
              <w:t>Аварийно-спасательная служба организации</w:t>
            </w:r>
            <w:r w:rsidR="00D931C7">
              <w:rPr>
                <w:rFonts w:ascii="Times New Roman" w:hAnsi="Times New Roman"/>
                <w:b/>
                <w:i/>
                <w:sz w:val="20"/>
                <w:szCs w:val="20"/>
                <w:u w:val="single"/>
              </w:rPr>
              <w:t xml:space="preserve"> «Петербурггазхимспас»</w:t>
            </w:r>
            <w:r w:rsidRPr="00936251">
              <w:rPr>
                <w:rFonts w:ascii="Times New Roman" w:hAnsi="Times New Roman"/>
                <w:b/>
                <w:i/>
                <w:sz w:val="20"/>
                <w:szCs w:val="20"/>
                <w:u w:val="single"/>
              </w:rPr>
              <w:t>:</w:t>
            </w:r>
          </w:p>
          <w:p w14:paraId="181AA796"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локализации и ликвидации аварии на место аварии.</w:t>
            </w:r>
          </w:p>
          <w:p w14:paraId="519BE9FA" w14:textId="28921373"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По распоряжению руководителя после тушения пож</w:t>
            </w:r>
            <w:r w:rsidR="004E36BE">
              <w:rPr>
                <w:rFonts w:ascii="Times New Roman" w:hAnsi="Times New Roman"/>
                <w:sz w:val="20"/>
                <w:szCs w:val="20"/>
              </w:rPr>
              <w:t>ара, при помощи</w:t>
            </w:r>
            <w:r w:rsidRPr="00936251">
              <w:rPr>
                <w:rFonts w:ascii="Times New Roman" w:hAnsi="Times New Roman"/>
                <w:sz w:val="20"/>
                <w:szCs w:val="20"/>
              </w:rPr>
              <w:t>, быстромонтируемых хомутов и т. д. устраняют утечку ГГ или уменьшают её интенсивность и устраняют неисправность технологического газопровода.</w:t>
            </w:r>
          </w:p>
        </w:tc>
      </w:tr>
      <w:tr w:rsidR="004E36BE" w:rsidRPr="00936251" w14:paraId="18CE2FC2"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79D8E4C5"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lastRenderedPageBreak/>
              <w:t>1</w:t>
            </w:r>
            <w:r w:rsidRPr="000139CC">
              <w:rPr>
                <w:rFonts w:ascii="Times New Roman" w:hAnsi="Times New Roman"/>
                <w:sz w:val="20"/>
                <w:szCs w:val="20"/>
                <w:lang w:val="en-US"/>
              </w:rPr>
              <w:t>.7.</w:t>
            </w:r>
          </w:p>
        </w:tc>
        <w:tc>
          <w:tcPr>
            <w:tcW w:w="0" w:type="auto"/>
            <w:tcBorders>
              <w:top w:val="single" w:sz="4" w:space="0" w:color="auto"/>
              <w:left w:val="single" w:sz="4" w:space="0" w:color="auto"/>
              <w:bottom w:val="single" w:sz="4" w:space="0" w:color="auto"/>
              <w:right w:val="single" w:sz="4" w:space="0" w:color="auto"/>
            </w:tcBorders>
          </w:tcPr>
          <w:p w14:paraId="10CD567A" w14:textId="77777777" w:rsidR="0070122A" w:rsidRPr="00936251" w:rsidRDefault="0070122A" w:rsidP="0070122A">
            <w:pPr>
              <w:rPr>
                <w:rFonts w:ascii="Times New Roman" w:hAnsi="Times New Roman"/>
                <w:sz w:val="20"/>
                <w:szCs w:val="20"/>
              </w:rPr>
            </w:pPr>
            <w:r w:rsidRPr="00936251">
              <w:rPr>
                <w:rFonts w:ascii="Times New Roman" w:hAnsi="Times New Roman"/>
                <w:sz w:val="20"/>
                <w:szCs w:val="20"/>
              </w:rPr>
              <w:t>Горение ГВС – «пожар-вспышка» в помещении.</w:t>
            </w:r>
          </w:p>
        </w:tc>
        <w:tc>
          <w:tcPr>
            <w:tcW w:w="0" w:type="auto"/>
            <w:tcBorders>
              <w:top w:val="single" w:sz="4" w:space="0" w:color="auto"/>
              <w:left w:val="single" w:sz="4" w:space="0" w:color="auto"/>
              <w:bottom w:val="single" w:sz="4" w:space="0" w:color="auto"/>
              <w:right w:val="single" w:sz="4" w:space="0" w:color="auto"/>
            </w:tcBorders>
          </w:tcPr>
          <w:p w14:paraId="307B3201"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мероприятия по спасению людей, застигнутых аварией;</w:t>
            </w:r>
          </w:p>
          <w:p w14:paraId="013A263C"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порядок использования средств </w:t>
            </w:r>
            <w:r w:rsidRPr="00936251">
              <w:rPr>
                <w:rFonts w:ascii="Times New Roman" w:hAnsi="Times New Roman"/>
                <w:sz w:val="20"/>
                <w:szCs w:val="20"/>
              </w:rPr>
              <w:lastRenderedPageBreak/>
              <w:t xml:space="preserve">пожаротушения; </w:t>
            </w:r>
          </w:p>
          <w:p w14:paraId="2ED9856B"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69E0277F" w14:textId="77777777" w:rsidR="0070122A" w:rsidRPr="00612359" w:rsidRDefault="0070122A" w:rsidP="00612359">
            <w:pPr>
              <w:rPr>
                <w:rFonts w:ascii="Times New Roman" w:hAnsi="Times New Roman"/>
                <w:sz w:val="20"/>
              </w:rPr>
            </w:pPr>
            <w:bookmarkStart w:id="28" w:name="_Toc180439632"/>
            <w:r w:rsidRPr="00612359">
              <w:rPr>
                <w:rFonts w:ascii="Times New Roman" w:hAnsi="Times New Roman"/>
                <w:sz w:val="20"/>
              </w:rPr>
              <w:lastRenderedPageBreak/>
              <w:t xml:space="preserve">В зданиях котельных имеется противопожарное оборудование </w:t>
            </w:r>
            <w:r w:rsidRPr="00612359">
              <w:rPr>
                <w:rFonts w:ascii="Times New Roman" w:hAnsi="Times New Roman"/>
                <w:sz w:val="20"/>
              </w:rPr>
              <w:lastRenderedPageBreak/>
              <w:t>и средства, применяемые при возникновении пожара</w:t>
            </w:r>
            <w:bookmarkEnd w:id="28"/>
            <w:r w:rsidRPr="00612359">
              <w:rPr>
                <w:rFonts w:ascii="Times New Roman" w:hAnsi="Times New Roman"/>
                <w:sz w:val="20"/>
              </w:rPr>
              <w:t>.</w:t>
            </w:r>
          </w:p>
          <w:p w14:paraId="57581F5F" w14:textId="77777777" w:rsidR="0070122A" w:rsidRPr="00612359" w:rsidRDefault="007C7EC5" w:rsidP="00612359">
            <w:pPr>
              <w:rPr>
                <w:rFonts w:ascii="Times New Roman" w:hAnsi="Times New Roman"/>
                <w:sz w:val="20"/>
              </w:rPr>
            </w:pPr>
            <w:r w:rsidRPr="00612359">
              <w:rPr>
                <w:rFonts w:ascii="Times New Roman" w:hAnsi="Times New Roman"/>
                <w:sz w:val="20"/>
              </w:rPr>
              <w:t>Оборудование специализированных пожарных формирований</w:t>
            </w:r>
            <w:r w:rsidR="0070122A" w:rsidRPr="00612359">
              <w:rPr>
                <w:rFonts w:ascii="Times New Roman" w:hAnsi="Times New Roman"/>
                <w:sz w:val="20"/>
              </w:rPr>
              <w:t>.</w:t>
            </w:r>
          </w:p>
          <w:p w14:paraId="6AB854C7" w14:textId="77777777" w:rsidR="0070122A" w:rsidRPr="00612359" w:rsidRDefault="0070122A" w:rsidP="00612359">
            <w:pPr>
              <w:rPr>
                <w:rFonts w:ascii="Times New Roman" w:hAnsi="Times New Roman"/>
                <w:sz w:val="20"/>
              </w:rPr>
            </w:pPr>
            <w:bookmarkStart w:id="29" w:name="_Toc180439637"/>
            <w:r w:rsidRPr="00612359">
              <w:rPr>
                <w:rFonts w:ascii="Times New Roman" w:hAnsi="Times New Roman"/>
                <w:sz w:val="20"/>
              </w:rPr>
              <w:t>СИЗ, а также средствами оказания первой медицинской помощи.</w:t>
            </w:r>
            <w:bookmarkEnd w:id="29"/>
          </w:p>
        </w:tc>
        <w:tc>
          <w:tcPr>
            <w:tcW w:w="0" w:type="auto"/>
            <w:tcBorders>
              <w:top w:val="single" w:sz="4" w:space="0" w:color="auto"/>
              <w:left w:val="single" w:sz="4" w:space="0" w:color="auto"/>
              <w:bottom w:val="single" w:sz="4" w:space="0" w:color="auto"/>
              <w:right w:val="single" w:sz="4" w:space="0" w:color="auto"/>
            </w:tcBorders>
          </w:tcPr>
          <w:p w14:paraId="1E832017" w14:textId="77777777" w:rsidR="00B95F10" w:rsidRPr="0081052D" w:rsidRDefault="00B95F10" w:rsidP="00B95F10">
            <w:pPr>
              <w:ind w:right="-108"/>
              <w:rPr>
                <w:rFonts w:ascii="Times New Roman" w:hAnsi="Times New Roman"/>
                <w:b/>
                <w:i/>
                <w:sz w:val="20"/>
                <w:szCs w:val="20"/>
                <w:u w:val="single"/>
              </w:rPr>
            </w:pPr>
            <w:r w:rsidRPr="0081052D">
              <w:rPr>
                <w:rFonts w:ascii="Times New Roman" w:hAnsi="Times New Roman"/>
                <w:b/>
                <w:i/>
                <w:sz w:val="20"/>
                <w:szCs w:val="20"/>
                <w:u w:val="single"/>
              </w:rPr>
              <w:lastRenderedPageBreak/>
              <w:t>Диспетчер:</w:t>
            </w:r>
          </w:p>
          <w:p w14:paraId="2772DB30" w14:textId="77777777" w:rsidR="00B95F10" w:rsidRPr="00AC2492" w:rsidRDefault="00B95F10" w:rsidP="00B95F10">
            <w:pPr>
              <w:ind w:right="-108"/>
              <w:rPr>
                <w:rFonts w:ascii="Times New Roman" w:hAnsi="Times New Roman"/>
                <w:sz w:val="20"/>
                <w:szCs w:val="20"/>
              </w:rPr>
            </w:pPr>
            <w:r w:rsidRPr="00AC2492">
              <w:rPr>
                <w:rFonts w:ascii="Times New Roman" w:hAnsi="Times New Roman"/>
                <w:sz w:val="20"/>
                <w:szCs w:val="20"/>
              </w:rPr>
              <w:t>1.</w:t>
            </w:r>
            <w:r>
              <w:rPr>
                <w:rFonts w:ascii="Times New Roman" w:hAnsi="Times New Roman"/>
                <w:sz w:val="20"/>
                <w:szCs w:val="20"/>
              </w:rPr>
              <w:t xml:space="preserve"> </w:t>
            </w:r>
            <w:r w:rsidRPr="00AC2492">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7C4F8931" w14:textId="77777777" w:rsidR="00B95F10" w:rsidRDefault="00B95F10" w:rsidP="00B95F10">
            <w:pPr>
              <w:rPr>
                <w:rFonts w:ascii="Times New Roman" w:hAnsi="Times New Roman"/>
                <w:sz w:val="20"/>
                <w:szCs w:val="20"/>
              </w:rPr>
            </w:pPr>
            <w:r w:rsidRPr="00AC2492">
              <w:rPr>
                <w:rFonts w:ascii="Times New Roman" w:hAnsi="Times New Roman"/>
                <w:sz w:val="20"/>
                <w:szCs w:val="20"/>
              </w:rPr>
              <w:lastRenderedPageBreak/>
              <w:t xml:space="preserve">2. </w:t>
            </w:r>
            <w:r>
              <w:rPr>
                <w:rFonts w:ascii="Times New Roman" w:hAnsi="Times New Roman"/>
                <w:sz w:val="20"/>
                <w:szCs w:val="20"/>
              </w:rPr>
              <w:t>Сообщает ответственному за газовое хозяйство по тел.</w:t>
            </w:r>
          </w:p>
          <w:p w14:paraId="124F04F4" w14:textId="050E04F6" w:rsidR="00B95F10" w:rsidRDefault="00533FF2" w:rsidP="00B95F10">
            <w:pPr>
              <w:rPr>
                <w:rFonts w:ascii="Times New Roman" w:hAnsi="Times New Roman"/>
                <w:sz w:val="20"/>
                <w:szCs w:val="20"/>
              </w:rPr>
            </w:pPr>
            <w:r>
              <w:rPr>
                <w:rFonts w:ascii="Times New Roman" w:hAnsi="Times New Roman"/>
                <w:sz w:val="20"/>
                <w:szCs w:val="20"/>
              </w:rPr>
              <w:t>___</w:t>
            </w:r>
            <w:r w:rsidR="00B95F10">
              <w:rPr>
                <w:rFonts w:ascii="Times New Roman" w:hAnsi="Times New Roman"/>
                <w:sz w:val="20"/>
                <w:szCs w:val="20"/>
              </w:rPr>
              <w:t>.</w:t>
            </w:r>
          </w:p>
          <w:p w14:paraId="7C7DCAB2" w14:textId="7CED7A1A" w:rsidR="00B95F10" w:rsidRDefault="00B95F10" w:rsidP="00B95F10">
            <w:pPr>
              <w:rPr>
                <w:rFonts w:ascii="Times New Roman" w:hAnsi="Times New Roman"/>
                <w:sz w:val="20"/>
                <w:szCs w:val="20"/>
              </w:rPr>
            </w:pPr>
            <w:r w:rsidRPr="00AC2492">
              <w:rPr>
                <w:rFonts w:ascii="Times New Roman" w:hAnsi="Times New Roman"/>
                <w:sz w:val="20"/>
                <w:szCs w:val="20"/>
              </w:rPr>
              <w:t>3.</w:t>
            </w:r>
            <w:r>
              <w:rPr>
                <w:rFonts w:ascii="Times New Roman" w:hAnsi="Times New Roman"/>
                <w:sz w:val="20"/>
                <w:szCs w:val="20"/>
              </w:rPr>
              <w:t xml:space="preserve"> Сообщает начальнику участка, ответственному за безопасную эксплуатацию ТЭУ и ТС по тел. </w:t>
            </w:r>
            <w:r w:rsidR="00533FF2">
              <w:rPr>
                <w:rFonts w:ascii="Times New Roman" w:hAnsi="Times New Roman"/>
                <w:sz w:val="20"/>
                <w:szCs w:val="20"/>
              </w:rPr>
              <w:t>___</w:t>
            </w:r>
            <w:r>
              <w:rPr>
                <w:rFonts w:ascii="Times New Roman" w:hAnsi="Times New Roman"/>
                <w:sz w:val="20"/>
                <w:szCs w:val="20"/>
              </w:rPr>
              <w:t>.</w:t>
            </w:r>
          </w:p>
          <w:p w14:paraId="00D60880" w14:textId="77777777" w:rsidR="00B95F10" w:rsidRDefault="00B95F10" w:rsidP="00B95F10">
            <w:pPr>
              <w:rPr>
                <w:rFonts w:ascii="Times New Roman" w:hAnsi="Times New Roman"/>
                <w:sz w:val="20"/>
                <w:szCs w:val="20"/>
              </w:rPr>
            </w:pPr>
            <w:r>
              <w:rPr>
                <w:rFonts w:ascii="Times New Roman" w:hAnsi="Times New Roman"/>
                <w:sz w:val="20"/>
                <w:szCs w:val="20"/>
              </w:rPr>
              <w:t xml:space="preserve">4. Сообщает главному инженеру филиала </w:t>
            </w:r>
          </w:p>
          <w:p w14:paraId="2E10D777" w14:textId="03657F21" w:rsidR="00B95F10" w:rsidRDefault="00B95F10" w:rsidP="00B95F10">
            <w:pPr>
              <w:rPr>
                <w:rFonts w:ascii="Times New Roman" w:hAnsi="Times New Roman"/>
                <w:sz w:val="20"/>
                <w:szCs w:val="20"/>
              </w:rPr>
            </w:pPr>
            <w:r>
              <w:rPr>
                <w:rFonts w:ascii="Times New Roman" w:hAnsi="Times New Roman"/>
                <w:sz w:val="20"/>
                <w:szCs w:val="20"/>
              </w:rPr>
              <w:t xml:space="preserve">по тел. </w:t>
            </w:r>
            <w:r w:rsidR="00533FF2">
              <w:rPr>
                <w:rFonts w:ascii="Times New Roman" w:hAnsi="Times New Roman"/>
                <w:sz w:val="20"/>
                <w:szCs w:val="20"/>
              </w:rPr>
              <w:t>___</w:t>
            </w:r>
            <w:r>
              <w:rPr>
                <w:rFonts w:ascii="Times New Roman" w:hAnsi="Times New Roman"/>
                <w:sz w:val="20"/>
                <w:szCs w:val="20"/>
              </w:rPr>
              <w:t>.</w:t>
            </w:r>
          </w:p>
          <w:p w14:paraId="5726B637" w14:textId="5E093DF0" w:rsidR="00B95F10" w:rsidRPr="00F34F80" w:rsidRDefault="00F34F80" w:rsidP="00F34F80">
            <w:pPr>
              <w:ind w:left="360" w:hanging="360"/>
              <w:rPr>
                <w:rFonts w:ascii="Times New Roman" w:hAnsi="Times New Roman"/>
                <w:sz w:val="20"/>
                <w:szCs w:val="20"/>
              </w:rPr>
            </w:pPr>
            <w:r>
              <w:rPr>
                <w:rFonts w:ascii="Times New Roman" w:hAnsi="Times New Roman"/>
                <w:sz w:val="20"/>
                <w:szCs w:val="20"/>
              </w:rPr>
              <w:t>5.</w:t>
            </w:r>
            <w:r w:rsidR="00B95F10" w:rsidRPr="00F34F80">
              <w:rPr>
                <w:rFonts w:ascii="Times New Roman" w:hAnsi="Times New Roman"/>
                <w:sz w:val="20"/>
                <w:szCs w:val="20"/>
              </w:rPr>
              <w:t xml:space="preserve">Сообщает главному инженеру </w:t>
            </w:r>
          </w:p>
          <w:p w14:paraId="5FD9ED0B" w14:textId="2399FF0C" w:rsidR="00DD6CB5" w:rsidRPr="00DD6CB5" w:rsidRDefault="00DD6CB5" w:rsidP="00DD6CB5">
            <w:pPr>
              <w:pStyle w:val="af"/>
              <w:ind w:left="276"/>
              <w:rPr>
                <w:rFonts w:ascii="Times New Roman" w:hAnsi="Times New Roman"/>
                <w:sz w:val="20"/>
                <w:szCs w:val="20"/>
              </w:rPr>
            </w:pPr>
            <w:r>
              <w:rPr>
                <w:rFonts w:ascii="Times New Roman" w:hAnsi="Times New Roman"/>
                <w:sz w:val="20"/>
                <w:szCs w:val="20"/>
              </w:rPr>
              <w:t xml:space="preserve">по тел. </w:t>
            </w:r>
          </w:p>
          <w:p w14:paraId="7C11AFC9" w14:textId="65DA478C" w:rsidR="00DD6CB5" w:rsidRPr="00F34F80" w:rsidRDefault="00F34F80" w:rsidP="00F34F80">
            <w:pPr>
              <w:ind w:left="-8" w:firstLine="8"/>
              <w:rPr>
                <w:rFonts w:ascii="Times New Roman" w:hAnsi="Times New Roman"/>
                <w:sz w:val="20"/>
                <w:szCs w:val="20"/>
              </w:rPr>
            </w:pPr>
            <w:r>
              <w:rPr>
                <w:rFonts w:ascii="Times New Roman" w:hAnsi="Times New Roman"/>
                <w:sz w:val="20"/>
                <w:szCs w:val="20"/>
              </w:rPr>
              <w:t>6.</w:t>
            </w:r>
            <w:r w:rsidR="00DD6CB5" w:rsidRPr="00F34F80">
              <w:rPr>
                <w:rFonts w:ascii="Times New Roman" w:hAnsi="Times New Roman"/>
                <w:sz w:val="20"/>
                <w:szCs w:val="20"/>
              </w:rPr>
              <w:t xml:space="preserve">Сообщает АДС АО «Газпром газораспределение Ленинградская область» </w:t>
            </w:r>
            <w:r w:rsidR="00533FF2">
              <w:rPr>
                <w:rFonts w:ascii="Times New Roman" w:hAnsi="Times New Roman"/>
                <w:sz w:val="20"/>
                <w:szCs w:val="20"/>
              </w:rPr>
              <w:t>в г. Всеволожске Всеволожского участка газоснабжения</w:t>
            </w:r>
            <w:r w:rsidR="00DD6CB5" w:rsidRPr="00F34F80">
              <w:rPr>
                <w:rFonts w:ascii="Times New Roman" w:hAnsi="Times New Roman"/>
                <w:sz w:val="20"/>
                <w:szCs w:val="20"/>
              </w:rPr>
              <w:t xml:space="preserve"> по тел. 04 или.</w:t>
            </w:r>
          </w:p>
          <w:p w14:paraId="032933FD" w14:textId="01F7BE0C" w:rsidR="00B95F10" w:rsidRDefault="00B95F10" w:rsidP="00B95F10">
            <w:pPr>
              <w:rPr>
                <w:rFonts w:ascii="Times New Roman" w:hAnsi="Times New Roman"/>
                <w:sz w:val="20"/>
                <w:szCs w:val="20"/>
              </w:rPr>
            </w:pPr>
            <w:r>
              <w:rPr>
                <w:rFonts w:ascii="Times New Roman" w:hAnsi="Times New Roman"/>
                <w:sz w:val="20"/>
                <w:szCs w:val="20"/>
              </w:rPr>
              <w:t xml:space="preserve">по </w:t>
            </w:r>
            <w:proofErr w:type="gramStart"/>
            <w:r>
              <w:rPr>
                <w:rFonts w:ascii="Times New Roman" w:hAnsi="Times New Roman"/>
                <w:sz w:val="20"/>
                <w:szCs w:val="20"/>
              </w:rPr>
              <w:t>тел..</w:t>
            </w:r>
            <w:proofErr w:type="gramEnd"/>
          </w:p>
          <w:p w14:paraId="70F42B01" w14:textId="5CE94647" w:rsidR="0070122A" w:rsidRPr="00936251" w:rsidRDefault="00F34F80" w:rsidP="00F34F80">
            <w:pPr>
              <w:rPr>
                <w:rFonts w:ascii="Times New Roman" w:hAnsi="Times New Roman"/>
                <w:sz w:val="20"/>
                <w:szCs w:val="20"/>
              </w:rPr>
            </w:pPr>
            <w:r>
              <w:rPr>
                <w:rFonts w:ascii="Times New Roman" w:hAnsi="Times New Roman"/>
                <w:sz w:val="20"/>
                <w:szCs w:val="20"/>
              </w:rPr>
              <w:t>7</w:t>
            </w:r>
            <w:r w:rsidR="00B95F10" w:rsidRPr="00B95F10">
              <w:rPr>
                <w:rFonts w:ascii="Times New Roman" w:hAnsi="Times New Roman"/>
                <w:sz w:val="20"/>
                <w:szCs w:val="20"/>
              </w:rPr>
              <w:t>.</w:t>
            </w:r>
            <w:r w:rsidR="00B95F10">
              <w:rPr>
                <w:rFonts w:ascii="Times New Roman" w:hAnsi="Times New Roman"/>
                <w:sz w:val="20"/>
                <w:szCs w:val="20"/>
              </w:rPr>
              <w:t xml:space="preserve"> Вызывает пожарную</w:t>
            </w:r>
            <w:r>
              <w:rPr>
                <w:rFonts w:ascii="Times New Roman" w:hAnsi="Times New Roman"/>
                <w:sz w:val="20"/>
                <w:szCs w:val="20"/>
              </w:rPr>
              <w:t xml:space="preserve"> бригаду МЧС по тел. 101 (112).</w:t>
            </w:r>
          </w:p>
          <w:p w14:paraId="6222AB1D" w14:textId="4808F1A1"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670B6B26" w14:textId="1F6F5A8C"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 xml:space="preserve">Производит первоочередные работы по локализации и ликвидации аварии (отсекает (при помощи запорной арматуры на улице) здание </w:t>
            </w:r>
            <w:r w:rsidR="00866733">
              <w:rPr>
                <w:rFonts w:ascii="Times New Roman" w:hAnsi="Times New Roman"/>
                <w:sz w:val="20"/>
                <w:szCs w:val="20"/>
              </w:rPr>
              <w:t xml:space="preserve">котельной </w:t>
            </w:r>
            <w:r w:rsidRPr="00936251">
              <w:rPr>
                <w:rFonts w:ascii="Times New Roman" w:hAnsi="Times New Roman"/>
                <w:spacing w:val="2"/>
                <w:sz w:val="20"/>
                <w:szCs w:val="20"/>
              </w:rPr>
              <w:t xml:space="preserve">от технологического газопровода и при необходимости обесточивает оборудование здания </w:t>
            </w:r>
            <w:r w:rsidR="00866733">
              <w:rPr>
                <w:rFonts w:ascii="Times New Roman" w:hAnsi="Times New Roman"/>
                <w:sz w:val="20"/>
                <w:szCs w:val="20"/>
              </w:rPr>
              <w:t>котельной</w:t>
            </w:r>
            <w:r w:rsidRPr="00936251">
              <w:rPr>
                <w:rFonts w:ascii="Times New Roman" w:hAnsi="Times New Roman"/>
                <w:spacing w:val="2"/>
                <w:sz w:val="20"/>
                <w:szCs w:val="20"/>
              </w:rPr>
              <w:t>).</w:t>
            </w:r>
          </w:p>
          <w:p w14:paraId="3C1A750F" w14:textId="77777777"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Принимают меры по эвакуации и оказанию первой помощи возможным пострадавшим.</w:t>
            </w:r>
            <w:r w:rsidRPr="00936251">
              <w:rPr>
                <w:rFonts w:ascii="Times New Roman" w:hAnsi="Times New Roman"/>
                <w:b/>
                <w:i/>
                <w:sz w:val="20"/>
                <w:szCs w:val="20"/>
                <w:u w:val="single"/>
              </w:rPr>
              <w:t xml:space="preserve"> </w:t>
            </w:r>
          </w:p>
          <w:p w14:paraId="5E099BA3" w14:textId="67C3FA22" w:rsidR="0070122A" w:rsidRDefault="0070122A" w:rsidP="0070122A">
            <w:pPr>
              <w:ind w:right="-108"/>
              <w:rPr>
                <w:rFonts w:ascii="Times New Roman" w:hAnsi="Times New Roman"/>
                <w:sz w:val="20"/>
                <w:szCs w:val="20"/>
              </w:rPr>
            </w:pPr>
            <w:r w:rsidRPr="00936251">
              <w:rPr>
                <w:rFonts w:ascii="Times New Roman" w:hAnsi="Times New Roman"/>
                <w:sz w:val="20"/>
                <w:szCs w:val="20"/>
              </w:rPr>
              <w:t xml:space="preserve">3. При возникновении пожара – </w:t>
            </w:r>
            <w:r w:rsidRPr="00936251">
              <w:rPr>
                <w:rFonts w:ascii="Times New Roman" w:hAnsi="Times New Roman"/>
                <w:sz w:val="20"/>
                <w:szCs w:val="20"/>
                <w:lang w:val="en-US"/>
              </w:rPr>
              <w:t>c</w:t>
            </w:r>
            <w:r w:rsidRPr="00936251">
              <w:rPr>
                <w:rFonts w:ascii="Times New Roman" w:hAnsi="Times New Roman"/>
                <w:sz w:val="20"/>
                <w:szCs w:val="20"/>
              </w:rPr>
              <w:t xml:space="preserve"> использованием СИЗ</w:t>
            </w:r>
            <w:r w:rsidRPr="00936251">
              <w:rPr>
                <w:rFonts w:ascii="Times New Roman" w:hAnsi="Times New Roman"/>
                <w:i/>
                <w:sz w:val="20"/>
                <w:szCs w:val="20"/>
              </w:rPr>
              <w:t xml:space="preserve"> </w:t>
            </w:r>
            <w:r w:rsidRPr="00936251">
              <w:rPr>
                <w:rFonts w:ascii="Times New Roman" w:hAnsi="Times New Roman"/>
                <w:sz w:val="20"/>
                <w:szCs w:val="20"/>
              </w:rPr>
              <w:t>организуют локализацию пожара и охлаждение технологического оборудования, попадающего в зону теплового воздействия, имеющимися средствами пожаротушения.</w:t>
            </w:r>
          </w:p>
          <w:p w14:paraId="7ED17D16" w14:textId="4182BDEC" w:rsidR="00F34F80" w:rsidRPr="004E36BE" w:rsidRDefault="00F34F80" w:rsidP="00F34F80">
            <w:pPr>
              <w:ind w:right="-108"/>
              <w:rPr>
                <w:rFonts w:ascii="Times New Roman" w:hAnsi="Times New Roman"/>
                <w:b/>
                <w:i/>
                <w:sz w:val="20"/>
                <w:szCs w:val="20"/>
                <w:u w:val="single"/>
              </w:rPr>
            </w:pPr>
            <w:r w:rsidRPr="004E36BE">
              <w:rPr>
                <w:rFonts w:ascii="Times New Roman" w:hAnsi="Times New Roman"/>
                <w:b/>
                <w:i/>
                <w:sz w:val="20"/>
                <w:szCs w:val="20"/>
                <w:u w:val="single"/>
              </w:rPr>
              <w:t xml:space="preserve">АДС АО «Газпром газораспределение Ленинградская область» </w:t>
            </w:r>
            <w:r w:rsidR="00533FF2">
              <w:rPr>
                <w:rFonts w:ascii="Times New Roman" w:hAnsi="Times New Roman"/>
                <w:b/>
                <w:i/>
                <w:sz w:val="20"/>
                <w:szCs w:val="20"/>
                <w:u w:val="single"/>
              </w:rPr>
              <w:t>в г. Всеволожске Всеволожского участка газоснабжения</w:t>
            </w:r>
            <w:r w:rsidRPr="004E36BE">
              <w:rPr>
                <w:rFonts w:ascii="Times New Roman" w:hAnsi="Times New Roman"/>
                <w:b/>
                <w:i/>
                <w:sz w:val="20"/>
                <w:szCs w:val="20"/>
                <w:u w:val="single"/>
              </w:rPr>
              <w:t xml:space="preserve"> </w:t>
            </w:r>
          </w:p>
          <w:p w14:paraId="45B8BF76" w14:textId="77777777" w:rsidR="00F34F80" w:rsidRPr="004E36BE" w:rsidRDefault="00F34F80" w:rsidP="00F34F80">
            <w:pPr>
              <w:ind w:left="360" w:right="-108" w:hanging="360"/>
              <w:rPr>
                <w:rFonts w:ascii="Times New Roman" w:hAnsi="Times New Roman"/>
                <w:sz w:val="20"/>
                <w:szCs w:val="20"/>
              </w:rPr>
            </w:pPr>
            <w:r>
              <w:rPr>
                <w:rFonts w:ascii="Times New Roman" w:hAnsi="Times New Roman"/>
                <w:sz w:val="20"/>
                <w:szCs w:val="20"/>
              </w:rPr>
              <w:t>1.</w:t>
            </w:r>
            <w:r w:rsidRPr="004E36BE">
              <w:rPr>
                <w:rFonts w:ascii="Times New Roman" w:hAnsi="Times New Roman"/>
                <w:sz w:val="20"/>
                <w:szCs w:val="20"/>
              </w:rPr>
              <w:t>Перекрывает распределительный газопровод</w:t>
            </w:r>
          </w:p>
          <w:p w14:paraId="5B95DF1E" w14:textId="77777777" w:rsidR="00F34F80" w:rsidRDefault="00F34F80" w:rsidP="00F34F80">
            <w:pPr>
              <w:ind w:right="-108"/>
              <w:rPr>
                <w:rFonts w:ascii="Times New Roman" w:hAnsi="Times New Roman"/>
                <w:sz w:val="20"/>
                <w:szCs w:val="20"/>
              </w:rPr>
            </w:pPr>
            <w:r>
              <w:rPr>
                <w:rFonts w:ascii="Times New Roman" w:hAnsi="Times New Roman"/>
                <w:sz w:val="20"/>
                <w:szCs w:val="20"/>
              </w:rPr>
              <w:t>2.Дежурит до конца ликвидации аварии</w:t>
            </w:r>
          </w:p>
          <w:p w14:paraId="645FD81F" w14:textId="03C9270C" w:rsidR="00DD6CB5" w:rsidRPr="00936251" w:rsidRDefault="00F34F80" w:rsidP="0070122A">
            <w:pPr>
              <w:ind w:right="-108"/>
              <w:rPr>
                <w:rFonts w:ascii="Times New Roman" w:hAnsi="Times New Roman"/>
                <w:sz w:val="20"/>
                <w:szCs w:val="20"/>
              </w:rPr>
            </w:pPr>
            <w:r>
              <w:rPr>
                <w:rFonts w:ascii="Times New Roman" w:hAnsi="Times New Roman"/>
                <w:sz w:val="20"/>
                <w:szCs w:val="20"/>
              </w:rPr>
              <w:t>3.Взаимодействует и оказывает помощь АСФ</w:t>
            </w:r>
          </w:p>
          <w:p w14:paraId="0A4B2BD6" w14:textId="77777777" w:rsidR="00866733" w:rsidRDefault="00866733" w:rsidP="0070122A">
            <w:pPr>
              <w:ind w:right="-108"/>
              <w:rPr>
                <w:rFonts w:ascii="Times New Roman" w:hAnsi="Times New Roman"/>
                <w:b/>
                <w:i/>
                <w:sz w:val="20"/>
                <w:szCs w:val="20"/>
                <w:u w:val="single"/>
              </w:rPr>
            </w:pPr>
            <w:r w:rsidRPr="00866733">
              <w:rPr>
                <w:rFonts w:ascii="Times New Roman" w:hAnsi="Times New Roman"/>
                <w:b/>
                <w:i/>
                <w:sz w:val="20"/>
                <w:szCs w:val="20"/>
                <w:u w:val="single"/>
              </w:rPr>
              <w:t>Пожарная бригада МЧС России</w:t>
            </w:r>
            <w:r>
              <w:rPr>
                <w:rFonts w:ascii="Times New Roman" w:hAnsi="Times New Roman"/>
                <w:b/>
                <w:i/>
                <w:sz w:val="20"/>
                <w:szCs w:val="20"/>
                <w:u w:val="single"/>
              </w:rPr>
              <w:t xml:space="preserve"> (ПЧ №119, ПЧ№120)</w:t>
            </w:r>
          </w:p>
          <w:p w14:paraId="1270C503" w14:textId="3D373724"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локализации и ликвидации аварии на место аварии.</w:t>
            </w:r>
          </w:p>
          <w:p w14:paraId="1C99A97E" w14:textId="77777777" w:rsidR="0070122A" w:rsidRDefault="0070122A" w:rsidP="00DD6CB5">
            <w:pPr>
              <w:ind w:right="-108"/>
              <w:rPr>
                <w:rFonts w:ascii="Times New Roman" w:hAnsi="Times New Roman"/>
                <w:sz w:val="20"/>
                <w:szCs w:val="20"/>
              </w:rPr>
            </w:pPr>
            <w:r w:rsidRPr="00936251">
              <w:rPr>
                <w:rFonts w:ascii="Times New Roman" w:hAnsi="Times New Roman"/>
                <w:sz w:val="20"/>
                <w:szCs w:val="20"/>
              </w:rPr>
              <w:t xml:space="preserve">2. </w:t>
            </w:r>
            <w:r w:rsidR="00DD6CB5">
              <w:rPr>
                <w:rFonts w:ascii="Times New Roman" w:hAnsi="Times New Roman"/>
                <w:sz w:val="20"/>
                <w:szCs w:val="20"/>
              </w:rPr>
              <w:t>Производит разведку на месте аварии.</w:t>
            </w:r>
          </w:p>
          <w:p w14:paraId="11C371BB" w14:textId="419A83D9" w:rsidR="00DD6CB5" w:rsidRDefault="00DD6CB5" w:rsidP="00DD6CB5">
            <w:pPr>
              <w:ind w:right="-108"/>
              <w:rPr>
                <w:rFonts w:ascii="Times New Roman" w:hAnsi="Times New Roman"/>
                <w:sz w:val="20"/>
                <w:szCs w:val="20"/>
              </w:rPr>
            </w:pPr>
            <w:r>
              <w:rPr>
                <w:rFonts w:ascii="Times New Roman" w:hAnsi="Times New Roman"/>
                <w:sz w:val="20"/>
                <w:szCs w:val="20"/>
              </w:rPr>
              <w:t>3. Приступае</w:t>
            </w:r>
            <w:r w:rsidR="00F34F80">
              <w:rPr>
                <w:rFonts w:ascii="Times New Roman" w:hAnsi="Times New Roman"/>
                <w:sz w:val="20"/>
                <w:szCs w:val="20"/>
              </w:rPr>
              <w:t>т</w:t>
            </w:r>
            <w:r>
              <w:rPr>
                <w:rFonts w:ascii="Times New Roman" w:hAnsi="Times New Roman"/>
                <w:sz w:val="20"/>
                <w:szCs w:val="20"/>
              </w:rPr>
              <w:t xml:space="preserve"> к выполнению аварийно-спасательных работ.</w:t>
            </w:r>
          </w:p>
          <w:p w14:paraId="65E90E1A" w14:textId="77777777" w:rsidR="00DD6CB5" w:rsidRDefault="00DD6CB5" w:rsidP="00DD6CB5">
            <w:pPr>
              <w:ind w:right="-108"/>
              <w:rPr>
                <w:rFonts w:ascii="Times New Roman" w:hAnsi="Times New Roman"/>
                <w:sz w:val="20"/>
                <w:szCs w:val="20"/>
              </w:rPr>
            </w:pPr>
            <w:r>
              <w:rPr>
                <w:rFonts w:ascii="Times New Roman" w:hAnsi="Times New Roman"/>
                <w:sz w:val="20"/>
                <w:szCs w:val="20"/>
              </w:rPr>
              <w:t>4. Организует тушение пожара.</w:t>
            </w:r>
          </w:p>
          <w:p w14:paraId="2F7FB168" w14:textId="77777777" w:rsidR="00DD6CB5" w:rsidRDefault="00DD6CB5" w:rsidP="00DD6CB5">
            <w:pPr>
              <w:ind w:right="-108"/>
              <w:rPr>
                <w:rFonts w:ascii="Times New Roman" w:hAnsi="Times New Roman"/>
                <w:sz w:val="20"/>
                <w:szCs w:val="20"/>
              </w:rPr>
            </w:pPr>
            <w:r>
              <w:rPr>
                <w:rFonts w:ascii="Times New Roman" w:hAnsi="Times New Roman"/>
                <w:sz w:val="20"/>
                <w:szCs w:val="20"/>
              </w:rPr>
              <w:t>5. Организует спасение людей</w:t>
            </w:r>
          </w:p>
          <w:p w14:paraId="0B42B2B3" w14:textId="335B4C1D" w:rsidR="00DD6CB5" w:rsidRPr="00936251" w:rsidRDefault="00DD6CB5" w:rsidP="00DD6CB5">
            <w:pPr>
              <w:ind w:right="-108"/>
              <w:rPr>
                <w:rFonts w:ascii="Times New Roman" w:hAnsi="Times New Roman"/>
                <w:b/>
                <w:i/>
                <w:sz w:val="20"/>
                <w:szCs w:val="20"/>
                <w:u w:val="single"/>
              </w:rPr>
            </w:pPr>
            <w:r>
              <w:rPr>
                <w:rFonts w:ascii="Times New Roman" w:hAnsi="Times New Roman"/>
                <w:sz w:val="20"/>
                <w:szCs w:val="20"/>
              </w:rPr>
              <w:t>6. Дежурит до ликвидации очага возгорания.</w:t>
            </w:r>
          </w:p>
        </w:tc>
      </w:tr>
      <w:tr w:rsidR="004E36BE" w:rsidRPr="00936251" w14:paraId="0989E2DB"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390AD7D4" w14:textId="77777777" w:rsidR="0070122A" w:rsidRPr="00DD6CB5" w:rsidRDefault="0070122A" w:rsidP="0070122A">
            <w:pPr>
              <w:pStyle w:val="ab"/>
              <w:tabs>
                <w:tab w:val="clear" w:pos="4677"/>
                <w:tab w:val="clear" w:pos="9355"/>
              </w:tabs>
              <w:ind w:left="-102" w:right="-151"/>
              <w:jc w:val="center"/>
              <w:rPr>
                <w:rFonts w:ascii="Times New Roman" w:hAnsi="Times New Roman"/>
                <w:sz w:val="20"/>
                <w:szCs w:val="20"/>
              </w:rPr>
            </w:pPr>
            <w:r w:rsidRPr="000139CC">
              <w:rPr>
                <w:rFonts w:ascii="Times New Roman" w:hAnsi="Times New Roman"/>
                <w:sz w:val="20"/>
                <w:szCs w:val="20"/>
              </w:rPr>
              <w:lastRenderedPageBreak/>
              <w:t>1</w:t>
            </w:r>
            <w:r w:rsidRPr="00DD6CB5">
              <w:rPr>
                <w:rFonts w:ascii="Times New Roman" w:hAnsi="Times New Roman"/>
                <w:sz w:val="20"/>
                <w:szCs w:val="20"/>
              </w:rPr>
              <w:t>.8.</w:t>
            </w:r>
          </w:p>
        </w:tc>
        <w:tc>
          <w:tcPr>
            <w:tcW w:w="0" w:type="auto"/>
            <w:tcBorders>
              <w:top w:val="single" w:sz="4" w:space="0" w:color="auto"/>
              <w:left w:val="single" w:sz="4" w:space="0" w:color="auto"/>
              <w:bottom w:val="single" w:sz="4" w:space="0" w:color="auto"/>
              <w:right w:val="single" w:sz="4" w:space="0" w:color="auto"/>
            </w:tcBorders>
          </w:tcPr>
          <w:p w14:paraId="7006BC40" w14:textId="13723C42" w:rsidR="0070122A" w:rsidRPr="00936251" w:rsidRDefault="0070122A" w:rsidP="0070122A">
            <w:pPr>
              <w:rPr>
                <w:rFonts w:ascii="Times New Roman" w:hAnsi="Times New Roman"/>
                <w:sz w:val="20"/>
                <w:szCs w:val="20"/>
              </w:rPr>
            </w:pPr>
            <w:r w:rsidRPr="00936251">
              <w:rPr>
                <w:rFonts w:ascii="Times New Roman" w:hAnsi="Times New Roman"/>
                <w:sz w:val="20"/>
                <w:szCs w:val="20"/>
              </w:rPr>
              <w:t xml:space="preserve">Взрыв </w:t>
            </w:r>
            <w:r w:rsidR="00F34F80">
              <w:rPr>
                <w:rFonts w:ascii="Times New Roman" w:hAnsi="Times New Roman"/>
                <w:sz w:val="20"/>
                <w:szCs w:val="20"/>
              </w:rPr>
              <w:t xml:space="preserve"> газовоздушной смеси (</w:t>
            </w:r>
            <w:r w:rsidRPr="00936251">
              <w:rPr>
                <w:rFonts w:ascii="Times New Roman" w:hAnsi="Times New Roman"/>
                <w:sz w:val="20"/>
                <w:szCs w:val="20"/>
              </w:rPr>
              <w:t>ГВС</w:t>
            </w:r>
            <w:r w:rsidR="00F34F80">
              <w:rPr>
                <w:rFonts w:ascii="Times New Roman" w:hAnsi="Times New Roman"/>
                <w:sz w:val="20"/>
                <w:szCs w:val="20"/>
              </w:rPr>
              <w:t>)</w:t>
            </w:r>
            <w:r w:rsidRPr="00936251">
              <w:rPr>
                <w:rFonts w:ascii="Times New Roman" w:hAnsi="Times New Roman"/>
                <w:sz w:val="20"/>
                <w:szCs w:val="20"/>
              </w:rPr>
              <w:t xml:space="preserve"> в котельном агрегате.</w:t>
            </w:r>
          </w:p>
        </w:tc>
        <w:tc>
          <w:tcPr>
            <w:tcW w:w="0" w:type="auto"/>
            <w:tcBorders>
              <w:top w:val="single" w:sz="4" w:space="0" w:color="auto"/>
              <w:left w:val="single" w:sz="4" w:space="0" w:color="auto"/>
              <w:bottom w:val="single" w:sz="4" w:space="0" w:color="auto"/>
              <w:right w:val="single" w:sz="4" w:space="0" w:color="auto"/>
            </w:tcBorders>
          </w:tcPr>
          <w:p w14:paraId="4D70D417"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мероприятия по спасению людей, застигнутых аварией;</w:t>
            </w:r>
          </w:p>
          <w:p w14:paraId="7C856579"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порядок использования средств пожаротушения; </w:t>
            </w:r>
          </w:p>
          <w:p w14:paraId="2492BB1C"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2C20E73B" w14:textId="77777777" w:rsidR="0070122A" w:rsidRPr="00612359" w:rsidRDefault="0070122A" w:rsidP="00612359">
            <w:pPr>
              <w:rPr>
                <w:rFonts w:ascii="Times New Roman" w:hAnsi="Times New Roman"/>
                <w:sz w:val="20"/>
              </w:rPr>
            </w:pPr>
            <w:bookmarkStart w:id="30" w:name="_Toc180439638"/>
            <w:r w:rsidRPr="00612359">
              <w:rPr>
                <w:rFonts w:ascii="Times New Roman" w:hAnsi="Times New Roman"/>
                <w:sz w:val="20"/>
              </w:rPr>
              <w:t>В зданиях котельных имеется противопожарное оборудование и средства, применяемые при возникновении пожара</w:t>
            </w:r>
            <w:bookmarkEnd w:id="30"/>
            <w:r w:rsidRPr="00612359">
              <w:rPr>
                <w:rFonts w:ascii="Times New Roman" w:hAnsi="Times New Roman"/>
                <w:sz w:val="20"/>
              </w:rPr>
              <w:t>.</w:t>
            </w:r>
          </w:p>
          <w:p w14:paraId="055395E8" w14:textId="77777777" w:rsidR="0070122A" w:rsidRPr="00612359" w:rsidRDefault="007C7EC5" w:rsidP="00612359">
            <w:pPr>
              <w:rPr>
                <w:rFonts w:ascii="Times New Roman" w:hAnsi="Times New Roman"/>
                <w:sz w:val="20"/>
              </w:rPr>
            </w:pPr>
            <w:r w:rsidRPr="00612359">
              <w:rPr>
                <w:rFonts w:ascii="Times New Roman" w:hAnsi="Times New Roman"/>
                <w:sz w:val="20"/>
              </w:rPr>
              <w:t>Оборудование специализированных пожарных формирований</w:t>
            </w:r>
            <w:r w:rsidR="0070122A" w:rsidRPr="00612359">
              <w:rPr>
                <w:rFonts w:ascii="Times New Roman" w:hAnsi="Times New Roman"/>
                <w:sz w:val="20"/>
              </w:rPr>
              <w:t>.</w:t>
            </w:r>
          </w:p>
          <w:p w14:paraId="72AAA617" w14:textId="77777777" w:rsidR="0070122A" w:rsidRPr="00612359" w:rsidRDefault="0070122A" w:rsidP="00612359">
            <w:pPr>
              <w:rPr>
                <w:rFonts w:ascii="Times New Roman" w:hAnsi="Times New Roman"/>
                <w:sz w:val="20"/>
              </w:rPr>
            </w:pPr>
            <w:bookmarkStart w:id="31" w:name="_Toc180439643"/>
            <w:r w:rsidRPr="00612359">
              <w:rPr>
                <w:rFonts w:ascii="Times New Roman" w:hAnsi="Times New Roman"/>
                <w:sz w:val="20"/>
              </w:rPr>
              <w:t>СИЗ, а также средствами оказания первой медицинской помощи.</w:t>
            </w:r>
            <w:bookmarkEnd w:id="31"/>
          </w:p>
        </w:tc>
        <w:tc>
          <w:tcPr>
            <w:tcW w:w="0" w:type="auto"/>
            <w:tcBorders>
              <w:top w:val="single" w:sz="4" w:space="0" w:color="auto"/>
              <w:left w:val="single" w:sz="4" w:space="0" w:color="auto"/>
              <w:bottom w:val="single" w:sz="4" w:space="0" w:color="auto"/>
              <w:right w:val="single" w:sz="4" w:space="0" w:color="auto"/>
            </w:tcBorders>
          </w:tcPr>
          <w:p w14:paraId="66839AA0" w14:textId="77777777" w:rsidR="00AC2492" w:rsidRPr="0081052D" w:rsidRDefault="00AC2492" w:rsidP="00AC2492">
            <w:pPr>
              <w:ind w:right="-108"/>
              <w:rPr>
                <w:rFonts w:ascii="Times New Roman" w:hAnsi="Times New Roman"/>
                <w:b/>
                <w:i/>
                <w:sz w:val="20"/>
                <w:szCs w:val="20"/>
                <w:u w:val="single"/>
              </w:rPr>
            </w:pPr>
            <w:r w:rsidRPr="0081052D">
              <w:rPr>
                <w:rFonts w:ascii="Times New Roman" w:hAnsi="Times New Roman"/>
                <w:b/>
                <w:i/>
                <w:sz w:val="20"/>
                <w:szCs w:val="20"/>
                <w:u w:val="single"/>
              </w:rPr>
              <w:t>Диспетчер:</w:t>
            </w:r>
          </w:p>
          <w:p w14:paraId="61CFE642" w14:textId="211B78DA" w:rsidR="00AC2492" w:rsidRPr="00AC2492" w:rsidRDefault="00AC2492" w:rsidP="00AC2492">
            <w:pPr>
              <w:ind w:right="-108"/>
              <w:rPr>
                <w:rFonts w:ascii="Times New Roman" w:hAnsi="Times New Roman"/>
                <w:sz w:val="20"/>
                <w:szCs w:val="20"/>
              </w:rPr>
            </w:pPr>
            <w:r w:rsidRPr="00AC2492">
              <w:rPr>
                <w:rFonts w:ascii="Times New Roman" w:hAnsi="Times New Roman"/>
                <w:sz w:val="20"/>
                <w:szCs w:val="20"/>
              </w:rPr>
              <w:t>1.</w:t>
            </w:r>
            <w:r>
              <w:rPr>
                <w:rFonts w:ascii="Times New Roman" w:hAnsi="Times New Roman"/>
                <w:sz w:val="20"/>
                <w:szCs w:val="20"/>
              </w:rPr>
              <w:t xml:space="preserve"> </w:t>
            </w:r>
            <w:r w:rsidRPr="00AC2492">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51FA7958" w14:textId="790C76CF" w:rsidR="00AC2492" w:rsidRDefault="00AC2492" w:rsidP="00AC2492">
            <w:pPr>
              <w:rPr>
                <w:rFonts w:ascii="Times New Roman" w:hAnsi="Times New Roman"/>
                <w:sz w:val="20"/>
                <w:szCs w:val="20"/>
              </w:rPr>
            </w:pPr>
            <w:r w:rsidRPr="00AC2492">
              <w:rPr>
                <w:rFonts w:ascii="Times New Roman" w:hAnsi="Times New Roman"/>
                <w:sz w:val="20"/>
                <w:szCs w:val="20"/>
              </w:rPr>
              <w:t xml:space="preserve">2. </w:t>
            </w:r>
            <w:r>
              <w:rPr>
                <w:rFonts w:ascii="Times New Roman" w:hAnsi="Times New Roman"/>
                <w:sz w:val="20"/>
                <w:szCs w:val="20"/>
              </w:rPr>
              <w:t>Сообщает ответственному за газовое хозяйство по тел.</w:t>
            </w:r>
          </w:p>
          <w:p w14:paraId="239293C9" w14:textId="18429353" w:rsidR="00AC2492" w:rsidRDefault="00AC2492" w:rsidP="00AC2492">
            <w:pPr>
              <w:rPr>
                <w:rFonts w:ascii="Times New Roman" w:hAnsi="Times New Roman"/>
                <w:sz w:val="20"/>
                <w:szCs w:val="20"/>
              </w:rPr>
            </w:pPr>
            <w:r>
              <w:rPr>
                <w:rFonts w:ascii="Times New Roman" w:hAnsi="Times New Roman"/>
                <w:sz w:val="20"/>
                <w:szCs w:val="20"/>
              </w:rPr>
              <w:t>.</w:t>
            </w:r>
          </w:p>
          <w:p w14:paraId="0D8F639A" w14:textId="4D1A9D23" w:rsidR="00AC2492" w:rsidRDefault="00AC2492" w:rsidP="00AC2492">
            <w:pPr>
              <w:rPr>
                <w:rFonts w:ascii="Times New Roman" w:hAnsi="Times New Roman"/>
                <w:sz w:val="20"/>
                <w:szCs w:val="20"/>
              </w:rPr>
            </w:pPr>
            <w:r w:rsidRPr="00AC2492">
              <w:rPr>
                <w:rFonts w:ascii="Times New Roman" w:hAnsi="Times New Roman"/>
                <w:sz w:val="20"/>
                <w:szCs w:val="20"/>
              </w:rPr>
              <w:t>3.</w:t>
            </w:r>
            <w:r>
              <w:rPr>
                <w:rFonts w:ascii="Times New Roman" w:hAnsi="Times New Roman"/>
                <w:sz w:val="20"/>
                <w:szCs w:val="20"/>
              </w:rPr>
              <w:t xml:space="preserve"> Сообщает начальнику участка, ответственному за безопасную эксплуатацию ТЭУ и ТС по </w:t>
            </w:r>
            <w:proofErr w:type="gramStart"/>
            <w:r>
              <w:rPr>
                <w:rFonts w:ascii="Times New Roman" w:hAnsi="Times New Roman"/>
                <w:sz w:val="20"/>
                <w:szCs w:val="20"/>
              </w:rPr>
              <w:t>тел.</w:t>
            </w:r>
            <w:r w:rsidR="00B95F10">
              <w:rPr>
                <w:rFonts w:ascii="Times New Roman" w:hAnsi="Times New Roman"/>
                <w:sz w:val="20"/>
                <w:szCs w:val="20"/>
              </w:rPr>
              <w:t>.</w:t>
            </w:r>
            <w:proofErr w:type="gramEnd"/>
          </w:p>
          <w:p w14:paraId="439C683D" w14:textId="77777777" w:rsidR="00B95F10" w:rsidRDefault="00B95F10" w:rsidP="00AC2492">
            <w:pPr>
              <w:rPr>
                <w:rFonts w:ascii="Times New Roman" w:hAnsi="Times New Roman"/>
                <w:sz w:val="20"/>
                <w:szCs w:val="20"/>
              </w:rPr>
            </w:pPr>
            <w:r>
              <w:rPr>
                <w:rFonts w:ascii="Times New Roman" w:hAnsi="Times New Roman"/>
                <w:sz w:val="20"/>
                <w:szCs w:val="20"/>
              </w:rPr>
              <w:t xml:space="preserve">4. Сообщает главному инженеру филиала </w:t>
            </w:r>
          </w:p>
          <w:p w14:paraId="42F16730" w14:textId="110B2B39" w:rsidR="00B95F10" w:rsidRDefault="00B95F10" w:rsidP="00AC2492">
            <w:pPr>
              <w:rPr>
                <w:rFonts w:ascii="Times New Roman" w:hAnsi="Times New Roman"/>
                <w:sz w:val="20"/>
                <w:szCs w:val="20"/>
              </w:rPr>
            </w:pPr>
            <w:r>
              <w:rPr>
                <w:rFonts w:ascii="Times New Roman" w:hAnsi="Times New Roman"/>
                <w:sz w:val="20"/>
                <w:szCs w:val="20"/>
              </w:rPr>
              <w:t xml:space="preserve">по </w:t>
            </w:r>
            <w:proofErr w:type="gramStart"/>
            <w:r>
              <w:rPr>
                <w:rFonts w:ascii="Times New Roman" w:hAnsi="Times New Roman"/>
                <w:sz w:val="20"/>
                <w:szCs w:val="20"/>
              </w:rPr>
              <w:t>тел..</w:t>
            </w:r>
            <w:proofErr w:type="gramEnd"/>
          </w:p>
          <w:p w14:paraId="2454DF97" w14:textId="7485E592" w:rsidR="00B95F10" w:rsidRDefault="00B95F10" w:rsidP="00AC2492">
            <w:pPr>
              <w:rPr>
                <w:rFonts w:ascii="Times New Roman" w:hAnsi="Times New Roman"/>
                <w:sz w:val="20"/>
                <w:szCs w:val="20"/>
              </w:rPr>
            </w:pPr>
            <w:r>
              <w:rPr>
                <w:rFonts w:ascii="Times New Roman" w:hAnsi="Times New Roman"/>
                <w:sz w:val="20"/>
                <w:szCs w:val="20"/>
              </w:rPr>
              <w:t xml:space="preserve">5. Сообщает главному инженеру </w:t>
            </w:r>
          </w:p>
          <w:p w14:paraId="0B03D8DF" w14:textId="4FC51743" w:rsidR="00B95F10" w:rsidRDefault="00B95F10" w:rsidP="00AC2492">
            <w:pPr>
              <w:rPr>
                <w:rFonts w:ascii="Times New Roman" w:hAnsi="Times New Roman"/>
                <w:sz w:val="20"/>
                <w:szCs w:val="20"/>
              </w:rPr>
            </w:pPr>
            <w:r>
              <w:rPr>
                <w:rFonts w:ascii="Times New Roman" w:hAnsi="Times New Roman"/>
                <w:sz w:val="20"/>
                <w:szCs w:val="20"/>
              </w:rPr>
              <w:t xml:space="preserve">по </w:t>
            </w:r>
            <w:proofErr w:type="gramStart"/>
            <w:r>
              <w:rPr>
                <w:rFonts w:ascii="Times New Roman" w:hAnsi="Times New Roman"/>
                <w:sz w:val="20"/>
                <w:szCs w:val="20"/>
              </w:rPr>
              <w:t>тел..</w:t>
            </w:r>
            <w:proofErr w:type="gramEnd"/>
          </w:p>
          <w:p w14:paraId="3952D5D8" w14:textId="18A603FC" w:rsidR="00B95F10" w:rsidRDefault="00B95F10" w:rsidP="00B95F10">
            <w:pPr>
              <w:rPr>
                <w:rFonts w:ascii="Times New Roman" w:hAnsi="Times New Roman"/>
                <w:sz w:val="20"/>
                <w:szCs w:val="20"/>
              </w:rPr>
            </w:pPr>
            <w:r w:rsidRPr="00B95F10">
              <w:rPr>
                <w:rFonts w:ascii="Times New Roman" w:hAnsi="Times New Roman"/>
                <w:sz w:val="20"/>
                <w:szCs w:val="20"/>
              </w:rPr>
              <w:t>6.</w:t>
            </w:r>
            <w:r>
              <w:rPr>
                <w:rFonts w:ascii="Times New Roman" w:hAnsi="Times New Roman"/>
                <w:sz w:val="20"/>
                <w:szCs w:val="20"/>
              </w:rPr>
              <w:t xml:space="preserve"> Вызывает пожарную бригаду МЧС по тел. 101 (112).</w:t>
            </w:r>
          </w:p>
          <w:p w14:paraId="3FB26FF9" w14:textId="77777777" w:rsidR="00B95F10" w:rsidRDefault="00B95F10" w:rsidP="00B95F10">
            <w:pPr>
              <w:rPr>
                <w:rFonts w:ascii="Times New Roman" w:hAnsi="Times New Roman"/>
                <w:sz w:val="20"/>
                <w:szCs w:val="20"/>
              </w:rPr>
            </w:pPr>
            <w:r>
              <w:rPr>
                <w:rFonts w:ascii="Times New Roman" w:hAnsi="Times New Roman"/>
                <w:sz w:val="20"/>
                <w:szCs w:val="20"/>
              </w:rPr>
              <w:t xml:space="preserve">7. Вызывает ООО АСС «Петербурггазхимспас» </w:t>
            </w:r>
          </w:p>
          <w:p w14:paraId="33F39392" w14:textId="7E6C016F" w:rsidR="00B95F10" w:rsidRPr="00B95F10" w:rsidRDefault="00B95F10" w:rsidP="00B95F10">
            <w:pPr>
              <w:rPr>
                <w:rFonts w:ascii="Times New Roman" w:hAnsi="Times New Roman"/>
                <w:sz w:val="20"/>
                <w:szCs w:val="20"/>
              </w:rPr>
            </w:pPr>
            <w:r>
              <w:rPr>
                <w:rFonts w:ascii="Times New Roman" w:hAnsi="Times New Roman"/>
                <w:sz w:val="20"/>
                <w:szCs w:val="20"/>
              </w:rPr>
              <w:t>по тел. 8-981-194-26-02 (диспетчерская).</w:t>
            </w:r>
          </w:p>
          <w:p w14:paraId="02CBF587" w14:textId="65BB43EA" w:rsidR="0070122A" w:rsidRPr="00936251" w:rsidRDefault="00AC2492"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0070122A" w:rsidRPr="00936251">
              <w:rPr>
                <w:rFonts w:ascii="Times New Roman" w:hAnsi="Times New Roman"/>
                <w:b/>
                <w:i/>
                <w:sz w:val="20"/>
                <w:szCs w:val="20"/>
                <w:u w:val="single"/>
              </w:rPr>
              <w:t xml:space="preserve"> (до прибытия аварийно-спасательной службы организации):</w:t>
            </w:r>
          </w:p>
          <w:p w14:paraId="6596E028" w14:textId="68992BFF"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 xml:space="preserve">Производит первоочередные работы по локализации и ликвидации аварии (отсекает (при помощи запорной арматуры) неисправный котельный агрегат от технологического газопровода и при необходимости отсекает (при помощи запорной арматуры на улице) здание </w:t>
            </w:r>
            <w:r w:rsidR="00F34F80">
              <w:rPr>
                <w:rFonts w:ascii="Times New Roman" w:hAnsi="Times New Roman"/>
                <w:sz w:val="20"/>
                <w:szCs w:val="20"/>
              </w:rPr>
              <w:t xml:space="preserve">котельной </w:t>
            </w:r>
            <w:r w:rsidRPr="00936251">
              <w:rPr>
                <w:rFonts w:ascii="Times New Roman" w:hAnsi="Times New Roman"/>
                <w:spacing w:val="2"/>
                <w:sz w:val="20"/>
                <w:szCs w:val="20"/>
              </w:rPr>
              <w:t>от технологического газопровода, обесточивае</w:t>
            </w:r>
            <w:r w:rsidR="00F34F80">
              <w:rPr>
                <w:rFonts w:ascii="Times New Roman" w:hAnsi="Times New Roman"/>
                <w:spacing w:val="2"/>
                <w:sz w:val="20"/>
                <w:szCs w:val="20"/>
              </w:rPr>
              <w:t>т оборудование здания котельной</w:t>
            </w:r>
            <w:r w:rsidRPr="00936251">
              <w:rPr>
                <w:rFonts w:ascii="Times New Roman" w:hAnsi="Times New Roman"/>
                <w:spacing w:val="2"/>
                <w:sz w:val="20"/>
                <w:szCs w:val="20"/>
              </w:rPr>
              <w:t>).</w:t>
            </w:r>
          </w:p>
          <w:p w14:paraId="68224D80" w14:textId="77777777"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Принимают меры по эвакуации и оказанию первой помощи возможным пострадавшим.</w:t>
            </w:r>
            <w:r w:rsidRPr="00936251">
              <w:rPr>
                <w:rFonts w:ascii="Times New Roman" w:hAnsi="Times New Roman"/>
                <w:b/>
                <w:i/>
                <w:sz w:val="20"/>
                <w:szCs w:val="20"/>
                <w:u w:val="single"/>
              </w:rPr>
              <w:t xml:space="preserve"> </w:t>
            </w:r>
          </w:p>
          <w:p w14:paraId="070418B8" w14:textId="61BB059F" w:rsidR="0070122A" w:rsidRDefault="0070122A" w:rsidP="0070122A">
            <w:pPr>
              <w:ind w:right="-108"/>
              <w:rPr>
                <w:rFonts w:ascii="Times New Roman" w:hAnsi="Times New Roman"/>
                <w:sz w:val="20"/>
                <w:szCs w:val="20"/>
              </w:rPr>
            </w:pPr>
            <w:r w:rsidRPr="00936251">
              <w:rPr>
                <w:rFonts w:ascii="Times New Roman" w:hAnsi="Times New Roman"/>
                <w:sz w:val="20"/>
                <w:szCs w:val="20"/>
              </w:rPr>
              <w:t xml:space="preserve">3. При возникновении пожара – </w:t>
            </w:r>
            <w:r w:rsidRPr="00936251">
              <w:rPr>
                <w:rFonts w:ascii="Times New Roman" w:hAnsi="Times New Roman"/>
                <w:sz w:val="20"/>
                <w:szCs w:val="20"/>
                <w:lang w:val="en-US"/>
              </w:rPr>
              <w:t>c</w:t>
            </w:r>
            <w:r w:rsidRPr="00936251">
              <w:rPr>
                <w:rFonts w:ascii="Times New Roman" w:hAnsi="Times New Roman"/>
                <w:sz w:val="20"/>
                <w:szCs w:val="20"/>
              </w:rPr>
              <w:t xml:space="preserve"> использованием СИЗ</w:t>
            </w:r>
            <w:r w:rsidRPr="00936251">
              <w:rPr>
                <w:rFonts w:ascii="Times New Roman" w:hAnsi="Times New Roman"/>
                <w:i/>
                <w:sz w:val="20"/>
                <w:szCs w:val="20"/>
              </w:rPr>
              <w:t xml:space="preserve"> </w:t>
            </w:r>
            <w:r w:rsidRPr="00936251">
              <w:rPr>
                <w:rFonts w:ascii="Times New Roman" w:hAnsi="Times New Roman"/>
                <w:sz w:val="20"/>
                <w:szCs w:val="20"/>
              </w:rPr>
              <w:t>организуют локализацию пожара и охлаждение технологического оборудования, попадающего в зону теплового воздействия, имеющимися средствами пожаротушения.</w:t>
            </w:r>
          </w:p>
          <w:p w14:paraId="0C257DE2" w14:textId="77777777" w:rsidR="00F34F80" w:rsidRDefault="00F34F80" w:rsidP="00F34F80">
            <w:pPr>
              <w:ind w:right="-108"/>
              <w:rPr>
                <w:rFonts w:ascii="Times New Roman" w:hAnsi="Times New Roman"/>
                <w:b/>
                <w:i/>
                <w:sz w:val="20"/>
                <w:szCs w:val="20"/>
                <w:u w:val="single"/>
              </w:rPr>
            </w:pPr>
            <w:r w:rsidRPr="00866733">
              <w:rPr>
                <w:rFonts w:ascii="Times New Roman" w:hAnsi="Times New Roman"/>
                <w:b/>
                <w:i/>
                <w:sz w:val="20"/>
                <w:szCs w:val="20"/>
                <w:u w:val="single"/>
              </w:rPr>
              <w:t>Пожарная бригада МЧС России</w:t>
            </w:r>
            <w:r>
              <w:rPr>
                <w:rFonts w:ascii="Times New Roman" w:hAnsi="Times New Roman"/>
                <w:b/>
                <w:i/>
                <w:sz w:val="20"/>
                <w:szCs w:val="20"/>
                <w:u w:val="single"/>
              </w:rPr>
              <w:t xml:space="preserve"> (ПЧ №119, ПЧ№120)</w:t>
            </w:r>
          </w:p>
          <w:p w14:paraId="155B10D5" w14:textId="77777777" w:rsidR="00F34F80" w:rsidRPr="00936251" w:rsidRDefault="00F34F80" w:rsidP="00F34F80">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локализации и ликвидации аварии на место аварии.</w:t>
            </w:r>
          </w:p>
          <w:p w14:paraId="61A18B07" w14:textId="77777777" w:rsidR="00F34F80" w:rsidRDefault="00F34F80" w:rsidP="00F34F80">
            <w:pPr>
              <w:ind w:right="-108"/>
              <w:rPr>
                <w:rFonts w:ascii="Times New Roman" w:hAnsi="Times New Roman"/>
                <w:sz w:val="20"/>
                <w:szCs w:val="20"/>
              </w:rPr>
            </w:pPr>
            <w:r w:rsidRPr="00936251">
              <w:rPr>
                <w:rFonts w:ascii="Times New Roman" w:hAnsi="Times New Roman"/>
                <w:sz w:val="20"/>
                <w:szCs w:val="20"/>
              </w:rPr>
              <w:t xml:space="preserve">2. </w:t>
            </w:r>
            <w:r>
              <w:rPr>
                <w:rFonts w:ascii="Times New Roman" w:hAnsi="Times New Roman"/>
                <w:sz w:val="20"/>
                <w:szCs w:val="20"/>
              </w:rPr>
              <w:t>Производит разведку на месте аварии.</w:t>
            </w:r>
          </w:p>
          <w:p w14:paraId="0D5F689B" w14:textId="77777777" w:rsidR="00F34F80" w:rsidRDefault="00F34F80" w:rsidP="00F34F80">
            <w:pPr>
              <w:ind w:right="-108"/>
              <w:rPr>
                <w:rFonts w:ascii="Times New Roman" w:hAnsi="Times New Roman"/>
                <w:sz w:val="20"/>
                <w:szCs w:val="20"/>
              </w:rPr>
            </w:pPr>
            <w:r>
              <w:rPr>
                <w:rFonts w:ascii="Times New Roman" w:hAnsi="Times New Roman"/>
                <w:sz w:val="20"/>
                <w:szCs w:val="20"/>
              </w:rPr>
              <w:t>3. Приступает к выполнению аварийно-спасательных работ.</w:t>
            </w:r>
          </w:p>
          <w:p w14:paraId="203CCCB7" w14:textId="77777777" w:rsidR="00F34F80" w:rsidRDefault="00F34F80" w:rsidP="00F34F80">
            <w:pPr>
              <w:ind w:right="-108"/>
              <w:rPr>
                <w:rFonts w:ascii="Times New Roman" w:hAnsi="Times New Roman"/>
                <w:sz w:val="20"/>
                <w:szCs w:val="20"/>
              </w:rPr>
            </w:pPr>
            <w:r>
              <w:rPr>
                <w:rFonts w:ascii="Times New Roman" w:hAnsi="Times New Roman"/>
                <w:sz w:val="20"/>
                <w:szCs w:val="20"/>
              </w:rPr>
              <w:t>4. Организует тушение пожара.</w:t>
            </w:r>
          </w:p>
          <w:p w14:paraId="57864A1E" w14:textId="77777777" w:rsidR="00F34F80" w:rsidRDefault="00F34F80" w:rsidP="00F34F80">
            <w:pPr>
              <w:ind w:right="-108"/>
              <w:rPr>
                <w:rFonts w:ascii="Times New Roman" w:hAnsi="Times New Roman"/>
                <w:sz w:val="20"/>
                <w:szCs w:val="20"/>
              </w:rPr>
            </w:pPr>
            <w:r>
              <w:rPr>
                <w:rFonts w:ascii="Times New Roman" w:hAnsi="Times New Roman"/>
                <w:sz w:val="20"/>
                <w:szCs w:val="20"/>
              </w:rPr>
              <w:t>5. Организует спасение людей</w:t>
            </w:r>
          </w:p>
          <w:p w14:paraId="5ED38305" w14:textId="25B2399A" w:rsidR="00F34F80" w:rsidRDefault="00F34F80" w:rsidP="00F34F80">
            <w:pPr>
              <w:ind w:right="-108"/>
              <w:rPr>
                <w:rFonts w:ascii="Times New Roman" w:hAnsi="Times New Roman"/>
                <w:sz w:val="20"/>
                <w:szCs w:val="20"/>
              </w:rPr>
            </w:pPr>
            <w:r>
              <w:rPr>
                <w:rFonts w:ascii="Times New Roman" w:hAnsi="Times New Roman"/>
                <w:sz w:val="20"/>
                <w:szCs w:val="20"/>
              </w:rPr>
              <w:t>6. Дежурит до ликвидации очага возгорания.</w:t>
            </w:r>
          </w:p>
          <w:p w14:paraId="5B0A50B2" w14:textId="176770AE" w:rsidR="00F34F80" w:rsidRPr="00936251" w:rsidRDefault="00533FF2" w:rsidP="00F34F80">
            <w:pPr>
              <w:ind w:right="-108"/>
              <w:rPr>
                <w:rFonts w:ascii="Times New Roman" w:hAnsi="Times New Roman"/>
                <w:b/>
                <w:i/>
                <w:sz w:val="20"/>
                <w:szCs w:val="20"/>
                <w:u w:val="single"/>
              </w:rPr>
            </w:pPr>
            <w:r>
              <w:rPr>
                <w:rFonts w:ascii="Times New Roman" w:hAnsi="Times New Roman"/>
                <w:b/>
                <w:i/>
                <w:sz w:val="20"/>
                <w:szCs w:val="20"/>
                <w:u w:val="single"/>
              </w:rPr>
              <w:t>Бригада по техническому обслуживанию и аварийному ремонту котельных</w:t>
            </w:r>
            <w:r w:rsidR="00F34F80">
              <w:rPr>
                <w:rFonts w:ascii="Times New Roman" w:hAnsi="Times New Roman"/>
                <w:b/>
                <w:i/>
                <w:sz w:val="20"/>
                <w:szCs w:val="20"/>
                <w:u w:val="single"/>
              </w:rPr>
              <w:t>:</w:t>
            </w:r>
          </w:p>
          <w:p w14:paraId="35C6AACF" w14:textId="77777777" w:rsidR="00F34F80" w:rsidRPr="00936251" w:rsidRDefault="00F34F80" w:rsidP="00F34F80">
            <w:pPr>
              <w:ind w:right="-108"/>
              <w:rPr>
                <w:rFonts w:ascii="Times New Roman" w:hAnsi="Times New Roman"/>
                <w:sz w:val="20"/>
                <w:szCs w:val="20"/>
              </w:rPr>
            </w:pPr>
          </w:p>
          <w:p w14:paraId="2193A17D" w14:textId="77777777" w:rsidR="00F34F80" w:rsidRPr="00936251" w:rsidRDefault="00F34F80" w:rsidP="00F34F80">
            <w:pPr>
              <w:ind w:right="-108"/>
              <w:rPr>
                <w:rFonts w:ascii="Times New Roman" w:hAnsi="Times New Roman"/>
                <w:sz w:val="20"/>
                <w:szCs w:val="20"/>
              </w:rPr>
            </w:pPr>
            <w:r w:rsidRPr="00936251">
              <w:rPr>
                <w:rFonts w:ascii="Times New Roman" w:hAnsi="Times New Roman"/>
                <w:sz w:val="20"/>
                <w:szCs w:val="20"/>
              </w:rPr>
              <w:lastRenderedPageBreak/>
              <w:t xml:space="preserve">1. При получении сигнала об аварии прибывают с оборудованием для </w:t>
            </w:r>
            <w:r w:rsidRPr="00936251">
              <w:rPr>
                <w:rFonts w:ascii="Times New Roman" w:hAnsi="Times New Roman"/>
                <w:spacing w:val="2"/>
                <w:sz w:val="20"/>
                <w:szCs w:val="20"/>
              </w:rPr>
              <w:t>на место аварии.</w:t>
            </w:r>
          </w:p>
          <w:p w14:paraId="37A70D88" w14:textId="77777777" w:rsidR="00F34F80" w:rsidRPr="00936251" w:rsidRDefault="00F34F80" w:rsidP="00F34F80">
            <w:pPr>
              <w:ind w:right="-108"/>
              <w:rPr>
                <w:rFonts w:ascii="Times New Roman" w:hAnsi="Times New Roman"/>
                <w:sz w:val="20"/>
                <w:szCs w:val="20"/>
              </w:rPr>
            </w:pPr>
            <w:r w:rsidRPr="00936251">
              <w:rPr>
                <w:rFonts w:ascii="Times New Roman" w:hAnsi="Times New Roman"/>
                <w:sz w:val="20"/>
                <w:szCs w:val="20"/>
              </w:rPr>
              <w:t>2. Принимают меры по исключению появления источника воспламенения.</w:t>
            </w:r>
          </w:p>
          <w:p w14:paraId="4E03F990" w14:textId="24BD1BF9" w:rsidR="0070122A" w:rsidRPr="00936251" w:rsidRDefault="00F34F80" w:rsidP="00533FF2">
            <w:pPr>
              <w:ind w:right="-108"/>
              <w:rPr>
                <w:rFonts w:ascii="Times New Roman" w:hAnsi="Times New Roman"/>
                <w:b/>
                <w:i/>
                <w:sz w:val="20"/>
                <w:szCs w:val="20"/>
                <w:u w:val="single"/>
              </w:rPr>
            </w:pPr>
            <w:r>
              <w:rPr>
                <w:rFonts w:ascii="Times New Roman" w:hAnsi="Times New Roman"/>
                <w:sz w:val="20"/>
                <w:szCs w:val="20"/>
              </w:rPr>
              <w:t>3. Выясняет причины отказа оборудования и производит ремонт или замену неисправного оборудования.</w:t>
            </w:r>
          </w:p>
        </w:tc>
      </w:tr>
      <w:tr w:rsidR="004E36BE" w:rsidRPr="00936251" w14:paraId="6E18E78F" w14:textId="77777777" w:rsidTr="0070122A">
        <w:trPr>
          <w:trHeight w:val="20"/>
        </w:trPr>
        <w:tc>
          <w:tcPr>
            <w:tcW w:w="0" w:type="auto"/>
            <w:tcBorders>
              <w:top w:val="single" w:sz="4" w:space="0" w:color="auto"/>
              <w:left w:val="single" w:sz="4" w:space="0" w:color="auto"/>
              <w:bottom w:val="single" w:sz="4" w:space="0" w:color="auto"/>
              <w:right w:val="single" w:sz="4" w:space="0" w:color="auto"/>
            </w:tcBorders>
          </w:tcPr>
          <w:p w14:paraId="09D0A15C" w14:textId="77777777" w:rsidR="0070122A" w:rsidRPr="000139CC" w:rsidRDefault="0070122A" w:rsidP="0070122A">
            <w:pPr>
              <w:pStyle w:val="ab"/>
              <w:tabs>
                <w:tab w:val="clear" w:pos="4677"/>
                <w:tab w:val="clear" w:pos="9355"/>
              </w:tabs>
              <w:ind w:left="-102" w:right="-151"/>
              <w:jc w:val="center"/>
              <w:rPr>
                <w:rFonts w:ascii="Times New Roman" w:hAnsi="Times New Roman"/>
                <w:sz w:val="20"/>
                <w:szCs w:val="20"/>
                <w:lang w:val="en-US"/>
              </w:rPr>
            </w:pPr>
            <w:r w:rsidRPr="000139CC">
              <w:rPr>
                <w:rFonts w:ascii="Times New Roman" w:hAnsi="Times New Roman"/>
                <w:sz w:val="20"/>
                <w:szCs w:val="20"/>
              </w:rPr>
              <w:lastRenderedPageBreak/>
              <w:t>1</w:t>
            </w:r>
            <w:r w:rsidRPr="000139CC">
              <w:rPr>
                <w:rFonts w:ascii="Times New Roman" w:hAnsi="Times New Roman"/>
                <w:sz w:val="20"/>
                <w:szCs w:val="20"/>
                <w:lang w:val="en-US"/>
              </w:rPr>
              <w:t>.9.</w:t>
            </w:r>
          </w:p>
        </w:tc>
        <w:tc>
          <w:tcPr>
            <w:tcW w:w="0" w:type="auto"/>
            <w:tcBorders>
              <w:top w:val="single" w:sz="4" w:space="0" w:color="auto"/>
              <w:left w:val="single" w:sz="4" w:space="0" w:color="auto"/>
              <w:bottom w:val="single" w:sz="4" w:space="0" w:color="auto"/>
              <w:right w:val="single" w:sz="4" w:space="0" w:color="auto"/>
            </w:tcBorders>
          </w:tcPr>
          <w:p w14:paraId="23CB09EF" w14:textId="77777777" w:rsidR="0070122A" w:rsidRPr="00936251" w:rsidRDefault="0070122A" w:rsidP="0070122A">
            <w:pPr>
              <w:rPr>
                <w:rFonts w:ascii="Times New Roman" w:hAnsi="Times New Roman"/>
                <w:sz w:val="20"/>
                <w:szCs w:val="20"/>
              </w:rPr>
            </w:pPr>
            <w:r w:rsidRPr="00936251">
              <w:rPr>
                <w:rFonts w:ascii="Times New Roman" w:hAnsi="Times New Roman"/>
                <w:sz w:val="20"/>
                <w:szCs w:val="20"/>
              </w:rPr>
              <w:t>Взрыв ГВС в помещении.</w:t>
            </w:r>
          </w:p>
        </w:tc>
        <w:tc>
          <w:tcPr>
            <w:tcW w:w="0" w:type="auto"/>
            <w:tcBorders>
              <w:top w:val="single" w:sz="4" w:space="0" w:color="auto"/>
              <w:left w:val="single" w:sz="4" w:space="0" w:color="auto"/>
              <w:bottom w:val="single" w:sz="4" w:space="0" w:color="auto"/>
              <w:right w:val="single" w:sz="4" w:space="0" w:color="auto"/>
            </w:tcBorders>
          </w:tcPr>
          <w:p w14:paraId="3F48E28D"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мероприятия по спасению людей, застигнутых аварией;</w:t>
            </w:r>
          </w:p>
          <w:p w14:paraId="6A28150F"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порядок использования средств пожаротушения; </w:t>
            </w:r>
          </w:p>
          <w:p w14:paraId="1EBCD87D" w14:textId="77777777" w:rsidR="0070122A" w:rsidRPr="00936251" w:rsidRDefault="0070122A" w:rsidP="0070122A">
            <w:pPr>
              <w:widowControl w:val="0"/>
              <w:autoSpaceDE w:val="0"/>
              <w:autoSpaceDN w:val="0"/>
              <w:adjustRightInd w:val="0"/>
              <w:ind w:right="9"/>
              <w:rPr>
                <w:rFonts w:ascii="Times New Roman" w:hAnsi="Times New Roman"/>
                <w:sz w:val="20"/>
                <w:szCs w:val="20"/>
              </w:rPr>
            </w:pPr>
            <w:r w:rsidRPr="00936251">
              <w:rPr>
                <w:rFonts w:ascii="Times New Roman" w:hAnsi="Times New Roman"/>
                <w:sz w:val="20"/>
                <w:szCs w:val="20"/>
              </w:rPr>
              <w:t xml:space="preserve">- оперативные действия дежурного </w:t>
            </w:r>
            <w:r w:rsidR="007C7EC5" w:rsidRPr="00936251">
              <w:rPr>
                <w:rFonts w:ascii="Times New Roman" w:hAnsi="Times New Roman"/>
                <w:sz w:val="20"/>
                <w:szCs w:val="20"/>
              </w:rPr>
              <w:t>персонала, специализированных пожарных формирований.</w:t>
            </w:r>
          </w:p>
        </w:tc>
        <w:tc>
          <w:tcPr>
            <w:tcW w:w="0" w:type="auto"/>
            <w:tcBorders>
              <w:top w:val="single" w:sz="4" w:space="0" w:color="auto"/>
              <w:left w:val="single" w:sz="4" w:space="0" w:color="auto"/>
              <w:bottom w:val="single" w:sz="4" w:space="0" w:color="auto"/>
              <w:right w:val="single" w:sz="4" w:space="0" w:color="auto"/>
            </w:tcBorders>
          </w:tcPr>
          <w:p w14:paraId="4DC9E670" w14:textId="77777777" w:rsidR="0070122A" w:rsidRPr="00612359" w:rsidRDefault="0070122A" w:rsidP="00612359">
            <w:pPr>
              <w:rPr>
                <w:rFonts w:ascii="Times New Roman" w:hAnsi="Times New Roman"/>
                <w:sz w:val="20"/>
              </w:rPr>
            </w:pPr>
            <w:bookmarkStart w:id="32" w:name="_Toc180439644"/>
            <w:r w:rsidRPr="00612359">
              <w:rPr>
                <w:rFonts w:ascii="Times New Roman" w:hAnsi="Times New Roman"/>
                <w:sz w:val="20"/>
              </w:rPr>
              <w:t>В зданиях котельных имеется противопожарное оборудование и средства, применяемые при возникновении пожара</w:t>
            </w:r>
            <w:bookmarkEnd w:id="32"/>
            <w:r w:rsidRPr="00612359">
              <w:rPr>
                <w:rFonts w:ascii="Times New Roman" w:hAnsi="Times New Roman"/>
                <w:sz w:val="20"/>
              </w:rPr>
              <w:t>.</w:t>
            </w:r>
          </w:p>
          <w:p w14:paraId="559A24E9" w14:textId="77777777" w:rsidR="0070122A" w:rsidRPr="00612359" w:rsidRDefault="007C7EC5" w:rsidP="00612359">
            <w:pPr>
              <w:rPr>
                <w:rFonts w:ascii="Times New Roman" w:hAnsi="Times New Roman"/>
                <w:sz w:val="20"/>
              </w:rPr>
            </w:pPr>
            <w:r w:rsidRPr="00612359">
              <w:rPr>
                <w:rFonts w:ascii="Times New Roman" w:hAnsi="Times New Roman"/>
                <w:sz w:val="20"/>
              </w:rPr>
              <w:t>Оборудование специализированных пожарных формирований</w:t>
            </w:r>
            <w:r w:rsidR="0070122A" w:rsidRPr="00612359">
              <w:rPr>
                <w:rFonts w:ascii="Times New Roman" w:hAnsi="Times New Roman"/>
                <w:sz w:val="20"/>
              </w:rPr>
              <w:t>.</w:t>
            </w:r>
          </w:p>
          <w:p w14:paraId="1586F0C3" w14:textId="77777777" w:rsidR="0070122A" w:rsidRPr="00612359" w:rsidRDefault="0070122A" w:rsidP="00612359">
            <w:pPr>
              <w:rPr>
                <w:rFonts w:ascii="Times New Roman" w:hAnsi="Times New Roman"/>
                <w:sz w:val="20"/>
              </w:rPr>
            </w:pPr>
            <w:bookmarkStart w:id="33" w:name="_Toc180439649"/>
            <w:r w:rsidRPr="00612359">
              <w:rPr>
                <w:rFonts w:ascii="Times New Roman" w:hAnsi="Times New Roman"/>
                <w:sz w:val="20"/>
              </w:rPr>
              <w:t>СИЗ, а также средствами оказания первой медицинской помощи.</w:t>
            </w:r>
            <w:bookmarkEnd w:id="33"/>
          </w:p>
        </w:tc>
        <w:tc>
          <w:tcPr>
            <w:tcW w:w="0" w:type="auto"/>
            <w:tcBorders>
              <w:top w:val="single" w:sz="4" w:space="0" w:color="auto"/>
              <w:left w:val="single" w:sz="4" w:space="0" w:color="auto"/>
              <w:bottom w:val="single" w:sz="4" w:space="0" w:color="auto"/>
              <w:right w:val="single" w:sz="4" w:space="0" w:color="auto"/>
            </w:tcBorders>
          </w:tcPr>
          <w:p w14:paraId="2CFFE16F" w14:textId="77777777" w:rsidR="00B95F10" w:rsidRPr="0081052D" w:rsidRDefault="00B95F10" w:rsidP="00B95F10">
            <w:pPr>
              <w:ind w:right="-108"/>
              <w:rPr>
                <w:rFonts w:ascii="Times New Roman" w:hAnsi="Times New Roman"/>
                <w:b/>
                <w:i/>
                <w:sz w:val="20"/>
                <w:szCs w:val="20"/>
                <w:u w:val="single"/>
              </w:rPr>
            </w:pPr>
            <w:r w:rsidRPr="0081052D">
              <w:rPr>
                <w:rFonts w:ascii="Times New Roman" w:hAnsi="Times New Roman"/>
                <w:b/>
                <w:i/>
                <w:sz w:val="20"/>
                <w:szCs w:val="20"/>
                <w:u w:val="single"/>
              </w:rPr>
              <w:t>Диспетчер:</w:t>
            </w:r>
          </w:p>
          <w:p w14:paraId="6F782D19" w14:textId="77777777" w:rsidR="00B95F10" w:rsidRPr="00AC2492" w:rsidRDefault="00B95F10" w:rsidP="00B95F10">
            <w:pPr>
              <w:ind w:right="-108"/>
              <w:rPr>
                <w:rFonts w:ascii="Times New Roman" w:hAnsi="Times New Roman"/>
                <w:sz w:val="20"/>
                <w:szCs w:val="20"/>
              </w:rPr>
            </w:pPr>
            <w:r w:rsidRPr="00AC2492">
              <w:rPr>
                <w:rFonts w:ascii="Times New Roman" w:hAnsi="Times New Roman"/>
                <w:sz w:val="20"/>
                <w:szCs w:val="20"/>
              </w:rPr>
              <w:t>1.</w:t>
            </w:r>
            <w:r>
              <w:rPr>
                <w:rFonts w:ascii="Times New Roman" w:hAnsi="Times New Roman"/>
                <w:sz w:val="20"/>
                <w:szCs w:val="20"/>
              </w:rPr>
              <w:t xml:space="preserve"> </w:t>
            </w:r>
            <w:r w:rsidRPr="00AC2492">
              <w:rPr>
                <w:rFonts w:ascii="Times New Roman" w:hAnsi="Times New Roman"/>
                <w:sz w:val="20"/>
                <w:szCs w:val="20"/>
              </w:rPr>
              <w:t>Незамедлительно сообщает дежурной бригаде слесарей аварийно-диспетчерской службы (АДС) об инциденте.</w:t>
            </w:r>
          </w:p>
          <w:p w14:paraId="706706C0" w14:textId="77777777" w:rsidR="00B95F10" w:rsidRDefault="00B95F10" w:rsidP="00B95F10">
            <w:pPr>
              <w:rPr>
                <w:rFonts w:ascii="Times New Roman" w:hAnsi="Times New Roman"/>
                <w:sz w:val="20"/>
                <w:szCs w:val="20"/>
              </w:rPr>
            </w:pPr>
            <w:r w:rsidRPr="00AC2492">
              <w:rPr>
                <w:rFonts w:ascii="Times New Roman" w:hAnsi="Times New Roman"/>
                <w:sz w:val="20"/>
                <w:szCs w:val="20"/>
              </w:rPr>
              <w:t xml:space="preserve">2. </w:t>
            </w:r>
            <w:r>
              <w:rPr>
                <w:rFonts w:ascii="Times New Roman" w:hAnsi="Times New Roman"/>
                <w:sz w:val="20"/>
                <w:szCs w:val="20"/>
              </w:rPr>
              <w:t>Сообщает ответственному за газовое хозяйство по тел.</w:t>
            </w:r>
          </w:p>
          <w:p w14:paraId="3B7AD887" w14:textId="2EAF50D4" w:rsidR="00B95F10" w:rsidRDefault="00B95F10" w:rsidP="00B95F10">
            <w:pPr>
              <w:rPr>
                <w:rFonts w:ascii="Times New Roman" w:hAnsi="Times New Roman"/>
                <w:sz w:val="20"/>
                <w:szCs w:val="20"/>
              </w:rPr>
            </w:pPr>
            <w:r>
              <w:rPr>
                <w:rFonts w:ascii="Times New Roman" w:hAnsi="Times New Roman"/>
                <w:sz w:val="20"/>
                <w:szCs w:val="20"/>
              </w:rPr>
              <w:t>.</w:t>
            </w:r>
          </w:p>
          <w:p w14:paraId="72D198B8" w14:textId="16BCA6C4" w:rsidR="00B95F10" w:rsidRDefault="00B95F10" w:rsidP="00B95F10">
            <w:pPr>
              <w:rPr>
                <w:rFonts w:ascii="Times New Roman" w:hAnsi="Times New Roman"/>
                <w:sz w:val="20"/>
                <w:szCs w:val="20"/>
              </w:rPr>
            </w:pPr>
            <w:r w:rsidRPr="00AC2492">
              <w:rPr>
                <w:rFonts w:ascii="Times New Roman" w:hAnsi="Times New Roman"/>
                <w:sz w:val="20"/>
                <w:szCs w:val="20"/>
              </w:rPr>
              <w:t>3.</w:t>
            </w:r>
            <w:r>
              <w:rPr>
                <w:rFonts w:ascii="Times New Roman" w:hAnsi="Times New Roman"/>
                <w:sz w:val="20"/>
                <w:szCs w:val="20"/>
              </w:rPr>
              <w:t xml:space="preserve"> Сообщает начальнику участка, ответственному за безопасную эксплуатацию ТЭУ и ТС по </w:t>
            </w:r>
            <w:proofErr w:type="gramStart"/>
            <w:r>
              <w:rPr>
                <w:rFonts w:ascii="Times New Roman" w:hAnsi="Times New Roman"/>
                <w:sz w:val="20"/>
                <w:szCs w:val="20"/>
              </w:rPr>
              <w:t>тел..</w:t>
            </w:r>
            <w:proofErr w:type="gramEnd"/>
          </w:p>
          <w:p w14:paraId="6DDCB756" w14:textId="77777777" w:rsidR="00B95F10" w:rsidRDefault="00B95F10" w:rsidP="00B95F10">
            <w:pPr>
              <w:rPr>
                <w:rFonts w:ascii="Times New Roman" w:hAnsi="Times New Roman"/>
                <w:sz w:val="20"/>
                <w:szCs w:val="20"/>
              </w:rPr>
            </w:pPr>
            <w:r>
              <w:rPr>
                <w:rFonts w:ascii="Times New Roman" w:hAnsi="Times New Roman"/>
                <w:sz w:val="20"/>
                <w:szCs w:val="20"/>
              </w:rPr>
              <w:t xml:space="preserve">4. Сообщает главному инженеру филиала </w:t>
            </w:r>
          </w:p>
          <w:p w14:paraId="47725F0B" w14:textId="5E566732" w:rsidR="00B95F10" w:rsidRDefault="00B95F10" w:rsidP="00B95F10">
            <w:pPr>
              <w:rPr>
                <w:rFonts w:ascii="Times New Roman" w:hAnsi="Times New Roman"/>
                <w:sz w:val="20"/>
                <w:szCs w:val="20"/>
              </w:rPr>
            </w:pPr>
            <w:r>
              <w:rPr>
                <w:rFonts w:ascii="Times New Roman" w:hAnsi="Times New Roman"/>
                <w:sz w:val="20"/>
                <w:szCs w:val="20"/>
              </w:rPr>
              <w:t xml:space="preserve">по </w:t>
            </w:r>
            <w:proofErr w:type="gramStart"/>
            <w:r>
              <w:rPr>
                <w:rFonts w:ascii="Times New Roman" w:hAnsi="Times New Roman"/>
                <w:sz w:val="20"/>
                <w:szCs w:val="20"/>
              </w:rPr>
              <w:t>тел..</w:t>
            </w:r>
            <w:proofErr w:type="gramEnd"/>
          </w:p>
          <w:p w14:paraId="019F0D62" w14:textId="33C1D9A2" w:rsidR="00B95F10" w:rsidRDefault="00D80C08" w:rsidP="00B95F10">
            <w:pPr>
              <w:rPr>
                <w:rFonts w:ascii="Times New Roman" w:hAnsi="Times New Roman"/>
                <w:sz w:val="20"/>
                <w:szCs w:val="20"/>
              </w:rPr>
            </w:pPr>
            <w:r>
              <w:rPr>
                <w:rFonts w:ascii="Times New Roman" w:hAnsi="Times New Roman"/>
                <w:sz w:val="20"/>
                <w:szCs w:val="20"/>
              </w:rPr>
              <w:t xml:space="preserve">5.  Сообщает АДС АО «Газпром газораспределение Ленинградская область» </w:t>
            </w:r>
            <w:r w:rsidR="00533FF2">
              <w:rPr>
                <w:rFonts w:ascii="Times New Roman" w:hAnsi="Times New Roman"/>
                <w:sz w:val="20"/>
                <w:szCs w:val="20"/>
              </w:rPr>
              <w:t>в г. Всеволожске Всеволожского участка газоснабжения</w:t>
            </w:r>
            <w:r>
              <w:rPr>
                <w:rFonts w:ascii="Times New Roman" w:hAnsi="Times New Roman"/>
                <w:sz w:val="20"/>
                <w:szCs w:val="20"/>
              </w:rPr>
              <w:t xml:space="preserve"> по тел. 04 или.</w:t>
            </w:r>
          </w:p>
          <w:p w14:paraId="4DD10F57" w14:textId="77777777" w:rsidR="00B95F10" w:rsidRDefault="00B95F10" w:rsidP="00B95F10">
            <w:pPr>
              <w:rPr>
                <w:rFonts w:ascii="Times New Roman" w:hAnsi="Times New Roman"/>
                <w:sz w:val="20"/>
                <w:szCs w:val="20"/>
              </w:rPr>
            </w:pPr>
            <w:r w:rsidRPr="00B95F10">
              <w:rPr>
                <w:rFonts w:ascii="Times New Roman" w:hAnsi="Times New Roman"/>
                <w:sz w:val="20"/>
                <w:szCs w:val="20"/>
              </w:rPr>
              <w:t>6.</w:t>
            </w:r>
            <w:r>
              <w:rPr>
                <w:rFonts w:ascii="Times New Roman" w:hAnsi="Times New Roman"/>
                <w:sz w:val="20"/>
                <w:szCs w:val="20"/>
              </w:rPr>
              <w:t xml:space="preserve"> Вызывает пожарную бригаду МЧС по тел. 101 (112).</w:t>
            </w:r>
          </w:p>
          <w:p w14:paraId="684652EC" w14:textId="77777777" w:rsidR="00B95F10" w:rsidRDefault="00B95F10" w:rsidP="00B95F10">
            <w:pPr>
              <w:rPr>
                <w:rFonts w:ascii="Times New Roman" w:hAnsi="Times New Roman"/>
                <w:sz w:val="20"/>
                <w:szCs w:val="20"/>
              </w:rPr>
            </w:pPr>
            <w:r>
              <w:rPr>
                <w:rFonts w:ascii="Times New Roman" w:hAnsi="Times New Roman"/>
                <w:sz w:val="20"/>
                <w:szCs w:val="20"/>
              </w:rPr>
              <w:t xml:space="preserve">7. Вызывает ООО АСС «Петербурггазхимспас» </w:t>
            </w:r>
          </w:p>
          <w:p w14:paraId="6CE816A0" w14:textId="1EB4AB91" w:rsidR="00B95F10" w:rsidRDefault="00B95F10" w:rsidP="00B95F10">
            <w:pPr>
              <w:rPr>
                <w:rFonts w:ascii="Times New Roman" w:hAnsi="Times New Roman"/>
                <w:sz w:val="20"/>
                <w:szCs w:val="20"/>
              </w:rPr>
            </w:pPr>
            <w:r>
              <w:rPr>
                <w:rFonts w:ascii="Times New Roman" w:hAnsi="Times New Roman"/>
                <w:sz w:val="20"/>
                <w:szCs w:val="20"/>
              </w:rPr>
              <w:t>по тел. 8-981-194-26-02 (диспетчерская).</w:t>
            </w:r>
          </w:p>
          <w:p w14:paraId="74B6259D" w14:textId="2EC6E7FB" w:rsidR="00D80C08" w:rsidRDefault="00D80C08" w:rsidP="00D80C08">
            <w:pPr>
              <w:rPr>
                <w:rFonts w:ascii="Times New Roman" w:hAnsi="Times New Roman"/>
                <w:sz w:val="20"/>
                <w:szCs w:val="20"/>
              </w:rPr>
            </w:pPr>
            <w:r>
              <w:rPr>
                <w:rFonts w:ascii="Times New Roman" w:hAnsi="Times New Roman"/>
                <w:sz w:val="20"/>
                <w:szCs w:val="20"/>
              </w:rPr>
              <w:t xml:space="preserve">8.Сообщает главному инженеру </w:t>
            </w:r>
          </w:p>
          <w:p w14:paraId="14268F67" w14:textId="63286FDA" w:rsidR="00D80C08" w:rsidRPr="00B95F10" w:rsidRDefault="00D80C08" w:rsidP="00B95F10">
            <w:pPr>
              <w:rPr>
                <w:rFonts w:ascii="Times New Roman" w:hAnsi="Times New Roman"/>
                <w:sz w:val="20"/>
                <w:szCs w:val="20"/>
              </w:rPr>
            </w:pPr>
            <w:r>
              <w:rPr>
                <w:rFonts w:ascii="Times New Roman" w:hAnsi="Times New Roman"/>
                <w:sz w:val="20"/>
                <w:szCs w:val="20"/>
              </w:rPr>
              <w:t>по тел.</w:t>
            </w:r>
          </w:p>
          <w:p w14:paraId="7AD38F8F" w14:textId="18A7E099" w:rsidR="0070122A" w:rsidRPr="00936251" w:rsidRDefault="00B95F10" w:rsidP="0070122A">
            <w:pPr>
              <w:ind w:right="-108"/>
              <w:rPr>
                <w:rFonts w:ascii="Times New Roman" w:hAnsi="Times New Roman"/>
                <w:b/>
                <w:i/>
                <w:sz w:val="20"/>
                <w:szCs w:val="20"/>
                <w:u w:val="single"/>
              </w:rPr>
            </w:pPr>
            <w:r>
              <w:rPr>
                <w:rFonts w:ascii="Times New Roman" w:hAnsi="Times New Roman"/>
                <w:b/>
                <w:i/>
                <w:sz w:val="20"/>
                <w:szCs w:val="20"/>
                <w:u w:val="single"/>
              </w:rPr>
              <w:t>Бригада слесарей АДС</w:t>
            </w:r>
            <w:r w:rsidRPr="00936251">
              <w:rPr>
                <w:rFonts w:ascii="Times New Roman" w:hAnsi="Times New Roman"/>
                <w:b/>
                <w:i/>
                <w:sz w:val="20"/>
                <w:szCs w:val="20"/>
                <w:u w:val="single"/>
              </w:rPr>
              <w:t xml:space="preserve"> </w:t>
            </w:r>
            <w:r w:rsidR="0070122A" w:rsidRPr="00936251">
              <w:rPr>
                <w:rFonts w:ascii="Times New Roman" w:hAnsi="Times New Roman"/>
                <w:b/>
                <w:i/>
                <w:sz w:val="20"/>
                <w:szCs w:val="20"/>
                <w:u w:val="single"/>
              </w:rPr>
              <w:t>(до прибытия аварийно-спасательной службы организации):</w:t>
            </w:r>
          </w:p>
          <w:p w14:paraId="213757CA" w14:textId="77777777" w:rsidR="0070122A" w:rsidRPr="00936251" w:rsidRDefault="0070122A" w:rsidP="0070122A">
            <w:pPr>
              <w:ind w:right="-108"/>
              <w:rPr>
                <w:rFonts w:ascii="Times New Roman" w:hAnsi="Times New Roman"/>
                <w:spacing w:val="2"/>
                <w:sz w:val="20"/>
                <w:szCs w:val="20"/>
              </w:rPr>
            </w:pPr>
            <w:r w:rsidRPr="00936251">
              <w:rPr>
                <w:rFonts w:ascii="Times New Roman" w:hAnsi="Times New Roman"/>
                <w:sz w:val="20"/>
                <w:szCs w:val="20"/>
              </w:rPr>
              <w:t xml:space="preserve">1. </w:t>
            </w:r>
            <w:r w:rsidRPr="00936251">
              <w:rPr>
                <w:rFonts w:ascii="Times New Roman" w:hAnsi="Times New Roman"/>
                <w:spacing w:val="2"/>
                <w:sz w:val="20"/>
                <w:szCs w:val="20"/>
              </w:rPr>
              <w:t xml:space="preserve">Производит первоочередные работы по локализации и ликвидации аварии (отсекает (при помощи запорной арматуры на улице) здание </w:t>
            </w:r>
            <w:r w:rsidRPr="00936251">
              <w:rPr>
                <w:rFonts w:ascii="Times New Roman" w:hAnsi="Times New Roman"/>
                <w:sz w:val="20"/>
                <w:szCs w:val="20"/>
              </w:rPr>
              <w:t>котельной или здания ГРП</w:t>
            </w:r>
            <w:r w:rsidRPr="00936251">
              <w:rPr>
                <w:rFonts w:ascii="Times New Roman" w:hAnsi="Times New Roman"/>
                <w:spacing w:val="2"/>
                <w:sz w:val="20"/>
                <w:szCs w:val="20"/>
              </w:rPr>
              <w:t xml:space="preserve"> от технологического газопровода и при необходимости обесточивает оборудование здания </w:t>
            </w:r>
            <w:r w:rsidRPr="00936251">
              <w:rPr>
                <w:rFonts w:ascii="Times New Roman" w:hAnsi="Times New Roman"/>
                <w:sz w:val="20"/>
                <w:szCs w:val="20"/>
              </w:rPr>
              <w:t>котельной или здания ГРП</w:t>
            </w:r>
            <w:r w:rsidRPr="00936251">
              <w:rPr>
                <w:rFonts w:ascii="Times New Roman" w:hAnsi="Times New Roman"/>
                <w:spacing w:val="2"/>
                <w:sz w:val="20"/>
                <w:szCs w:val="20"/>
              </w:rPr>
              <w:t>).</w:t>
            </w:r>
          </w:p>
          <w:p w14:paraId="632F9727" w14:textId="77777777"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Принимают меры по эвакуации и оказанию первой помощи возможным пострадавшим.</w:t>
            </w:r>
            <w:r w:rsidRPr="00936251">
              <w:rPr>
                <w:rFonts w:ascii="Times New Roman" w:hAnsi="Times New Roman"/>
                <w:b/>
                <w:i/>
                <w:sz w:val="20"/>
                <w:szCs w:val="20"/>
                <w:u w:val="single"/>
              </w:rPr>
              <w:t xml:space="preserve"> </w:t>
            </w:r>
          </w:p>
          <w:p w14:paraId="33C6AAE8" w14:textId="3AD5334F" w:rsidR="0070122A" w:rsidRDefault="0070122A" w:rsidP="0070122A">
            <w:pPr>
              <w:ind w:right="-108"/>
              <w:rPr>
                <w:rFonts w:ascii="Times New Roman" w:hAnsi="Times New Roman"/>
                <w:sz w:val="20"/>
                <w:szCs w:val="20"/>
              </w:rPr>
            </w:pPr>
            <w:r w:rsidRPr="00936251">
              <w:rPr>
                <w:rFonts w:ascii="Times New Roman" w:hAnsi="Times New Roman"/>
                <w:sz w:val="20"/>
                <w:szCs w:val="20"/>
              </w:rPr>
              <w:t xml:space="preserve">3. При возникновении пожара – </w:t>
            </w:r>
            <w:r w:rsidRPr="00936251">
              <w:rPr>
                <w:rFonts w:ascii="Times New Roman" w:hAnsi="Times New Roman"/>
                <w:sz w:val="20"/>
                <w:szCs w:val="20"/>
                <w:lang w:val="en-US"/>
              </w:rPr>
              <w:t>c</w:t>
            </w:r>
            <w:r w:rsidRPr="00936251">
              <w:rPr>
                <w:rFonts w:ascii="Times New Roman" w:hAnsi="Times New Roman"/>
                <w:sz w:val="20"/>
                <w:szCs w:val="20"/>
              </w:rPr>
              <w:t xml:space="preserve"> использованием СИЗ</w:t>
            </w:r>
            <w:r w:rsidRPr="00936251">
              <w:rPr>
                <w:rFonts w:ascii="Times New Roman" w:hAnsi="Times New Roman"/>
                <w:i/>
                <w:sz w:val="20"/>
                <w:szCs w:val="20"/>
              </w:rPr>
              <w:t xml:space="preserve"> </w:t>
            </w:r>
            <w:r w:rsidRPr="00936251">
              <w:rPr>
                <w:rFonts w:ascii="Times New Roman" w:hAnsi="Times New Roman"/>
                <w:sz w:val="20"/>
                <w:szCs w:val="20"/>
              </w:rPr>
              <w:t>организуют локализацию пожара и охлаждение технологического оборудования, попадающего в зону теплового воздействия, имеющимися средствами пожаротушения.</w:t>
            </w:r>
          </w:p>
          <w:p w14:paraId="1BD80D49" w14:textId="700DCDFD" w:rsidR="00D80C08" w:rsidRPr="004E36BE" w:rsidRDefault="00D80C08" w:rsidP="00D80C08">
            <w:pPr>
              <w:ind w:right="-108"/>
              <w:rPr>
                <w:rFonts w:ascii="Times New Roman" w:hAnsi="Times New Roman"/>
                <w:b/>
                <w:i/>
                <w:sz w:val="20"/>
                <w:szCs w:val="20"/>
                <w:u w:val="single"/>
              </w:rPr>
            </w:pPr>
            <w:r w:rsidRPr="004E36BE">
              <w:rPr>
                <w:rFonts w:ascii="Times New Roman" w:hAnsi="Times New Roman"/>
                <w:b/>
                <w:i/>
                <w:sz w:val="20"/>
                <w:szCs w:val="20"/>
                <w:u w:val="single"/>
              </w:rPr>
              <w:t xml:space="preserve">АДС АО «Газпром газораспределение Ленинградская область» </w:t>
            </w:r>
            <w:r w:rsidR="00533FF2">
              <w:rPr>
                <w:rFonts w:ascii="Times New Roman" w:hAnsi="Times New Roman"/>
                <w:b/>
                <w:i/>
                <w:sz w:val="20"/>
                <w:szCs w:val="20"/>
                <w:u w:val="single"/>
              </w:rPr>
              <w:t>в г. Всеволожске Всеволожского участка газоснабжения</w:t>
            </w:r>
            <w:r w:rsidRPr="004E36BE">
              <w:rPr>
                <w:rFonts w:ascii="Times New Roman" w:hAnsi="Times New Roman"/>
                <w:b/>
                <w:i/>
                <w:sz w:val="20"/>
                <w:szCs w:val="20"/>
                <w:u w:val="single"/>
              </w:rPr>
              <w:t xml:space="preserve"> </w:t>
            </w:r>
          </w:p>
          <w:p w14:paraId="4A826C21" w14:textId="77777777" w:rsidR="00D80C08" w:rsidRPr="004E36BE" w:rsidRDefault="00D80C08" w:rsidP="00D80C08">
            <w:pPr>
              <w:ind w:left="360" w:right="-108" w:hanging="360"/>
              <w:rPr>
                <w:rFonts w:ascii="Times New Roman" w:hAnsi="Times New Roman"/>
                <w:sz w:val="20"/>
                <w:szCs w:val="20"/>
              </w:rPr>
            </w:pPr>
            <w:r>
              <w:rPr>
                <w:rFonts w:ascii="Times New Roman" w:hAnsi="Times New Roman"/>
                <w:sz w:val="20"/>
                <w:szCs w:val="20"/>
              </w:rPr>
              <w:lastRenderedPageBreak/>
              <w:t>1.</w:t>
            </w:r>
            <w:r w:rsidRPr="004E36BE">
              <w:rPr>
                <w:rFonts w:ascii="Times New Roman" w:hAnsi="Times New Roman"/>
                <w:sz w:val="20"/>
                <w:szCs w:val="20"/>
              </w:rPr>
              <w:t>Перекрывает распределительный газопровод</w:t>
            </w:r>
          </w:p>
          <w:p w14:paraId="087B1A30" w14:textId="77777777" w:rsidR="00D80C08" w:rsidRDefault="00D80C08" w:rsidP="00D80C08">
            <w:pPr>
              <w:ind w:right="-108"/>
              <w:rPr>
                <w:rFonts w:ascii="Times New Roman" w:hAnsi="Times New Roman"/>
                <w:sz w:val="20"/>
                <w:szCs w:val="20"/>
              </w:rPr>
            </w:pPr>
            <w:r>
              <w:rPr>
                <w:rFonts w:ascii="Times New Roman" w:hAnsi="Times New Roman"/>
                <w:sz w:val="20"/>
                <w:szCs w:val="20"/>
              </w:rPr>
              <w:t>2.Дежурит до конца ликвидации аварии</w:t>
            </w:r>
          </w:p>
          <w:p w14:paraId="75A86200" w14:textId="77777777" w:rsidR="00D80C08" w:rsidRPr="00936251" w:rsidRDefault="00D80C08" w:rsidP="00D80C08">
            <w:pPr>
              <w:ind w:right="-108"/>
              <w:rPr>
                <w:rFonts w:ascii="Times New Roman" w:hAnsi="Times New Roman"/>
                <w:sz w:val="20"/>
                <w:szCs w:val="20"/>
              </w:rPr>
            </w:pPr>
            <w:r>
              <w:rPr>
                <w:rFonts w:ascii="Times New Roman" w:hAnsi="Times New Roman"/>
                <w:sz w:val="20"/>
                <w:szCs w:val="20"/>
              </w:rPr>
              <w:t>3.Взаимодействует и оказывает помощь АСФ</w:t>
            </w:r>
          </w:p>
          <w:p w14:paraId="081B8C66" w14:textId="77777777" w:rsidR="00D80C08" w:rsidRDefault="00D80C08" w:rsidP="00D80C08">
            <w:pPr>
              <w:ind w:right="-108"/>
              <w:rPr>
                <w:rFonts w:ascii="Times New Roman" w:hAnsi="Times New Roman"/>
                <w:b/>
                <w:i/>
                <w:sz w:val="20"/>
                <w:szCs w:val="20"/>
                <w:u w:val="single"/>
              </w:rPr>
            </w:pPr>
            <w:r w:rsidRPr="00866733">
              <w:rPr>
                <w:rFonts w:ascii="Times New Roman" w:hAnsi="Times New Roman"/>
                <w:b/>
                <w:i/>
                <w:sz w:val="20"/>
                <w:szCs w:val="20"/>
                <w:u w:val="single"/>
              </w:rPr>
              <w:t>Пожарная бригада МЧС России</w:t>
            </w:r>
            <w:r>
              <w:rPr>
                <w:rFonts w:ascii="Times New Roman" w:hAnsi="Times New Roman"/>
                <w:b/>
                <w:i/>
                <w:sz w:val="20"/>
                <w:szCs w:val="20"/>
                <w:u w:val="single"/>
              </w:rPr>
              <w:t xml:space="preserve"> (ПЧ №119, ПЧ№120)</w:t>
            </w:r>
          </w:p>
          <w:p w14:paraId="23E5CD85" w14:textId="4A3BAD3F" w:rsidR="00D80C08" w:rsidRPr="00936251" w:rsidRDefault="00D80C08" w:rsidP="00D80C08">
            <w:pPr>
              <w:ind w:right="-108"/>
              <w:rPr>
                <w:rFonts w:ascii="Times New Roman" w:hAnsi="Times New Roman"/>
                <w:sz w:val="20"/>
                <w:szCs w:val="20"/>
              </w:rPr>
            </w:pPr>
            <w:r w:rsidRPr="00936251">
              <w:rPr>
                <w:rFonts w:ascii="Times New Roman" w:hAnsi="Times New Roman"/>
                <w:sz w:val="20"/>
                <w:szCs w:val="20"/>
              </w:rPr>
              <w:t>1. При получении сигнала об авари</w:t>
            </w:r>
            <w:r>
              <w:rPr>
                <w:rFonts w:ascii="Times New Roman" w:hAnsi="Times New Roman"/>
                <w:sz w:val="20"/>
                <w:szCs w:val="20"/>
              </w:rPr>
              <w:t xml:space="preserve">и прибывают </w:t>
            </w:r>
            <w:r w:rsidRPr="00936251">
              <w:rPr>
                <w:rFonts w:ascii="Times New Roman" w:hAnsi="Times New Roman"/>
                <w:spacing w:val="2"/>
                <w:sz w:val="20"/>
                <w:szCs w:val="20"/>
              </w:rPr>
              <w:t xml:space="preserve"> на место аварии.</w:t>
            </w:r>
          </w:p>
          <w:p w14:paraId="420A1E17" w14:textId="77777777" w:rsidR="00D80C08" w:rsidRDefault="00D80C08" w:rsidP="00D80C08">
            <w:pPr>
              <w:ind w:right="-108"/>
              <w:rPr>
                <w:rFonts w:ascii="Times New Roman" w:hAnsi="Times New Roman"/>
                <w:sz w:val="20"/>
                <w:szCs w:val="20"/>
              </w:rPr>
            </w:pPr>
            <w:r w:rsidRPr="00936251">
              <w:rPr>
                <w:rFonts w:ascii="Times New Roman" w:hAnsi="Times New Roman"/>
                <w:sz w:val="20"/>
                <w:szCs w:val="20"/>
              </w:rPr>
              <w:t xml:space="preserve">2. </w:t>
            </w:r>
            <w:r>
              <w:rPr>
                <w:rFonts w:ascii="Times New Roman" w:hAnsi="Times New Roman"/>
                <w:sz w:val="20"/>
                <w:szCs w:val="20"/>
              </w:rPr>
              <w:t>Производит разведку на месте аварии.</w:t>
            </w:r>
          </w:p>
          <w:p w14:paraId="193129BB" w14:textId="77777777" w:rsidR="00D80C08" w:rsidRDefault="00D80C08" w:rsidP="00D80C08">
            <w:pPr>
              <w:ind w:right="-108"/>
              <w:rPr>
                <w:rFonts w:ascii="Times New Roman" w:hAnsi="Times New Roman"/>
                <w:sz w:val="20"/>
                <w:szCs w:val="20"/>
              </w:rPr>
            </w:pPr>
            <w:r>
              <w:rPr>
                <w:rFonts w:ascii="Times New Roman" w:hAnsi="Times New Roman"/>
                <w:sz w:val="20"/>
                <w:szCs w:val="20"/>
              </w:rPr>
              <w:t>3. Приступает к выполнению аварийно-спасательных работ.</w:t>
            </w:r>
          </w:p>
          <w:p w14:paraId="0E1AA874" w14:textId="77777777" w:rsidR="00D80C08" w:rsidRDefault="00D80C08" w:rsidP="00D80C08">
            <w:pPr>
              <w:ind w:right="-108"/>
              <w:rPr>
                <w:rFonts w:ascii="Times New Roman" w:hAnsi="Times New Roman"/>
                <w:sz w:val="20"/>
                <w:szCs w:val="20"/>
              </w:rPr>
            </w:pPr>
            <w:r>
              <w:rPr>
                <w:rFonts w:ascii="Times New Roman" w:hAnsi="Times New Roman"/>
                <w:sz w:val="20"/>
                <w:szCs w:val="20"/>
              </w:rPr>
              <w:t>4. Организует тушение пожара.</w:t>
            </w:r>
          </w:p>
          <w:p w14:paraId="2FBD227D" w14:textId="77777777" w:rsidR="00D80C08" w:rsidRDefault="00D80C08" w:rsidP="00D80C08">
            <w:pPr>
              <w:ind w:right="-108"/>
              <w:rPr>
                <w:rFonts w:ascii="Times New Roman" w:hAnsi="Times New Roman"/>
                <w:sz w:val="20"/>
                <w:szCs w:val="20"/>
              </w:rPr>
            </w:pPr>
            <w:r>
              <w:rPr>
                <w:rFonts w:ascii="Times New Roman" w:hAnsi="Times New Roman"/>
                <w:sz w:val="20"/>
                <w:szCs w:val="20"/>
              </w:rPr>
              <w:t>5. Организует спасение людей</w:t>
            </w:r>
          </w:p>
          <w:p w14:paraId="201E2841" w14:textId="1ACFEEF5" w:rsidR="00D80C08" w:rsidRPr="00936251" w:rsidRDefault="00D80C08" w:rsidP="0070122A">
            <w:pPr>
              <w:ind w:right="-108"/>
              <w:rPr>
                <w:rFonts w:ascii="Times New Roman" w:hAnsi="Times New Roman"/>
                <w:sz w:val="20"/>
                <w:szCs w:val="20"/>
              </w:rPr>
            </w:pPr>
            <w:r>
              <w:rPr>
                <w:rFonts w:ascii="Times New Roman" w:hAnsi="Times New Roman"/>
                <w:sz w:val="20"/>
                <w:szCs w:val="20"/>
              </w:rPr>
              <w:t>6. Дежурит до ликвидации очага возгорания.</w:t>
            </w:r>
          </w:p>
          <w:p w14:paraId="679743CC" w14:textId="09D6B222" w:rsidR="0070122A" w:rsidRPr="00936251" w:rsidRDefault="0070122A" w:rsidP="0070122A">
            <w:pPr>
              <w:ind w:right="-108"/>
              <w:rPr>
                <w:rFonts w:ascii="Times New Roman" w:hAnsi="Times New Roman"/>
                <w:b/>
                <w:i/>
                <w:sz w:val="20"/>
                <w:szCs w:val="20"/>
                <w:u w:val="single"/>
              </w:rPr>
            </w:pPr>
            <w:r w:rsidRPr="00936251">
              <w:rPr>
                <w:rFonts w:ascii="Times New Roman" w:hAnsi="Times New Roman"/>
                <w:b/>
                <w:i/>
                <w:sz w:val="20"/>
                <w:szCs w:val="20"/>
                <w:u w:val="single"/>
              </w:rPr>
              <w:t>Аварийно-спасательная служба</w:t>
            </w:r>
            <w:r w:rsidR="00D931C7">
              <w:rPr>
                <w:rFonts w:ascii="Times New Roman" w:hAnsi="Times New Roman"/>
                <w:b/>
                <w:i/>
                <w:sz w:val="20"/>
                <w:szCs w:val="20"/>
                <w:u w:val="single"/>
              </w:rPr>
              <w:t xml:space="preserve"> «Петербурггазхимспас»</w:t>
            </w:r>
            <w:r w:rsidRPr="00936251">
              <w:rPr>
                <w:rFonts w:ascii="Times New Roman" w:hAnsi="Times New Roman"/>
                <w:b/>
                <w:i/>
                <w:sz w:val="20"/>
                <w:szCs w:val="20"/>
                <w:u w:val="single"/>
              </w:rPr>
              <w:t>:</w:t>
            </w:r>
          </w:p>
          <w:p w14:paraId="3110C7D2" w14:textId="77777777" w:rsidR="0070122A" w:rsidRPr="00936251" w:rsidRDefault="0070122A" w:rsidP="0070122A">
            <w:pPr>
              <w:ind w:right="-108"/>
              <w:rPr>
                <w:rFonts w:ascii="Times New Roman" w:hAnsi="Times New Roman"/>
                <w:sz w:val="20"/>
                <w:szCs w:val="20"/>
              </w:rPr>
            </w:pPr>
            <w:r w:rsidRPr="00936251">
              <w:rPr>
                <w:rFonts w:ascii="Times New Roman" w:hAnsi="Times New Roman"/>
                <w:sz w:val="20"/>
                <w:szCs w:val="20"/>
              </w:rPr>
              <w:t xml:space="preserve">1. При получении сигнала об аварии прибывают с оборудованием для </w:t>
            </w:r>
            <w:r w:rsidRPr="00936251">
              <w:rPr>
                <w:rFonts w:ascii="Times New Roman" w:hAnsi="Times New Roman"/>
                <w:spacing w:val="2"/>
                <w:sz w:val="20"/>
                <w:szCs w:val="20"/>
              </w:rPr>
              <w:t>локализации и ликвидации аварии на место аварии.</w:t>
            </w:r>
          </w:p>
          <w:p w14:paraId="6BCE8D8A" w14:textId="303DA7EF" w:rsidR="0070122A" w:rsidRPr="00936251" w:rsidRDefault="0070122A" w:rsidP="0070122A">
            <w:pPr>
              <w:ind w:right="-108"/>
              <w:rPr>
                <w:rFonts w:ascii="Times New Roman" w:hAnsi="Times New Roman"/>
                <w:b/>
                <w:i/>
                <w:sz w:val="20"/>
                <w:szCs w:val="20"/>
                <w:u w:val="single"/>
              </w:rPr>
            </w:pPr>
            <w:r w:rsidRPr="00936251">
              <w:rPr>
                <w:rFonts w:ascii="Times New Roman" w:hAnsi="Times New Roman"/>
                <w:sz w:val="20"/>
                <w:szCs w:val="20"/>
              </w:rPr>
              <w:t>2. По распоряжению руководителя после тушения пож</w:t>
            </w:r>
            <w:r w:rsidR="00D80C08">
              <w:rPr>
                <w:rFonts w:ascii="Times New Roman" w:hAnsi="Times New Roman"/>
                <w:sz w:val="20"/>
                <w:szCs w:val="20"/>
              </w:rPr>
              <w:t xml:space="preserve">ара, при утечке на газопроводе газопотребления при помощи </w:t>
            </w:r>
            <w:r w:rsidRPr="00936251">
              <w:rPr>
                <w:rFonts w:ascii="Times New Roman" w:hAnsi="Times New Roman"/>
                <w:sz w:val="20"/>
                <w:szCs w:val="20"/>
              </w:rPr>
              <w:t xml:space="preserve"> быстромонтируемых хомутов и т. д. устраняют утечку ГГ или уменьшают её интенсивность и устраняют неисправность технологического газопровода.</w:t>
            </w:r>
          </w:p>
        </w:tc>
      </w:tr>
    </w:tbl>
    <w:p w14:paraId="474326AD" w14:textId="77777777" w:rsidR="001A49BA" w:rsidRDefault="001A49BA" w:rsidP="007C7EC5">
      <w:pPr>
        <w:pStyle w:val="afa"/>
        <w:jc w:val="right"/>
        <w:rPr>
          <w:b/>
          <w:sz w:val="24"/>
        </w:rPr>
      </w:pPr>
      <w:bookmarkStart w:id="34" w:name="_Toc426063897"/>
    </w:p>
    <w:p w14:paraId="1A007A45" w14:textId="77777777" w:rsidR="001A49BA" w:rsidRDefault="001A49BA" w:rsidP="007C7EC5">
      <w:pPr>
        <w:pStyle w:val="afa"/>
        <w:jc w:val="right"/>
        <w:rPr>
          <w:b/>
          <w:sz w:val="24"/>
        </w:rPr>
      </w:pPr>
    </w:p>
    <w:p w14:paraId="279F1B7B" w14:textId="77777777" w:rsidR="001A49BA" w:rsidRDefault="001A49BA" w:rsidP="007C7EC5">
      <w:pPr>
        <w:pStyle w:val="afa"/>
        <w:jc w:val="right"/>
        <w:rPr>
          <w:b/>
          <w:sz w:val="24"/>
        </w:rPr>
      </w:pPr>
    </w:p>
    <w:p w14:paraId="3C2FAAE3" w14:textId="70D06637" w:rsidR="007C7EC5" w:rsidRPr="00936251" w:rsidRDefault="007C7EC5" w:rsidP="007C7EC5">
      <w:pPr>
        <w:pStyle w:val="afa"/>
        <w:jc w:val="right"/>
        <w:rPr>
          <w:b/>
          <w:sz w:val="24"/>
        </w:rPr>
      </w:pPr>
      <w:r w:rsidRPr="00936251">
        <w:rPr>
          <w:b/>
          <w:sz w:val="24"/>
        </w:rPr>
        <w:t xml:space="preserve">Таблица </w:t>
      </w:r>
      <w:r w:rsidRPr="00936251">
        <w:rPr>
          <w:b/>
          <w:sz w:val="24"/>
        </w:rPr>
        <w:fldChar w:fldCharType="begin"/>
      </w:r>
      <w:r w:rsidRPr="00936251">
        <w:rPr>
          <w:b/>
          <w:sz w:val="24"/>
        </w:rPr>
        <w:instrText xml:space="preserve"> SEQ Таблица \* ARABIC </w:instrText>
      </w:r>
      <w:r w:rsidRPr="00936251">
        <w:rPr>
          <w:b/>
          <w:sz w:val="24"/>
        </w:rPr>
        <w:fldChar w:fldCharType="separate"/>
      </w:r>
      <w:r w:rsidR="00EF25C2">
        <w:rPr>
          <w:b/>
          <w:noProof/>
          <w:sz w:val="24"/>
        </w:rPr>
        <w:t>2</w:t>
      </w:r>
      <w:r w:rsidRPr="00936251">
        <w:rPr>
          <w:b/>
          <w:sz w:val="24"/>
        </w:rPr>
        <w:fldChar w:fldCharType="end"/>
      </w:r>
    </w:p>
    <w:p w14:paraId="0BBB948B" w14:textId="77777777" w:rsidR="007C7EC5" w:rsidRPr="00936251" w:rsidRDefault="007C7EC5" w:rsidP="007C7EC5">
      <w:pPr>
        <w:pStyle w:val="afa"/>
        <w:widowControl w:val="0"/>
        <w:spacing w:before="0"/>
        <w:ind w:firstLine="0"/>
        <w:rPr>
          <w:b/>
          <w:sz w:val="24"/>
          <w:szCs w:val="28"/>
        </w:rPr>
      </w:pPr>
      <w:r w:rsidRPr="00936251">
        <w:rPr>
          <w:b/>
          <w:sz w:val="24"/>
          <w:szCs w:val="28"/>
        </w:rPr>
        <w:t>Перечень возможных аварийных ситуаций, их описание, масштабы и уровень реагирования, типовые действия персонала</w:t>
      </w:r>
      <w:bookmarkEnd w:id="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38"/>
        <w:gridCol w:w="2552"/>
        <w:gridCol w:w="3969"/>
        <w:gridCol w:w="1559"/>
        <w:gridCol w:w="5208"/>
      </w:tblGrid>
      <w:tr w:rsidR="007C7EC5" w:rsidRPr="00936251" w14:paraId="4DF7841F" w14:textId="77777777" w:rsidTr="007C7EC5">
        <w:trPr>
          <w:trHeight w:val="23"/>
          <w:tblHeader/>
          <w:jc w:val="center"/>
        </w:trPr>
        <w:tc>
          <w:tcPr>
            <w:tcW w:w="1838" w:type="dxa"/>
            <w:shd w:val="clear" w:color="auto" w:fill="auto"/>
            <w:vAlign w:val="center"/>
          </w:tcPr>
          <w:p w14:paraId="363E5650"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Причина возникновения аварии</w:t>
            </w:r>
          </w:p>
        </w:tc>
        <w:tc>
          <w:tcPr>
            <w:tcW w:w="2552" w:type="dxa"/>
            <w:shd w:val="clear" w:color="auto" w:fill="auto"/>
            <w:vAlign w:val="center"/>
            <w:hideMark/>
          </w:tcPr>
          <w:p w14:paraId="10820F49"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Описание</w:t>
            </w:r>
          </w:p>
          <w:p w14:paraId="68911D49"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аварийной ситуации</w:t>
            </w:r>
          </w:p>
        </w:tc>
        <w:tc>
          <w:tcPr>
            <w:tcW w:w="3969" w:type="dxa"/>
            <w:shd w:val="clear" w:color="auto" w:fill="auto"/>
            <w:vAlign w:val="center"/>
            <w:hideMark/>
          </w:tcPr>
          <w:p w14:paraId="221D7B73"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Возможные масштабы аварии и последствия</w:t>
            </w:r>
          </w:p>
        </w:tc>
        <w:tc>
          <w:tcPr>
            <w:tcW w:w="1559" w:type="dxa"/>
            <w:shd w:val="clear" w:color="auto" w:fill="auto"/>
            <w:vAlign w:val="center"/>
            <w:hideMark/>
          </w:tcPr>
          <w:p w14:paraId="60159CE7"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Уровень</w:t>
            </w:r>
          </w:p>
          <w:p w14:paraId="3831379D"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реагирования</w:t>
            </w:r>
          </w:p>
        </w:tc>
        <w:tc>
          <w:tcPr>
            <w:tcW w:w="5208" w:type="dxa"/>
            <w:shd w:val="clear" w:color="auto" w:fill="auto"/>
            <w:vAlign w:val="center"/>
          </w:tcPr>
          <w:p w14:paraId="532F58E0"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 xml:space="preserve">Действия </w:t>
            </w:r>
          </w:p>
          <w:p w14:paraId="5A717738" w14:textId="77777777" w:rsidR="007C7EC5" w:rsidRPr="00936251" w:rsidRDefault="007C7EC5" w:rsidP="00AF58BE">
            <w:pPr>
              <w:widowControl w:val="0"/>
              <w:tabs>
                <w:tab w:val="left" w:pos="851"/>
              </w:tabs>
              <w:jc w:val="center"/>
              <w:rPr>
                <w:rFonts w:ascii="Times New Roman" w:hAnsi="Times New Roman"/>
                <w:b/>
                <w:sz w:val="20"/>
                <w:szCs w:val="20"/>
              </w:rPr>
            </w:pPr>
            <w:r w:rsidRPr="00936251">
              <w:rPr>
                <w:rFonts w:ascii="Times New Roman" w:hAnsi="Times New Roman"/>
                <w:b/>
                <w:sz w:val="20"/>
                <w:szCs w:val="20"/>
              </w:rPr>
              <w:t>персонала</w:t>
            </w:r>
          </w:p>
        </w:tc>
      </w:tr>
      <w:tr w:rsidR="007C7EC5" w:rsidRPr="00936251" w14:paraId="43548BD9" w14:textId="77777777" w:rsidTr="007C7EC5">
        <w:trPr>
          <w:trHeight w:val="23"/>
          <w:jc w:val="center"/>
        </w:trPr>
        <w:tc>
          <w:tcPr>
            <w:tcW w:w="1838" w:type="dxa"/>
            <w:shd w:val="clear" w:color="auto" w:fill="auto"/>
          </w:tcPr>
          <w:p w14:paraId="2B947EDE"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Прекращение подачи электроэнергии на источник тепловой энергии</w:t>
            </w:r>
          </w:p>
        </w:tc>
        <w:tc>
          <w:tcPr>
            <w:tcW w:w="2552" w:type="dxa"/>
            <w:shd w:val="clear" w:color="auto" w:fill="auto"/>
            <w:hideMark/>
          </w:tcPr>
          <w:p w14:paraId="7AD3C9CF"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Остановка работы источника тепловой энергии</w:t>
            </w:r>
          </w:p>
        </w:tc>
        <w:tc>
          <w:tcPr>
            <w:tcW w:w="3969" w:type="dxa"/>
            <w:shd w:val="clear" w:color="auto" w:fill="auto"/>
            <w:hideMark/>
          </w:tcPr>
          <w:p w14:paraId="29F20F20"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1559" w:type="dxa"/>
            <w:shd w:val="clear" w:color="auto" w:fill="auto"/>
            <w:hideMark/>
          </w:tcPr>
          <w:p w14:paraId="463AFB18"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t>Муниципальный</w:t>
            </w:r>
          </w:p>
        </w:tc>
        <w:tc>
          <w:tcPr>
            <w:tcW w:w="5208" w:type="dxa"/>
            <w:shd w:val="clear" w:color="auto" w:fill="auto"/>
          </w:tcPr>
          <w:p w14:paraId="5FBF9199" w14:textId="088E4586" w:rsidR="007C7EC5"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1.</w:t>
            </w:r>
            <w:r w:rsidR="007C7EC5" w:rsidRPr="00936251">
              <w:rPr>
                <w:rFonts w:ascii="Times New Roman" w:hAnsi="Times New Roman"/>
                <w:sz w:val="20"/>
                <w:szCs w:val="20"/>
              </w:rPr>
              <w:t>Сообщить об отсутствии электроэнергии дежурному диспетчеру электросетевой организации</w:t>
            </w:r>
            <w:r w:rsidR="005607FF">
              <w:rPr>
                <w:rFonts w:ascii="Times New Roman" w:hAnsi="Times New Roman"/>
                <w:sz w:val="20"/>
                <w:szCs w:val="20"/>
              </w:rPr>
              <w:t xml:space="preserve"> ПАО «Ленэнерго»</w:t>
            </w:r>
            <w:r w:rsidR="007C7EC5" w:rsidRPr="00936251">
              <w:rPr>
                <w:rFonts w:ascii="Times New Roman" w:hAnsi="Times New Roman"/>
                <w:sz w:val="20"/>
                <w:szCs w:val="20"/>
              </w:rPr>
              <w:t xml:space="preserve"> по телефону: </w:t>
            </w:r>
            <w:r w:rsidR="005607FF">
              <w:rPr>
                <w:rFonts w:ascii="Times New Roman" w:hAnsi="Times New Roman"/>
                <w:sz w:val="20"/>
                <w:szCs w:val="20"/>
              </w:rPr>
              <w:t>8-813-73-21-529</w:t>
            </w:r>
            <w:r w:rsidR="007C7EC5" w:rsidRPr="00936251">
              <w:rPr>
                <w:rFonts w:ascii="Times New Roman" w:hAnsi="Times New Roman"/>
                <w:sz w:val="20"/>
                <w:szCs w:val="20"/>
              </w:rPr>
              <w:t>;</w:t>
            </w:r>
          </w:p>
          <w:p w14:paraId="5341782B" w14:textId="72F8FB40" w:rsidR="007C7EC5"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2.</w:t>
            </w:r>
            <w:r w:rsidR="007C7EC5" w:rsidRPr="00936251">
              <w:rPr>
                <w:rFonts w:ascii="Times New Roman" w:hAnsi="Times New Roman"/>
                <w:sz w:val="20"/>
                <w:szCs w:val="20"/>
              </w:rPr>
              <w:t>Перейти на резервный или автономный источник электроснабжения (второй ввод, дизель-генератор).</w:t>
            </w:r>
          </w:p>
          <w:p w14:paraId="11ABDE71"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длительном отсутствии электроэнергии организовать ремонтные работы по предотвращению размораживания силами персонала своей организации и управляющих компаний.</w:t>
            </w:r>
          </w:p>
          <w:p w14:paraId="09816035"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1 час</w:t>
            </w:r>
          </w:p>
        </w:tc>
      </w:tr>
      <w:tr w:rsidR="007C7EC5" w:rsidRPr="00936251" w14:paraId="6F0C0D25" w14:textId="77777777" w:rsidTr="007C7EC5">
        <w:trPr>
          <w:trHeight w:val="23"/>
          <w:jc w:val="center"/>
        </w:trPr>
        <w:tc>
          <w:tcPr>
            <w:tcW w:w="1838" w:type="dxa"/>
            <w:shd w:val="clear" w:color="auto" w:fill="auto"/>
          </w:tcPr>
          <w:p w14:paraId="1D85DF52"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 xml:space="preserve">Прекращение </w:t>
            </w:r>
            <w:r w:rsidRPr="00936251">
              <w:rPr>
                <w:rFonts w:ascii="Times New Roman" w:hAnsi="Times New Roman"/>
                <w:sz w:val="20"/>
                <w:szCs w:val="20"/>
              </w:rPr>
              <w:lastRenderedPageBreak/>
              <w:t>подачи холодной воды на источник тепловой энергии</w:t>
            </w:r>
          </w:p>
        </w:tc>
        <w:tc>
          <w:tcPr>
            <w:tcW w:w="2552" w:type="dxa"/>
            <w:shd w:val="clear" w:color="auto" w:fill="auto"/>
          </w:tcPr>
          <w:p w14:paraId="33D51E50"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lastRenderedPageBreak/>
              <w:t xml:space="preserve">Ограничение работы </w:t>
            </w:r>
            <w:r w:rsidRPr="00936251">
              <w:rPr>
                <w:rFonts w:ascii="Times New Roman" w:hAnsi="Times New Roman"/>
                <w:sz w:val="20"/>
                <w:szCs w:val="20"/>
              </w:rPr>
              <w:lastRenderedPageBreak/>
              <w:t>источника тепловой энергии.</w:t>
            </w:r>
          </w:p>
          <w:p w14:paraId="11F8AE85"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Нарушение или угроза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w:t>
            </w:r>
          </w:p>
        </w:tc>
        <w:tc>
          <w:tcPr>
            <w:tcW w:w="3969" w:type="dxa"/>
            <w:shd w:val="clear" w:color="auto" w:fill="auto"/>
          </w:tcPr>
          <w:p w14:paraId="0C4BD46D"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lastRenderedPageBreak/>
              <w:t xml:space="preserve">Ограничение циркуляции теплоносителя в </w:t>
            </w:r>
            <w:r w:rsidRPr="00936251">
              <w:rPr>
                <w:rFonts w:ascii="Times New Roman" w:hAnsi="Times New Roman"/>
                <w:sz w:val="20"/>
                <w:szCs w:val="20"/>
              </w:rPr>
              <w:lastRenderedPageBreak/>
              <w:t>системе теплоснабжения всех потребителей населенного пункта, понижение температуры воздуха в зданиях</w:t>
            </w:r>
          </w:p>
        </w:tc>
        <w:tc>
          <w:tcPr>
            <w:tcW w:w="1559" w:type="dxa"/>
            <w:shd w:val="clear" w:color="auto" w:fill="auto"/>
          </w:tcPr>
          <w:p w14:paraId="5420FE3D"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lastRenderedPageBreak/>
              <w:t>Муниципальный</w:t>
            </w:r>
          </w:p>
        </w:tc>
        <w:tc>
          <w:tcPr>
            <w:tcW w:w="5208" w:type="dxa"/>
            <w:shd w:val="clear" w:color="auto" w:fill="auto"/>
          </w:tcPr>
          <w:p w14:paraId="7DB05A02" w14:textId="648BE8BA" w:rsidR="005607FF"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1.</w:t>
            </w:r>
            <w:r w:rsidR="005607FF">
              <w:rPr>
                <w:rFonts w:ascii="Times New Roman" w:hAnsi="Times New Roman"/>
                <w:sz w:val="20"/>
                <w:szCs w:val="20"/>
              </w:rPr>
              <w:t>Сообщить дежурному слесарю АДС</w:t>
            </w:r>
            <w:r>
              <w:rPr>
                <w:rFonts w:ascii="Times New Roman" w:hAnsi="Times New Roman"/>
                <w:sz w:val="20"/>
                <w:szCs w:val="20"/>
              </w:rPr>
              <w:t xml:space="preserve"> </w:t>
            </w:r>
            <w:r w:rsidR="001A49BA" w:rsidRPr="001A49BA">
              <w:rPr>
                <w:rFonts w:ascii="Times New Roman" w:hAnsi="Times New Roman"/>
                <w:sz w:val="20"/>
                <w:szCs w:val="20"/>
              </w:rPr>
              <w:t>ООО «ЕТК»</w:t>
            </w:r>
            <w:r w:rsidR="005607FF">
              <w:rPr>
                <w:rFonts w:ascii="Times New Roman" w:hAnsi="Times New Roman"/>
                <w:sz w:val="20"/>
                <w:szCs w:val="20"/>
              </w:rPr>
              <w:t>.</w:t>
            </w:r>
          </w:p>
          <w:p w14:paraId="5C966B00" w14:textId="08694E77" w:rsidR="005607FF"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lastRenderedPageBreak/>
              <w:t>2.</w:t>
            </w:r>
            <w:r w:rsidR="007C7EC5" w:rsidRPr="00936251">
              <w:rPr>
                <w:rFonts w:ascii="Times New Roman" w:hAnsi="Times New Roman"/>
                <w:sz w:val="20"/>
                <w:szCs w:val="20"/>
              </w:rPr>
              <w:t>Сообщить об отсутствии холодной воды дежурному диспетчеру водоснабжающей организации</w:t>
            </w:r>
            <w:r w:rsidR="005607FF">
              <w:rPr>
                <w:rFonts w:ascii="Times New Roman" w:hAnsi="Times New Roman"/>
                <w:sz w:val="20"/>
                <w:szCs w:val="20"/>
              </w:rPr>
              <w:t xml:space="preserve"> </w:t>
            </w:r>
          </w:p>
          <w:p w14:paraId="10C63D2F" w14:textId="1DEE0CE3" w:rsidR="007C7EC5" w:rsidRDefault="00533FF2" w:rsidP="00AF58BE">
            <w:pPr>
              <w:widowControl w:val="0"/>
              <w:tabs>
                <w:tab w:val="left" w:pos="851"/>
              </w:tabs>
              <w:jc w:val="both"/>
              <w:rPr>
                <w:rFonts w:ascii="Times New Roman" w:hAnsi="Times New Roman"/>
                <w:sz w:val="20"/>
                <w:szCs w:val="20"/>
              </w:rPr>
            </w:pPr>
            <w:r>
              <w:rPr>
                <w:rFonts w:ascii="Times New Roman" w:hAnsi="Times New Roman"/>
                <w:sz w:val="20"/>
                <w:szCs w:val="20"/>
              </w:rPr>
              <w:t>ГУП «Водоканал Санкт-Петербург»</w:t>
            </w:r>
            <w:r w:rsidR="005607FF">
              <w:rPr>
                <w:rFonts w:ascii="Times New Roman" w:hAnsi="Times New Roman"/>
                <w:sz w:val="20"/>
                <w:szCs w:val="20"/>
              </w:rPr>
              <w:t xml:space="preserve"> по </w:t>
            </w:r>
            <w:proofErr w:type="gramStart"/>
            <w:r w:rsidR="005607FF">
              <w:rPr>
                <w:rFonts w:ascii="Times New Roman" w:hAnsi="Times New Roman"/>
                <w:sz w:val="20"/>
                <w:szCs w:val="20"/>
              </w:rPr>
              <w:t>тел.</w:t>
            </w:r>
            <w:r w:rsidR="007C7EC5" w:rsidRPr="00936251">
              <w:rPr>
                <w:rFonts w:ascii="Times New Roman" w:hAnsi="Times New Roman"/>
                <w:sz w:val="20"/>
                <w:szCs w:val="20"/>
              </w:rPr>
              <w:t>.</w:t>
            </w:r>
            <w:proofErr w:type="gramEnd"/>
          </w:p>
          <w:p w14:paraId="75D1ECE4" w14:textId="4007D43B" w:rsidR="005607FF"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3.</w:t>
            </w:r>
            <w:r w:rsidR="005607FF">
              <w:rPr>
                <w:rFonts w:ascii="Times New Roman" w:hAnsi="Times New Roman"/>
                <w:sz w:val="20"/>
                <w:szCs w:val="20"/>
              </w:rPr>
              <w:t xml:space="preserve">Сообщить главному инженеру </w:t>
            </w:r>
            <w:r w:rsidR="001A49BA" w:rsidRPr="001A49BA">
              <w:rPr>
                <w:rFonts w:ascii="Times New Roman" w:hAnsi="Times New Roman"/>
                <w:sz w:val="20"/>
                <w:szCs w:val="20"/>
              </w:rPr>
              <w:t>ООО «ЕТК»</w:t>
            </w:r>
            <w:r w:rsidR="005607FF">
              <w:rPr>
                <w:rFonts w:ascii="Times New Roman" w:hAnsi="Times New Roman"/>
                <w:sz w:val="20"/>
                <w:szCs w:val="20"/>
              </w:rPr>
              <w:t xml:space="preserve"> по тел.</w:t>
            </w:r>
          </w:p>
          <w:p w14:paraId="2025F171"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длительном отсутствии подачи воды, отключить ГВС и организовать ремонтные работы по предотвращению размораживания силами персонала своей организации и управляющих компаний.</w:t>
            </w:r>
          </w:p>
          <w:p w14:paraId="6AAC4CD2"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4 часа</w:t>
            </w:r>
          </w:p>
        </w:tc>
      </w:tr>
      <w:tr w:rsidR="007C7EC5" w:rsidRPr="00936251" w14:paraId="47CC2D7F" w14:textId="77777777" w:rsidTr="007C7EC5">
        <w:trPr>
          <w:trHeight w:val="23"/>
          <w:jc w:val="center"/>
        </w:trPr>
        <w:tc>
          <w:tcPr>
            <w:tcW w:w="1838" w:type="dxa"/>
            <w:shd w:val="clear" w:color="auto" w:fill="auto"/>
          </w:tcPr>
          <w:p w14:paraId="3C61441F"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lastRenderedPageBreak/>
              <w:t xml:space="preserve">Прекращение подачи топлива </w:t>
            </w:r>
          </w:p>
        </w:tc>
        <w:tc>
          <w:tcPr>
            <w:tcW w:w="2552" w:type="dxa"/>
            <w:shd w:val="clear" w:color="auto" w:fill="auto"/>
          </w:tcPr>
          <w:p w14:paraId="7A7F2084"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Остановка нагрева воды на источнике тепловой энергии</w:t>
            </w:r>
          </w:p>
        </w:tc>
        <w:tc>
          <w:tcPr>
            <w:tcW w:w="3969" w:type="dxa"/>
            <w:shd w:val="clear" w:color="auto" w:fill="auto"/>
          </w:tcPr>
          <w:p w14:paraId="7A0F5E30"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1559" w:type="dxa"/>
            <w:shd w:val="clear" w:color="auto" w:fill="auto"/>
          </w:tcPr>
          <w:p w14:paraId="3A9D498E"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t>Локальный</w:t>
            </w:r>
          </w:p>
          <w:p w14:paraId="3F1B98A3"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t xml:space="preserve">(топливо – </w:t>
            </w:r>
            <w:r w:rsidR="007003F6" w:rsidRPr="00936251">
              <w:rPr>
                <w:rFonts w:ascii="Times New Roman" w:hAnsi="Times New Roman"/>
                <w:sz w:val="20"/>
                <w:szCs w:val="20"/>
              </w:rPr>
              <w:t>природный газ/ дизельное топливо</w:t>
            </w:r>
            <w:r w:rsidRPr="00936251">
              <w:rPr>
                <w:rFonts w:ascii="Times New Roman" w:hAnsi="Times New Roman"/>
                <w:sz w:val="20"/>
                <w:szCs w:val="20"/>
              </w:rPr>
              <w:t>)</w:t>
            </w:r>
          </w:p>
        </w:tc>
        <w:tc>
          <w:tcPr>
            <w:tcW w:w="5208" w:type="dxa"/>
            <w:shd w:val="clear" w:color="auto" w:fill="auto"/>
          </w:tcPr>
          <w:p w14:paraId="20BB8D11" w14:textId="58865D2E" w:rsidR="007C7EC5"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1.</w:t>
            </w:r>
            <w:r w:rsidR="007C7EC5" w:rsidRPr="00936251">
              <w:rPr>
                <w:rFonts w:ascii="Times New Roman" w:hAnsi="Times New Roman"/>
                <w:sz w:val="20"/>
                <w:szCs w:val="20"/>
              </w:rPr>
              <w:t xml:space="preserve">Сообщить об отсутствии подачи топлива руководителю организации. </w:t>
            </w:r>
          </w:p>
          <w:p w14:paraId="60BA307D" w14:textId="68C800AF" w:rsidR="004419FB"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2.</w:t>
            </w:r>
            <w:r w:rsidR="004419FB">
              <w:rPr>
                <w:rFonts w:ascii="Times New Roman" w:hAnsi="Times New Roman"/>
                <w:sz w:val="20"/>
                <w:szCs w:val="20"/>
              </w:rPr>
              <w:t>Сообщить ответственному за газовое хозяйство.</w:t>
            </w:r>
          </w:p>
          <w:p w14:paraId="4439C522" w14:textId="666C229A" w:rsidR="004419FB"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3.</w:t>
            </w:r>
            <w:r w:rsidR="004419FB">
              <w:rPr>
                <w:rFonts w:ascii="Times New Roman" w:hAnsi="Times New Roman"/>
                <w:sz w:val="20"/>
                <w:szCs w:val="20"/>
              </w:rPr>
              <w:t>Сообщить дежурному АДС участка ВРГ филиала АО «Газпром</w:t>
            </w:r>
            <w:r w:rsidR="005607FF">
              <w:rPr>
                <w:rFonts w:ascii="Times New Roman" w:hAnsi="Times New Roman"/>
                <w:sz w:val="20"/>
                <w:szCs w:val="20"/>
              </w:rPr>
              <w:t xml:space="preserve"> газораспределение Ленинградская область».</w:t>
            </w:r>
          </w:p>
          <w:p w14:paraId="398626A5" w14:textId="6BDC6AE0" w:rsidR="005607FF"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4.</w:t>
            </w:r>
            <w:r w:rsidR="005607FF">
              <w:rPr>
                <w:rFonts w:ascii="Times New Roman" w:hAnsi="Times New Roman"/>
                <w:sz w:val="20"/>
                <w:szCs w:val="20"/>
              </w:rPr>
              <w:t xml:space="preserve">При необходимости сообщить главному инженеру </w:t>
            </w:r>
            <w:r w:rsidR="001A49BA" w:rsidRPr="001A49BA">
              <w:rPr>
                <w:rFonts w:ascii="Times New Roman" w:hAnsi="Times New Roman"/>
                <w:sz w:val="20"/>
                <w:szCs w:val="20"/>
              </w:rPr>
              <w:t>ООО «ЕТК»</w:t>
            </w:r>
            <w:r w:rsidR="005607FF">
              <w:rPr>
                <w:rFonts w:ascii="Times New Roman" w:hAnsi="Times New Roman"/>
                <w:sz w:val="20"/>
                <w:szCs w:val="20"/>
              </w:rPr>
              <w:t>.</w:t>
            </w:r>
          </w:p>
          <w:p w14:paraId="561F9593" w14:textId="78C0203C" w:rsidR="007003F6"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5.</w:t>
            </w:r>
            <w:r w:rsidR="007003F6" w:rsidRPr="00936251">
              <w:rPr>
                <w:rFonts w:ascii="Times New Roman" w:hAnsi="Times New Roman"/>
                <w:sz w:val="20"/>
                <w:szCs w:val="20"/>
              </w:rPr>
              <w:t xml:space="preserve">Сообщить о прекращении подачи топлива дежурному диспетчеру </w:t>
            </w:r>
            <w:r>
              <w:rPr>
                <w:rFonts w:ascii="Times New Roman" w:hAnsi="Times New Roman"/>
                <w:sz w:val="20"/>
                <w:szCs w:val="20"/>
              </w:rPr>
              <w:t xml:space="preserve">АДС </w:t>
            </w:r>
            <w:r w:rsidR="004325CC">
              <w:rPr>
                <w:rFonts w:ascii="Times New Roman" w:hAnsi="Times New Roman"/>
                <w:sz w:val="20"/>
                <w:szCs w:val="20"/>
              </w:rPr>
              <w:t>Всеволожского</w:t>
            </w:r>
            <w:r>
              <w:rPr>
                <w:rFonts w:ascii="Times New Roman" w:hAnsi="Times New Roman"/>
                <w:sz w:val="20"/>
                <w:szCs w:val="20"/>
              </w:rPr>
              <w:t xml:space="preserve"> участка газоснабжения</w:t>
            </w:r>
            <w:r w:rsidR="007003F6" w:rsidRPr="00936251">
              <w:rPr>
                <w:rFonts w:ascii="Times New Roman" w:hAnsi="Times New Roman"/>
                <w:sz w:val="20"/>
                <w:szCs w:val="20"/>
              </w:rPr>
              <w:t xml:space="preserve"> по телефону 04.</w:t>
            </w:r>
          </w:p>
          <w:p w14:paraId="14B9FE6C" w14:textId="050D5AF3" w:rsidR="007C7EC5"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 xml:space="preserve">6. </w:t>
            </w:r>
            <w:r w:rsidR="007C7EC5" w:rsidRPr="00936251">
              <w:rPr>
                <w:rFonts w:ascii="Times New Roman" w:hAnsi="Times New Roman"/>
                <w:sz w:val="20"/>
                <w:szCs w:val="20"/>
              </w:rPr>
              <w:t>Организовать переход на резервное топливо.</w:t>
            </w:r>
          </w:p>
          <w:p w14:paraId="3E623CCB" w14:textId="39859851" w:rsidR="007C7EC5"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 xml:space="preserve">7 </w:t>
            </w:r>
            <w:r w:rsidR="007C7EC5" w:rsidRPr="00936251">
              <w:rPr>
                <w:rFonts w:ascii="Times New Roman" w:hAnsi="Times New Roman"/>
                <w:sz w:val="20"/>
                <w:szCs w:val="20"/>
              </w:rPr>
              <w:t>Организовать ремонтные работы по восстановлению подачи топлива персоналом своей организации.</w:t>
            </w:r>
          </w:p>
          <w:p w14:paraId="59C2FD21"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длительном отсутствии подачи топлива организовать ремонтные работы по предотвращению размораживания силами персонала своей организации и управляющих компаний.</w:t>
            </w:r>
          </w:p>
          <w:p w14:paraId="2875BC79"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4 часа</w:t>
            </w:r>
          </w:p>
        </w:tc>
      </w:tr>
      <w:tr w:rsidR="007C7EC5" w:rsidRPr="00936251" w14:paraId="45717E7F" w14:textId="77777777" w:rsidTr="007C7EC5">
        <w:trPr>
          <w:trHeight w:val="23"/>
          <w:jc w:val="center"/>
        </w:trPr>
        <w:tc>
          <w:tcPr>
            <w:tcW w:w="1838" w:type="dxa"/>
            <w:shd w:val="clear" w:color="auto" w:fill="auto"/>
          </w:tcPr>
          <w:p w14:paraId="7EFA3C2C"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Выход из строя сетевого (сетевых) насоса</w:t>
            </w:r>
          </w:p>
        </w:tc>
        <w:tc>
          <w:tcPr>
            <w:tcW w:w="2552" w:type="dxa"/>
            <w:shd w:val="clear" w:color="auto" w:fill="auto"/>
          </w:tcPr>
          <w:p w14:paraId="60E3586C"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Ограничение (остановка) работы источника тепловой энергии</w:t>
            </w:r>
          </w:p>
        </w:tc>
        <w:tc>
          <w:tcPr>
            <w:tcW w:w="3969" w:type="dxa"/>
            <w:shd w:val="clear" w:color="auto" w:fill="auto"/>
          </w:tcPr>
          <w:p w14:paraId="0CC40B91"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1559" w:type="dxa"/>
            <w:shd w:val="clear" w:color="auto" w:fill="auto"/>
          </w:tcPr>
          <w:p w14:paraId="57FC7578"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t>Муниципальный</w:t>
            </w:r>
          </w:p>
        </w:tc>
        <w:tc>
          <w:tcPr>
            <w:tcW w:w="5208" w:type="dxa"/>
            <w:shd w:val="clear" w:color="auto" w:fill="auto"/>
          </w:tcPr>
          <w:p w14:paraId="0B33547D" w14:textId="2AAC2DBF" w:rsidR="007C7EC5"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1.</w:t>
            </w:r>
            <w:r w:rsidR="007C7EC5" w:rsidRPr="00936251">
              <w:rPr>
                <w:rFonts w:ascii="Times New Roman" w:hAnsi="Times New Roman"/>
                <w:sz w:val="20"/>
                <w:szCs w:val="20"/>
              </w:rPr>
              <w:t>Выполнить переключение на резервный насос. При невозможности переключения организовать работы по ремонту силами персонала своей организации.</w:t>
            </w:r>
          </w:p>
          <w:p w14:paraId="4B3CF55C" w14:textId="25FDC73B" w:rsidR="007C7EC5" w:rsidRPr="00936251" w:rsidRDefault="007215E4" w:rsidP="00AF58BE">
            <w:pPr>
              <w:widowControl w:val="0"/>
              <w:tabs>
                <w:tab w:val="left" w:pos="851"/>
              </w:tabs>
              <w:jc w:val="both"/>
              <w:rPr>
                <w:rFonts w:ascii="Times New Roman" w:hAnsi="Times New Roman"/>
                <w:sz w:val="20"/>
                <w:szCs w:val="20"/>
              </w:rPr>
            </w:pPr>
            <w:r>
              <w:rPr>
                <w:rFonts w:ascii="Times New Roman" w:hAnsi="Times New Roman"/>
                <w:sz w:val="20"/>
                <w:szCs w:val="20"/>
              </w:rPr>
              <w:t>2.</w:t>
            </w:r>
            <w:r w:rsidR="007C7EC5" w:rsidRPr="00936251">
              <w:rPr>
                <w:rFonts w:ascii="Times New Roman" w:hAnsi="Times New Roman"/>
                <w:sz w:val="20"/>
                <w:szCs w:val="20"/>
              </w:rPr>
              <w:t>При длительном отсутствии работы насоса организовать ремонтные работы по предотвращению размораживания силами персонала своей организации и управляющих компаний.</w:t>
            </w:r>
          </w:p>
          <w:p w14:paraId="7C9D9BDE"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4 часа</w:t>
            </w:r>
          </w:p>
        </w:tc>
      </w:tr>
      <w:tr w:rsidR="007C7EC5" w:rsidRPr="00936251" w14:paraId="5F128DB3" w14:textId="77777777" w:rsidTr="007C7EC5">
        <w:trPr>
          <w:trHeight w:val="23"/>
          <w:jc w:val="center"/>
        </w:trPr>
        <w:tc>
          <w:tcPr>
            <w:tcW w:w="1838" w:type="dxa"/>
            <w:shd w:val="clear" w:color="auto" w:fill="auto"/>
          </w:tcPr>
          <w:p w14:paraId="2E0EA8E0"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 xml:space="preserve">Выход из строя котла (котлов) </w:t>
            </w:r>
          </w:p>
        </w:tc>
        <w:tc>
          <w:tcPr>
            <w:tcW w:w="2552" w:type="dxa"/>
            <w:shd w:val="clear" w:color="auto" w:fill="auto"/>
          </w:tcPr>
          <w:p w14:paraId="037171F2"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Ограничение (остановка) работы источника тепловой энергии.</w:t>
            </w:r>
          </w:p>
          <w:p w14:paraId="322CF8DA" w14:textId="157689EA"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lastRenderedPageBreak/>
              <w:t>Возникновение недостатка тепловой мощности вследствие аварийной остановки или выхода из строя основного теплогенерирующего оборудования источн</w:t>
            </w:r>
            <w:r w:rsidR="007215E4">
              <w:rPr>
                <w:rFonts w:ascii="Times New Roman" w:hAnsi="Times New Roman"/>
                <w:sz w:val="20"/>
                <w:szCs w:val="20"/>
              </w:rPr>
              <w:t>иков тепловой энергии (</w:t>
            </w:r>
            <w:r w:rsidRPr="00936251">
              <w:rPr>
                <w:rFonts w:ascii="Times New Roman" w:hAnsi="Times New Roman"/>
                <w:sz w:val="20"/>
                <w:szCs w:val="20"/>
              </w:rPr>
              <w:t>водогр</w:t>
            </w:r>
            <w:r w:rsidR="007215E4">
              <w:rPr>
                <w:rFonts w:ascii="Times New Roman" w:hAnsi="Times New Roman"/>
                <w:sz w:val="20"/>
                <w:szCs w:val="20"/>
              </w:rPr>
              <w:t>ейных котлов</w:t>
            </w:r>
            <w:r w:rsidRPr="00936251">
              <w:rPr>
                <w:rFonts w:ascii="Times New Roman" w:hAnsi="Times New Roman"/>
                <w:sz w:val="20"/>
                <w:szCs w:val="20"/>
              </w:rPr>
              <w:t xml:space="preserve"> и другого оборудования), требующего восстановления более 6 часов в отопительный период</w:t>
            </w:r>
          </w:p>
        </w:tc>
        <w:tc>
          <w:tcPr>
            <w:tcW w:w="3969" w:type="dxa"/>
            <w:shd w:val="clear" w:color="auto" w:fill="auto"/>
          </w:tcPr>
          <w:p w14:paraId="025395EC"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lastRenderedPageBreak/>
              <w:t xml:space="preserve">Ограничение (прекращение) подачи горячей воды в систему отопления всех потребителей населенного пункта, понижение температуры </w:t>
            </w:r>
            <w:r w:rsidRPr="00936251">
              <w:rPr>
                <w:rFonts w:ascii="Times New Roman" w:hAnsi="Times New Roman"/>
                <w:sz w:val="20"/>
                <w:szCs w:val="20"/>
              </w:rPr>
              <w:lastRenderedPageBreak/>
              <w:t>воздуха в зданиях</w:t>
            </w:r>
          </w:p>
        </w:tc>
        <w:tc>
          <w:tcPr>
            <w:tcW w:w="1559" w:type="dxa"/>
            <w:shd w:val="clear" w:color="auto" w:fill="auto"/>
          </w:tcPr>
          <w:p w14:paraId="5BAB203A"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lastRenderedPageBreak/>
              <w:t>Локальный</w:t>
            </w:r>
          </w:p>
          <w:p w14:paraId="4F003254" w14:textId="77777777" w:rsidR="007C7EC5" w:rsidRPr="00936251" w:rsidRDefault="007C7EC5" w:rsidP="00AF58BE">
            <w:pPr>
              <w:widowControl w:val="0"/>
              <w:tabs>
                <w:tab w:val="left" w:pos="851"/>
              </w:tabs>
              <w:jc w:val="center"/>
              <w:rPr>
                <w:rFonts w:ascii="Times New Roman" w:hAnsi="Times New Roman"/>
                <w:sz w:val="20"/>
                <w:szCs w:val="20"/>
              </w:rPr>
            </w:pPr>
          </w:p>
        </w:tc>
        <w:tc>
          <w:tcPr>
            <w:tcW w:w="5208" w:type="dxa"/>
            <w:shd w:val="clear" w:color="auto" w:fill="auto"/>
          </w:tcPr>
          <w:p w14:paraId="5597A884"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 xml:space="preserve">Выполнить переключение на резервный котел. При невозможности переключения и снижении отпуска тепловой энергии организовать работы по ремонту силами персонала </w:t>
            </w:r>
            <w:r w:rsidRPr="00936251">
              <w:rPr>
                <w:rFonts w:ascii="Times New Roman" w:hAnsi="Times New Roman"/>
                <w:sz w:val="20"/>
                <w:szCs w:val="20"/>
              </w:rPr>
              <w:lastRenderedPageBreak/>
              <w:t>своей организации.</w:t>
            </w:r>
          </w:p>
          <w:p w14:paraId="3628AE4A"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длительном отсутствии работы котла организовать ремонтные работы по предотвращению размораживания силами персонала своей организации и управляющих компаний.</w:t>
            </w:r>
          </w:p>
          <w:p w14:paraId="51B31AA8"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24 часа</w:t>
            </w:r>
          </w:p>
        </w:tc>
      </w:tr>
      <w:tr w:rsidR="007C7EC5" w:rsidRPr="00936251" w14:paraId="35AD2F15" w14:textId="77777777" w:rsidTr="007C7EC5">
        <w:trPr>
          <w:trHeight w:val="23"/>
          <w:jc w:val="center"/>
        </w:trPr>
        <w:tc>
          <w:tcPr>
            <w:tcW w:w="1838" w:type="dxa"/>
            <w:vMerge w:val="restart"/>
            <w:shd w:val="clear" w:color="auto" w:fill="auto"/>
          </w:tcPr>
          <w:p w14:paraId="65D2F0BB"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lastRenderedPageBreak/>
              <w:t>Предельный износ сетей, гидродинамические удары</w:t>
            </w:r>
          </w:p>
          <w:p w14:paraId="686A1491" w14:textId="77777777" w:rsidR="007C7EC5" w:rsidRPr="00936251" w:rsidRDefault="007C7EC5" w:rsidP="00AF58BE">
            <w:pPr>
              <w:widowControl w:val="0"/>
              <w:tabs>
                <w:tab w:val="left" w:pos="851"/>
              </w:tabs>
              <w:rPr>
                <w:rFonts w:ascii="Times New Roman" w:hAnsi="Times New Roman"/>
                <w:sz w:val="20"/>
                <w:szCs w:val="20"/>
              </w:rPr>
            </w:pPr>
          </w:p>
        </w:tc>
        <w:tc>
          <w:tcPr>
            <w:tcW w:w="2552" w:type="dxa"/>
            <w:vMerge w:val="restart"/>
            <w:shd w:val="clear" w:color="auto" w:fill="auto"/>
          </w:tcPr>
          <w:p w14:paraId="48A3E853"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Порыв на тепловых сетях.</w:t>
            </w:r>
          </w:p>
          <w:p w14:paraId="53149656" w14:textId="77777777" w:rsidR="007C7EC5" w:rsidRPr="00936251" w:rsidRDefault="007C7EC5" w:rsidP="00AF58BE">
            <w:pPr>
              <w:widowControl w:val="0"/>
              <w:tabs>
                <w:tab w:val="left" w:pos="851"/>
              </w:tabs>
              <w:rPr>
                <w:rFonts w:ascii="Times New Roman" w:hAnsi="Times New Roman"/>
                <w:sz w:val="20"/>
                <w:szCs w:val="20"/>
              </w:rPr>
            </w:pPr>
            <w:r w:rsidRPr="00936251">
              <w:rPr>
                <w:rFonts w:ascii="Times New Roman" w:hAnsi="Times New Roman"/>
                <w:sz w:val="20"/>
                <w:szCs w:val="20"/>
              </w:rPr>
              <w:t>Повреждения тепловой сети, требующей полного или частичного отключения магистральных и распределительных трубопроводов, по которым отсутствует резервирование</w:t>
            </w:r>
          </w:p>
        </w:tc>
        <w:tc>
          <w:tcPr>
            <w:tcW w:w="3969" w:type="dxa"/>
            <w:shd w:val="clear" w:color="auto" w:fill="auto"/>
          </w:tcPr>
          <w:p w14:paraId="57D84771"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1559" w:type="dxa"/>
            <w:shd w:val="clear" w:color="auto" w:fill="auto"/>
          </w:tcPr>
          <w:p w14:paraId="1F39B0F7"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t>Локальный</w:t>
            </w:r>
          </w:p>
          <w:p w14:paraId="0346B153" w14:textId="77777777" w:rsidR="007C7EC5" w:rsidRPr="00936251" w:rsidRDefault="007C7EC5" w:rsidP="00AF58BE">
            <w:pPr>
              <w:widowControl w:val="0"/>
              <w:tabs>
                <w:tab w:val="left" w:pos="851"/>
              </w:tabs>
              <w:jc w:val="center"/>
              <w:rPr>
                <w:rFonts w:ascii="Times New Roman" w:hAnsi="Times New Roman"/>
                <w:sz w:val="20"/>
                <w:szCs w:val="20"/>
              </w:rPr>
            </w:pPr>
          </w:p>
        </w:tc>
        <w:tc>
          <w:tcPr>
            <w:tcW w:w="5208" w:type="dxa"/>
            <w:shd w:val="clear" w:color="auto" w:fill="auto"/>
          </w:tcPr>
          <w:p w14:paraId="4A0D7C77"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Организовать переключение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0B3601F3" w14:textId="77777777" w:rsidR="007215E4"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 xml:space="preserve">При необходимости организовать устранение аварии силами ремонтного персонала своей организации. </w:t>
            </w:r>
          </w:p>
          <w:p w14:paraId="026CCDBC" w14:textId="2898DBD3"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компаний.</w:t>
            </w:r>
          </w:p>
          <w:p w14:paraId="231D4A04"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8 часов</w:t>
            </w:r>
          </w:p>
        </w:tc>
      </w:tr>
      <w:tr w:rsidR="007C7EC5" w:rsidRPr="00936251" w14:paraId="6B679BB7" w14:textId="77777777" w:rsidTr="007C7EC5">
        <w:trPr>
          <w:trHeight w:val="23"/>
          <w:jc w:val="center"/>
        </w:trPr>
        <w:tc>
          <w:tcPr>
            <w:tcW w:w="1838" w:type="dxa"/>
            <w:vMerge/>
            <w:shd w:val="clear" w:color="auto" w:fill="auto"/>
          </w:tcPr>
          <w:p w14:paraId="4FF408E0" w14:textId="77777777" w:rsidR="007C7EC5" w:rsidRPr="00936251" w:rsidRDefault="007C7EC5" w:rsidP="00AF58BE">
            <w:pPr>
              <w:widowControl w:val="0"/>
              <w:tabs>
                <w:tab w:val="left" w:pos="851"/>
              </w:tabs>
              <w:rPr>
                <w:rFonts w:ascii="Times New Roman" w:hAnsi="Times New Roman"/>
                <w:sz w:val="20"/>
                <w:szCs w:val="20"/>
              </w:rPr>
            </w:pPr>
          </w:p>
        </w:tc>
        <w:tc>
          <w:tcPr>
            <w:tcW w:w="2552" w:type="dxa"/>
            <w:vMerge/>
            <w:shd w:val="clear" w:color="auto" w:fill="auto"/>
          </w:tcPr>
          <w:p w14:paraId="600567D1" w14:textId="77777777" w:rsidR="007C7EC5" w:rsidRPr="00936251" w:rsidRDefault="007C7EC5" w:rsidP="00AF58BE">
            <w:pPr>
              <w:widowControl w:val="0"/>
              <w:tabs>
                <w:tab w:val="left" w:pos="851"/>
              </w:tabs>
              <w:rPr>
                <w:rFonts w:ascii="Times New Roman" w:hAnsi="Times New Roman"/>
                <w:sz w:val="20"/>
                <w:szCs w:val="20"/>
              </w:rPr>
            </w:pPr>
          </w:p>
        </w:tc>
        <w:tc>
          <w:tcPr>
            <w:tcW w:w="3969" w:type="dxa"/>
            <w:shd w:val="clear" w:color="auto" w:fill="auto"/>
          </w:tcPr>
          <w:p w14:paraId="4A6CB316"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1559" w:type="dxa"/>
            <w:shd w:val="clear" w:color="auto" w:fill="auto"/>
          </w:tcPr>
          <w:p w14:paraId="471F3DFD" w14:textId="77777777" w:rsidR="007C7EC5" w:rsidRPr="00936251" w:rsidRDefault="007C7EC5" w:rsidP="00AF58BE">
            <w:pPr>
              <w:widowControl w:val="0"/>
              <w:tabs>
                <w:tab w:val="left" w:pos="851"/>
              </w:tabs>
              <w:jc w:val="center"/>
              <w:rPr>
                <w:rFonts w:ascii="Times New Roman" w:hAnsi="Times New Roman"/>
                <w:sz w:val="20"/>
                <w:szCs w:val="20"/>
              </w:rPr>
            </w:pPr>
            <w:r w:rsidRPr="00936251">
              <w:rPr>
                <w:rFonts w:ascii="Times New Roman" w:hAnsi="Times New Roman"/>
                <w:sz w:val="20"/>
                <w:szCs w:val="20"/>
              </w:rPr>
              <w:t>Муниципальный</w:t>
            </w:r>
          </w:p>
        </w:tc>
        <w:tc>
          <w:tcPr>
            <w:tcW w:w="5208" w:type="dxa"/>
            <w:shd w:val="clear" w:color="auto" w:fill="auto"/>
          </w:tcPr>
          <w:p w14:paraId="1499FB70"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Организовать устранение аварии силами ремонтного персонала своей организации.</w:t>
            </w:r>
          </w:p>
          <w:p w14:paraId="724FBA12"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возможности временной подачи теплоносителя оптимальную схему теплоснабжения населенного пункта (части населенного пункта) определить с применением электронного моделирования.</w:t>
            </w:r>
          </w:p>
          <w:p w14:paraId="77A24231"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компаний.</w:t>
            </w:r>
          </w:p>
          <w:p w14:paraId="26D2432B" w14:textId="77777777" w:rsidR="007C7EC5" w:rsidRPr="00936251" w:rsidRDefault="007C7EC5" w:rsidP="00AF58BE">
            <w:pPr>
              <w:widowControl w:val="0"/>
              <w:tabs>
                <w:tab w:val="left" w:pos="851"/>
              </w:tabs>
              <w:jc w:val="both"/>
              <w:rPr>
                <w:rFonts w:ascii="Times New Roman" w:hAnsi="Times New Roman"/>
                <w:sz w:val="20"/>
                <w:szCs w:val="20"/>
              </w:rPr>
            </w:pPr>
            <w:r w:rsidRPr="00936251">
              <w:rPr>
                <w:rFonts w:ascii="Times New Roman" w:hAnsi="Times New Roman"/>
                <w:sz w:val="20"/>
                <w:szCs w:val="20"/>
              </w:rPr>
              <w:t>Время устранения аварии – 2 часа</w:t>
            </w:r>
          </w:p>
        </w:tc>
      </w:tr>
    </w:tbl>
    <w:p w14:paraId="00CDA62F" w14:textId="77777777" w:rsidR="007C7EC5" w:rsidRPr="00936251" w:rsidRDefault="007C7EC5" w:rsidP="0055551A">
      <w:pPr>
        <w:pStyle w:val="af"/>
        <w:tabs>
          <w:tab w:val="left" w:pos="0"/>
          <w:tab w:val="left" w:pos="9720"/>
        </w:tabs>
        <w:ind w:left="0" w:right="-2" w:firstLine="709"/>
        <w:jc w:val="both"/>
        <w:rPr>
          <w:rFonts w:ascii="Times New Roman" w:hAnsi="Times New Roman"/>
        </w:rPr>
        <w:sectPr w:rsidR="007C7EC5" w:rsidRPr="00936251" w:rsidSect="0070122A">
          <w:pgSz w:w="16838" w:h="11906" w:orient="landscape"/>
          <w:pgMar w:top="1134" w:right="851" w:bottom="850" w:left="851" w:header="708" w:footer="427" w:gutter="0"/>
          <w:cols w:space="708"/>
          <w:docGrid w:linePitch="360"/>
        </w:sectPr>
      </w:pPr>
    </w:p>
    <w:p w14:paraId="6C6CFF5C" w14:textId="77777777" w:rsidR="00181E62" w:rsidRPr="00936251" w:rsidRDefault="00181E62" w:rsidP="00181E62">
      <w:pPr>
        <w:pStyle w:val="af"/>
        <w:tabs>
          <w:tab w:val="left" w:pos="0"/>
          <w:tab w:val="left" w:pos="9720"/>
        </w:tabs>
        <w:ind w:left="0" w:right="-2" w:firstLine="709"/>
        <w:jc w:val="both"/>
        <w:rPr>
          <w:rFonts w:ascii="Times New Roman" w:hAnsi="Times New Roman"/>
        </w:rPr>
      </w:pPr>
      <w:r w:rsidRPr="00936251">
        <w:rPr>
          <w:rFonts w:ascii="Times New Roman" w:hAnsi="Times New Roman"/>
        </w:rPr>
        <w:lastRenderedPageBreak/>
        <w:t>К перечню возможных последствий аварийных ситуаций на тепловых сетях и источниках тепловой энергии относятся:</w:t>
      </w:r>
    </w:p>
    <w:p w14:paraId="2C8D65A9"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кратковременное нарушение теплоснабжения населения, объектов социальной сферы;</w:t>
      </w:r>
    </w:p>
    <w:p w14:paraId="4781BF5D"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полное ограничение режима потребления тепловой энергии для населения, объектов социальной сферы;</w:t>
      </w:r>
    </w:p>
    <w:p w14:paraId="57972AC0"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причинение вреда третьим лицам;</w:t>
      </w:r>
    </w:p>
    <w:p w14:paraId="5D4FEB07"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разрушение объектов теплоснабжения (котлов, тепловых сетей, котельных).</w:t>
      </w:r>
    </w:p>
    <w:p w14:paraId="5DF85F3B" w14:textId="77777777" w:rsidR="00181E62" w:rsidRPr="00936251" w:rsidRDefault="00181E62" w:rsidP="0055551A">
      <w:pPr>
        <w:pStyle w:val="af"/>
        <w:tabs>
          <w:tab w:val="left" w:pos="0"/>
          <w:tab w:val="left" w:pos="9720"/>
        </w:tabs>
        <w:ind w:left="0" w:right="-2" w:firstLine="709"/>
        <w:jc w:val="both"/>
        <w:rPr>
          <w:rFonts w:ascii="Times New Roman" w:hAnsi="Times New Roman"/>
        </w:rPr>
        <w:sectPr w:rsidR="00181E62" w:rsidRPr="00936251" w:rsidSect="007E5B40">
          <w:pgSz w:w="11906" w:h="16838"/>
          <w:pgMar w:top="851" w:right="850" w:bottom="851" w:left="1134" w:header="708" w:footer="427" w:gutter="0"/>
          <w:cols w:space="708"/>
          <w:docGrid w:linePitch="360"/>
        </w:sectPr>
      </w:pPr>
    </w:p>
    <w:p w14:paraId="1C6A45A9" w14:textId="77777777" w:rsidR="00E2610C" w:rsidRPr="00936251" w:rsidRDefault="00E2610C" w:rsidP="001F4C1A">
      <w:pPr>
        <w:pStyle w:val="11"/>
        <w:numPr>
          <w:ilvl w:val="1"/>
          <w:numId w:val="47"/>
        </w:numPr>
        <w:spacing w:before="120" w:line="240" w:lineRule="auto"/>
        <w:jc w:val="both"/>
        <w:rPr>
          <w:b w:val="0"/>
          <w:i/>
        </w:rPr>
      </w:pPr>
      <w:bookmarkStart w:id="35" w:name="_Toc193293709"/>
      <w:bookmarkStart w:id="36" w:name="_Toc192457647"/>
      <w:r w:rsidRPr="00936251">
        <w:rPr>
          <w:b w:val="0"/>
          <w:i/>
          <w:caps w:val="0"/>
        </w:rPr>
        <w:lastRenderedPageBreak/>
        <w:t>Общие сведения по применению электронного моделирования при ликвидации последствий аварийных ситуаций</w:t>
      </w:r>
      <w:bookmarkEnd w:id="35"/>
      <w:r w:rsidRPr="00936251">
        <w:rPr>
          <w:b w:val="0"/>
          <w:i/>
          <w:caps w:val="0"/>
        </w:rPr>
        <w:t xml:space="preserve"> </w:t>
      </w:r>
    </w:p>
    <w:p w14:paraId="33FF1519"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5BD93C7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Для компьютерного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38 главы 3 </w:t>
      </w:r>
      <w:r w:rsidR="001C7F92" w:rsidRPr="00936251">
        <w:rPr>
          <w:rFonts w:ascii="Times New Roman" w:hAnsi="Times New Roman"/>
          <w:szCs w:val="28"/>
        </w:rPr>
        <w:t>п</w:t>
      </w:r>
      <w:r w:rsidRPr="00936251">
        <w:rPr>
          <w:rFonts w:ascii="Times New Roman" w:hAnsi="Times New Roman"/>
          <w:szCs w:val="28"/>
        </w:rPr>
        <w:t>остановления Правительства Российской Федерации от 22.02.2012 № 154 «О требованиях к схемам теплоснабжения, порядку их разработки и утверждения» электронная модель системы теплоснабжения поселения, городского округа» должна содержать:</w:t>
      </w:r>
    </w:p>
    <w:p w14:paraId="37F1A003"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4B945374"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б) паспортизацию объектов системы теплоснабжения;</w:t>
      </w:r>
    </w:p>
    <w:p w14:paraId="1452641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в) паспортизацию и описание расчетных единиц территориального деления, включая административное;</w:t>
      </w:r>
    </w:p>
    <w:p w14:paraId="37D726E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53FCC74F"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2376F58C"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е) расчет балансов тепловой энергии по источникам тепловой энергии и по территориальному признаку;</w:t>
      </w:r>
    </w:p>
    <w:p w14:paraId="25B6B927"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ж) расчет потерь тепловой энергии через изоляцию и с утечками теплоносителя;</w:t>
      </w:r>
    </w:p>
    <w:p w14:paraId="6DE9D6F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з) расчет показателей надежности теплоснабжения;</w:t>
      </w:r>
    </w:p>
    <w:p w14:paraId="3EE8E513"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7A8E2D9"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к) сравнительные пьезометрические графики для разработки и анализа сценариев перспективного развития тепловых сетей.</w:t>
      </w:r>
    </w:p>
    <w:p w14:paraId="7513433F"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Задачи, решаемые с применением электронного моделирования,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В эти задачи входят:</w:t>
      </w:r>
    </w:p>
    <w:p w14:paraId="7F07AC5D"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 xml:space="preserve">моделирование изменений гидравлического режима при аварийных переключениях и отключениях; </w:t>
      </w:r>
    </w:p>
    <w:p w14:paraId="646C5BF3"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формирование рекомендаций по локализации аварийных ситуаций и моделирование последствий выполнения этих рекомендаций;</w:t>
      </w:r>
    </w:p>
    <w:p w14:paraId="2C107656"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формирование перечней и сводок по отключаемым абонентам.</w:t>
      </w:r>
    </w:p>
    <w:p w14:paraId="0E987ACA"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Для электронного моделирования ликвидации последствий аварийных ситуаций применяются:</w:t>
      </w:r>
    </w:p>
    <w:p w14:paraId="0AAB5E0B"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6B438A7C"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924A39F"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 xml:space="preserve">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w:t>
      </w:r>
      <w:r w:rsidRPr="00936251">
        <w:rPr>
          <w:rFonts w:ascii="Times New Roman" w:hAnsi="Times New Roman"/>
          <w:szCs w:val="28"/>
        </w:rPr>
        <w:lastRenderedPageBreak/>
        <w:t>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DA5C5E2" w14:textId="33EED7B2"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В качестве инструмента для решения задач с применением электронного моделирования ликвидации последствий аварийных ситуаций используется разработанная электронная модель, созданная в программно-расчетном комплексе Zulu (разработчик ООО «</w:t>
      </w:r>
      <w:proofErr w:type="spellStart"/>
      <w:r w:rsidRPr="00936251">
        <w:rPr>
          <w:rFonts w:ascii="Times New Roman" w:hAnsi="Times New Roman"/>
          <w:szCs w:val="28"/>
        </w:rPr>
        <w:t>Политерм</w:t>
      </w:r>
      <w:proofErr w:type="spellEnd"/>
      <w:r w:rsidRPr="00936251">
        <w:rPr>
          <w:rFonts w:ascii="Times New Roman" w:hAnsi="Times New Roman"/>
          <w:szCs w:val="28"/>
        </w:rPr>
        <w:t xml:space="preserve">», </w:t>
      </w:r>
      <w:r w:rsidR="003A56C0">
        <w:rPr>
          <w:rFonts w:ascii="Times New Roman" w:hAnsi="Times New Roman"/>
          <w:szCs w:val="28"/>
        </w:rPr>
        <w:br/>
      </w:r>
      <w:r w:rsidRPr="00936251">
        <w:rPr>
          <w:rFonts w:ascii="Times New Roman" w:hAnsi="Times New Roman"/>
          <w:szCs w:val="28"/>
        </w:rPr>
        <w:t xml:space="preserve">г. Санкт-Петербург) в составе геоинформационной системы Zulu и расчетного модуля </w:t>
      </w:r>
      <w:r w:rsidRPr="00936251">
        <w:rPr>
          <w:rFonts w:ascii="Times New Roman" w:hAnsi="Times New Roman"/>
          <w:bCs/>
          <w:szCs w:val="28"/>
        </w:rPr>
        <w:t>ZuluThermo.</w:t>
      </w:r>
    </w:p>
    <w:p w14:paraId="4BA52EA4" w14:textId="77777777" w:rsidR="00E2610C" w:rsidRPr="00936251" w:rsidRDefault="00E2610C" w:rsidP="00E2610C">
      <w:pPr>
        <w:ind w:firstLine="567"/>
        <w:jc w:val="both"/>
        <w:rPr>
          <w:rFonts w:ascii="Times New Roman" w:hAnsi="Times New Roman"/>
          <w:szCs w:val="28"/>
        </w:rPr>
      </w:pPr>
      <w:bookmarkStart w:id="37" w:name="comm"/>
      <w:bookmarkEnd w:id="37"/>
      <w:r w:rsidRPr="00936251">
        <w:rPr>
          <w:rFonts w:ascii="Times New Roman" w:hAnsi="Times New Roman"/>
          <w:szCs w:val="28"/>
        </w:rPr>
        <w:t>С применением геоинформационной системы Zulu можно создавать и видеть на топографической карте территории план-схему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1AFB249E"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 применением модуля </w:t>
      </w:r>
      <w:r w:rsidRPr="00936251">
        <w:rPr>
          <w:rFonts w:ascii="Times New Roman" w:hAnsi="Times New Roman"/>
          <w:bCs/>
          <w:szCs w:val="28"/>
        </w:rPr>
        <w:t>ZuluThermo</w:t>
      </w:r>
      <w:r w:rsidRPr="00936251">
        <w:rPr>
          <w:rFonts w:ascii="Times New Roman" w:hAnsi="Times New Roman"/>
          <w:szCs w:val="28"/>
        </w:rPr>
        <w:t xml:space="preserve">, возможно проводить анализ отключений, переключений или полностью изолирующей участок и т.д. </w:t>
      </w:r>
    </w:p>
    <w:p w14:paraId="2FB88F7A" w14:textId="0D709610" w:rsidR="003A7027" w:rsidRPr="00936251" w:rsidRDefault="003A7027" w:rsidP="00E2610C">
      <w:pPr>
        <w:ind w:firstLine="567"/>
        <w:jc w:val="both"/>
        <w:rPr>
          <w:rFonts w:ascii="Times New Roman" w:hAnsi="Times New Roman"/>
          <w:szCs w:val="28"/>
        </w:rPr>
      </w:pPr>
      <w:r w:rsidRPr="00936251">
        <w:rPr>
          <w:rFonts w:ascii="Times New Roman" w:hAnsi="Times New Roman"/>
          <w:szCs w:val="28"/>
        </w:rPr>
        <w:t xml:space="preserve">Карты-схемы систем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представлены на рисунках </w:t>
      </w:r>
      <w:r w:rsidR="003A56C0">
        <w:rPr>
          <w:rFonts w:ascii="Times New Roman" w:eastAsia="Calibri" w:hAnsi="Times New Roman"/>
        </w:rPr>
        <w:t>4-</w:t>
      </w:r>
      <w:r w:rsidR="001A49BA">
        <w:rPr>
          <w:rFonts w:ascii="Times New Roman" w:eastAsia="Calibri" w:hAnsi="Times New Roman"/>
        </w:rPr>
        <w:t>5</w:t>
      </w:r>
      <w:r w:rsidRPr="00936251">
        <w:rPr>
          <w:rFonts w:ascii="Times New Roman" w:eastAsia="Calibri" w:hAnsi="Times New Roman"/>
        </w:rPr>
        <w:t>.</w:t>
      </w:r>
    </w:p>
    <w:p w14:paraId="5664F923" w14:textId="77777777" w:rsidR="003A7027" w:rsidRPr="00936251" w:rsidRDefault="003A7027" w:rsidP="00E2610C">
      <w:pPr>
        <w:ind w:firstLine="567"/>
        <w:jc w:val="both"/>
        <w:rPr>
          <w:rFonts w:ascii="Times New Roman" w:hAnsi="Times New Roman"/>
          <w:szCs w:val="28"/>
        </w:rPr>
      </w:pPr>
    </w:p>
    <w:p w14:paraId="7AB687EE" w14:textId="01FD147B" w:rsidR="003512A8" w:rsidRPr="00936251" w:rsidRDefault="003512A8" w:rsidP="003A7027">
      <w:pPr>
        <w:jc w:val="center"/>
        <w:rPr>
          <w:rFonts w:ascii="Times New Roman" w:hAnsi="Times New Roman"/>
          <w:szCs w:val="28"/>
        </w:rPr>
      </w:pPr>
    </w:p>
    <w:p w14:paraId="644EFFC3" w14:textId="3008E146" w:rsidR="003A56C0" w:rsidRPr="00E94EE0" w:rsidRDefault="003A7027" w:rsidP="003A56C0">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4</w:t>
      </w:r>
      <w:r w:rsidRPr="00936251">
        <w:rPr>
          <w:b/>
          <w:sz w:val="22"/>
        </w:rPr>
        <w:fldChar w:fldCharType="end"/>
      </w:r>
      <w:r w:rsidRPr="00936251">
        <w:rPr>
          <w:b/>
          <w:sz w:val="22"/>
        </w:rPr>
        <w:t>. Карта-схема системы теплоснабжения котельной</w:t>
      </w:r>
    </w:p>
    <w:p w14:paraId="4789BBF5" w14:textId="74289094" w:rsidR="003A7027" w:rsidRPr="00936251" w:rsidRDefault="003A7027" w:rsidP="003A7027">
      <w:pPr>
        <w:pStyle w:val="afa"/>
        <w:ind w:firstLine="0"/>
        <w:jc w:val="left"/>
        <w:rPr>
          <w:b/>
          <w:i/>
          <w:sz w:val="22"/>
        </w:rPr>
      </w:pPr>
    </w:p>
    <w:p w14:paraId="09FC81A5" w14:textId="404080D1" w:rsidR="00E2610C" w:rsidRPr="00936251" w:rsidRDefault="00E2610C" w:rsidP="00E2610C">
      <w:pPr>
        <w:ind w:firstLine="567"/>
        <w:jc w:val="both"/>
        <w:rPr>
          <w:rFonts w:ascii="Times New Roman" w:hAnsi="Times New Roman"/>
          <w:szCs w:val="28"/>
        </w:rPr>
      </w:pPr>
    </w:p>
    <w:p w14:paraId="7CBAE918" w14:textId="49E3EAF5" w:rsidR="003A56C0" w:rsidRPr="00E94EE0" w:rsidRDefault="003A7027" w:rsidP="003A56C0">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5</w:t>
      </w:r>
      <w:r w:rsidRPr="00936251">
        <w:rPr>
          <w:b/>
          <w:sz w:val="22"/>
        </w:rPr>
        <w:fldChar w:fldCharType="end"/>
      </w:r>
      <w:r w:rsidRPr="00936251">
        <w:rPr>
          <w:b/>
          <w:sz w:val="22"/>
        </w:rPr>
        <w:t xml:space="preserve">. Карта-схема системы теплоснабжения котельной </w:t>
      </w:r>
    </w:p>
    <w:p w14:paraId="76AE50EA" w14:textId="059AB775" w:rsidR="003A56C0" w:rsidRDefault="003A56C0" w:rsidP="003A56C0">
      <w:pPr>
        <w:jc w:val="center"/>
        <w:rPr>
          <w:rFonts w:ascii="Times New Roman" w:hAnsi="Times New Roman"/>
          <w:szCs w:val="28"/>
        </w:rPr>
      </w:pPr>
    </w:p>
    <w:p w14:paraId="1A2BFFB0" w14:textId="77777777" w:rsidR="003A7027" w:rsidRPr="00936251" w:rsidRDefault="003A7027" w:rsidP="003A7027">
      <w:pPr>
        <w:jc w:val="center"/>
        <w:rPr>
          <w:rFonts w:ascii="Times New Roman" w:hAnsi="Times New Roman"/>
          <w:szCs w:val="28"/>
        </w:rPr>
      </w:pPr>
    </w:p>
    <w:p w14:paraId="24FCC6E6" w14:textId="77777777" w:rsidR="00E2610C" w:rsidRPr="00936251" w:rsidRDefault="00E2610C" w:rsidP="001F4C1A">
      <w:pPr>
        <w:pStyle w:val="11"/>
        <w:numPr>
          <w:ilvl w:val="1"/>
          <w:numId w:val="47"/>
        </w:numPr>
        <w:spacing w:before="120" w:line="240" w:lineRule="auto"/>
        <w:jc w:val="both"/>
        <w:rPr>
          <w:b w:val="0"/>
          <w:i/>
          <w:caps w:val="0"/>
        </w:rPr>
      </w:pPr>
      <w:bookmarkStart w:id="38" w:name="_Toc193293710"/>
      <w:r w:rsidRPr="00936251">
        <w:rPr>
          <w:b w:val="0"/>
          <w:i/>
          <w:caps w:val="0"/>
        </w:rPr>
        <w:t>Применение электронного моделирования при ликвидации последствий аварийных ситуаций</w:t>
      </w:r>
      <w:bookmarkEnd w:id="38"/>
    </w:p>
    <w:p w14:paraId="106735B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Электронное моделирование при ликвидации аварийных ситуаций используется дежурным и техническим персоналом теплоснабжающей (теплосетевой) организации для принятия оптимальных решений по ведению теплоснабжения в случае аварийной ситуации. На основании полученных результатов гидравлических расчетов в программно-расчетном комплексе Zulu при электронном моделировании дежурный диспетчер должен выдать рекомендации ремонтной бригаде для проведения переключений.</w:t>
      </w:r>
    </w:p>
    <w:p w14:paraId="6285080B" w14:textId="2D4A0085"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Специалист, работающий с электронной моделью системы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w:t>
      </w:r>
      <w:r w:rsidRPr="00936251">
        <w:rPr>
          <w:rFonts w:ascii="Times New Roman" w:hAnsi="Times New Roman"/>
          <w:szCs w:val="28"/>
        </w:rPr>
        <w:t xml:space="preserve"> в программно-расчетном комплексе Zulu для анализа переключений, поиска ближайшей запорной арматуры, отключающей участок от источников или полностью изолирующей участок, должен выполнить «Поверочный расчет» с внесением изменений в исходные данные при моделировании аварийной ситуации, например, отключении отдельных участков тепловой сети. </w:t>
      </w:r>
    </w:p>
    <w:p w14:paraId="2492884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На основе данных, полученных при электронном моделировании, дежурный диспетчер может для устранения и уменьшения негативных последствий аварии оперативно по средствам связи сообщить ремонтной бригаде, выехавшей для ликвидации последствий аварийной ситуации:</w:t>
      </w:r>
    </w:p>
    <w:p w14:paraId="2482F66B" w14:textId="77777777" w:rsidR="00E2610C" w:rsidRPr="00936251" w:rsidRDefault="00E2610C" w:rsidP="001F4C1A">
      <w:pPr>
        <w:pStyle w:val="af"/>
        <w:numPr>
          <w:ilvl w:val="0"/>
          <w:numId w:val="55"/>
        </w:numPr>
        <w:jc w:val="both"/>
        <w:rPr>
          <w:rFonts w:ascii="Times New Roman" w:hAnsi="Times New Roman"/>
          <w:szCs w:val="28"/>
        </w:rPr>
      </w:pPr>
      <w:r w:rsidRPr="00936251">
        <w:rPr>
          <w:rFonts w:ascii="Times New Roman" w:hAnsi="Times New Roman"/>
          <w:szCs w:val="28"/>
        </w:rPr>
        <w:t>список потребителей тепловой энергии, попадающих под отключение при проведении переключений;</w:t>
      </w:r>
    </w:p>
    <w:p w14:paraId="4F342C8E" w14:textId="77777777" w:rsidR="00E2610C" w:rsidRPr="00936251" w:rsidRDefault="00E2610C" w:rsidP="001F4C1A">
      <w:pPr>
        <w:pStyle w:val="af"/>
        <w:numPr>
          <w:ilvl w:val="0"/>
          <w:numId w:val="55"/>
        </w:numPr>
        <w:jc w:val="both"/>
        <w:rPr>
          <w:rFonts w:ascii="Times New Roman" w:hAnsi="Times New Roman"/>
          <w:szCs w:val="28"/>
        </w:rPr>
      </w:pPr>
      <w:r w:rsidRPr="00936251">
        <w:rPr>
          <w:rFonts w:ascii="Times New Roman" w:hAnsi="Times New Roman"/>
          <w:szCs w:val="28"/>
        </w:rPr>
        <w:t>информацию о трубопроводной арматуре, которую необходимо открыть (закрыть) для теплоснабжения потребителей.</w:t>
      </w:r>
    </w:p>
    <w:p w14:paraId="1F9E1A94"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 применением электронного моделирования проводить расчеты объемов внутренних систем теплопотребления и нагрузок на системы теплопотребления, при изменениях в сети, вызванных аварийной ситуацией. </w:t>
      </w:r>
    </w:p>
    <w:p w14:paraId="0F6E7530"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При необходимости формировать в отчет табличные данные результатов расчета, экспортировав их в электронные таблицы MS Excel или HTML, а также вывести таблицы на печать.</w:t>
      </w:r>
    </w:p>
    <w:p w14:paraId="1B92689D" w14:textId="03EB0209" w:rsidR="003A7027" w:rsidRPr="00936251" w:rsidRDefault="003A7027" w:rsidP="003A7027">
      <w:pPr>
        <w:ind w:firstLine="567"/>
        <w:jc w:val="both"/>
        <w:rPr>
          <w:rFonts w:ascii="Times New Roman" w:hAnsi="Times New Roman"/>
          <w:szCs w:val="28"/>
        </w:rPr>
      </w:pPr>
      <w:r w:rsidRPr="00936251">
        <w:rPr>
          <w:rFonts w:ascii="Times New Roman" w:hAnsi="Times New Roman"/>
          <w:szCs w:val="28"/>
        </w:rPr>
        <w:lastRenderedPageBreak/>
        <w:t xml:space="preserve">При моделировании аварийных ситуаций систем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Pr="00936251">
        <w:rPr>
          <w:rFonts w:ascii="Times New Roman" w:hAnsi="Times New Roman"/>
          <w:szCs w:val="28"/>
        </w:rPr>
        <w:t xml:space="preserve">используется расчетный модуль «Коммутационные задачи», который предназначен для анализа изменений вследствие отключения задвижек или участков сети.  </w:t>
      </w:r>
    </w:p>
    <w:p w14:paraId="5A32B0E8" w14:textId="14739253" w:rsidR="003A56C0" w:rsidRPr="0040639C" w:rsidRDefault="003A7027" w:rsidP="003A56C0">
      <w:pPr>
        <w:ind w:firstLine="567"/>
        <w:jc w:val="both"/>
        <w:rPr>
          <w:rFonts w:ascii="Times New Roman" w:hAnsi="Times New Roman"/>
          <w:szCs w:val="28"/>
        </w:rPr>
      </w:pPr>
      <w:r w:rsidRPr="00936251">
        <w:rPr>
          <w:rFonts w:ascii="Times New Roman" w:hAnsi="Times New Roman"/>
          <w:szCs w:val="28"/>
        </w:rPr>
        <w:t xml:space="preserve">Рассмотрим пример моделирования аварийной ситуации на участке тепловой сети </w:t>
      </w:r>
      <w:r w:rsidR="003A56C0">
        <w:rPr>
          <w:rFonts w:ascii="Times New Roman" w:hAnsi="Times New Roman"/>
          <w:szCs w:val="28"/>
        </w:rPr>
        <w:t xml:space="preserve">отопления </w:t>
      </w:r>
      <w:r w:rsidR="003A56C0" w:rsidRPr="00936251">
        <w:rPr>
          <w:rFonts w:ascii="Times New Roman" w:hAnsi="Times New Roman"/>
          <w:szCs w:val="28"/>
        </w:rPr>
        <w:t xml:space="preserve">Котельной (рис. </w:t>
      </w:r>
      <w:r w:rsidR="001A49BA">
        <w:rPr>
          <w:rFonts w:ascii="Times New Roman" w:hAnsi="Times New Roman"/>
          <w:szCs w:val="28"/>
        </w:rPr>
        <w:t>6</w:t>
      </w:r>
      <w:r w:rsidR="003A56C0" w:rsidRPr="00936251">
        <w:rPr>
          <w:rFonts w:ascii="Times New Roman" w:hAnsi="Times New Roman"/>
          <w:szCs w:val="28"/>
        </w:rPr>
        <w:t>).</w:t>
      </w:r>
    </w:p>
    <w:p w14:paraId="2E8137AA" w14:textId="3AAEAD14" w:rsidR="003A7027" w:rsidRPr="00936251" w:rsidRDefault="003A7027" w:rsidP="003A56C0">
      <w:pPr>
        <w:ind w:firstLine="567"/>
        <w:jc w:val="both"/>
        <w:rPr>
          <w:rFonts w:ascii="Times New Roman" w:hAnsi="Times New Roman"/>
        </w:rPr>
      </w:pPr>
    </w:p>
    <w:p w14:paraId="0C53CD4C" w14:textId="30C12982" w:rsidR="003A56C0" w:rsidRPr="00936251" w:rsidRDefault="003A56C0" w:rsidP="003A56C0">
      <w:pPr>
        <w:jc w:val="center"/>
        <w:rPr>
          <w:rFonts w:ascii="Times New Roman" w:hAnsi="Times New Roman"/>
        </w:rPr>
      </w:pPr>
    </w:p>
    <w:p w14:paraId="05F781A1" w14:textId="277C8660"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6</w:t>
      </w:r>
      <w:r w:rsidRPr="00936251">
        <w:rPr>
          <w:b/>
          <w:sz w:val="22"/>
        </w:rPr>
        <w:fldChar w:fldCharType="end"/>
      </w:r>
      <w:r w:rsidRPr="00936251">
        <w:rPr>
          <w:b/>
          <w:sz w:val="22"/>
        </w:rPr>
        <w:t xml:space="preserve">. Пример моделирования аварийной ситуации на участке тепловой сети </w:t>
      </w:r>
    </w:p>
    <w:p w14:paraId="1AB8F206" w14:textId="77777777" w:rsidR="005D16D3" w:rsidRPr="00936251" w:rsidRDefault="005D16D3" w:rsidP="00EE562D">
      <w:pPr>
        <w:ind w:firstLine="567"/>
        <w:jc w:val="both"/>
        <w:rPr>
          <w:rFonts w:ascii="Times New Roman" w:hAnsi="Times New Roman"/>
          <w:szCs w:val="28"/>
        </w:rPr>
      </w:pPr>
    </w:p>
    <w:p w14:paraId="44298F45" w14:textId="3B2F7D4C"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В результате выполнения коммутационной задачи определяются объекты,</w:t>
      </w:r>
      <w:r w:rsidR="003A56C0">
        <w:rPr>
          <w:rFonts w:ascii="Times New Roman" w:hAnsi="Times New Roman"/>
          <w:szCs w:val="28"/>
        </w:rPr>
        <w:t xml:space="preserve"> попавшие под отключение (рис. </w:t>
      </w:r>
      <w:r w:rsidR="001A49BA">
        <w:rPr>
          <w:rFonts w:ascii="Times New Roman" w:hAnsi="Times New Roman"/>
          <w:szCs w:val="28"/>
        </w:rPr>
        <w:t>7</w:t>
      </w:r>
      <w:r w:rsidRPr="00936251">
        <w:rPr>
          <w:rFonts w:ascii="Times New Roman" w:hAnsi="Times New Roman"/>
          <w:szCs w:val="28"/>
        </w:rPr>
        <w:t>). Результаты расчета отображаются на карте в виде тематической раскраски отключенных участков и потребителей: тепловая сеть, попавшая под отключение изображена красным цветом, дома – синим цветом.</w:t>
      </w:r>
    </w:p>
    <w:p w14:paraId="096A21A9" w14:textId="461B8841" w:rsidR="00EE562D" w:rsidRPr="00936251" w:rsidRDefault="00EE562D" w:rsidP="00EE562D">
      <w:pPr>
        <w:jc w:val="center"/>
        <w:rPr>
          <w:rFonts w:ascii="Times New Roman" w:hAnsi="Times New Roman"/>
          <w:szCs w:val="28"/>
        </w:rPr>
      </w:pPr>
    </w:p>
    <w:p w14:paraId="6E39C1CF" w14:textId="798BA4E0" w:rsidR="003A56C0" w:rsidRPr="00936251" w:rsidRDefault="003A56C0" w:rsidP="003A56C0">
      <w:pPr>
        <w:jc w:val="center"/>
        <w:rPr>
          <w:rFonts w:ascii="Times New Roman" w:hAnsi="Times New Roman"/>
          <w:szCs w:val="28"/>
        </w:rPr>
      </w:pPr>
    </w:p>
    <w:p w14:paraId="38CD21A7" w14:textId="0872454E"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7</w:t>
      </w:r>
      <w:r w:rsidRPr="00936251">
        <w:rPr>
          <w:b/>
          <w:sz w:val="22"/>
        </w:rPr>
        <w:fldChar w:fldCharType="end"/>
      </w:r>
      <w:r w:rsidRPr="00936251">
        <w:rPr>
          <w:b/>
          <w:sz w:val="22"/>
        </w:rPr>
        <w:t>. Тематическая раскраска отключенных участков и потребителей</w:t>
      </w:r>
    </w:p>
    <w:p w14:paraId="7C849D4F" w14:textId="77777777" w:rsidR="00EE562D" w:rsidRPr="00936251" w:rsidRDefault="00EE562D" w:rsidP="00EE562D">
      <w:pPr>
        <w:jc w:val="center"/>
        <w:rPr>
          <w:rFonts w:ascii="Times New Roman" w:hAnsi="Times New Roman"/>
          <w:szCs w:val="28"/>
        </w:rPr>
      </w:pPr>
    </w:p>
    <w:p w14:paraId="0693C90D" w14:textId="10B7E2FC"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 xml:space="preserve">При этом производится расчет объемов воды, которые возможно придется сливать из трубопроводов тепловой сети и систем теплопотребления. Результаты аварийного моделирования выводятся в отчет (рис. </w:t>
      </w:r>
      <w:r w:rsidR="001A49BA">
        <w:rPr>
          <w:rFonts w:ascii="Times New Roman" w:hAnsi="Times New Roman"/>
          <w:szCs w:val="28"/>
        </w:rPr>
        <w:t>8</w:t>
      </w:r>
      <w:r w:rsidRPr="00936251">
        <w:rPr>
          <w:rFonts w:ascii="Times New Roman" w:hAnsi="Times New Roman"/>
          <w:szCs w:val="28"/>
        </w:rPr>
        <w:t xml:space="preserve">). </w:t>
      </w:r>
    </w:p>
    <w:p w14:paraId="6E94BA2E" w14:textId="29470E71" w:rsidR="00EE562D" w:rsidRPr="00936251" w:rsidRDefault="00EE562D" w:rsidP="00EE562D">
      <w:pPr>
        <w:jc w:val="center"/>
        <w:rPr>
          <w:rFonts w:ascii="Times New Roman" w:hAnsi="Times New Roman"/>
          <w:szCs w:val="28"/>
        </w:rPr>
      </w:pPr>
    </w:p>
    <w:p w14:paraId="5EDBE49D" w14:textId="5D939C02" w:rsidR="003A56C0" w:rsidRPr="00936251" w:rsidRDefault="003A56C0" w:rsidP="003A56C0">
      <w:pPr>
        <w:jc w:val="center"/>
        <w:rPr>
          <w:rFonts w:ascii="Times New Roman" w:hAnsi="Times New Roman"/>
          <w:szCs w:val="28"/>
        </w:rPr>
      </w:pPr>
    </w:p>
    <w:p w14:paraId="34DE419D" w14:textId="51E53115"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EF25C2">
        <w:rPr>
          <w:b/>
          <w:noProof/>
          <w:sz w:val="22"/>
        </w:rPr>
        <w:t>8</w:t>
      </w:r>
      <w:r w:rsidRPr="00936251">
        <w:rPr>
          <w:b/>
          <w:sz w:val="22"/>
        </w:rPr>
        <w:fldChar w:fldCharType="end"/>
      </w:r>
      <w:r w:rsidRPr="00936251">
        <w:rPr>
          <w:b/>
          <w:sz w:val="22"/>
        </w:rPr>
        <w:t>. Результаты аварийного моделирования</w:t>
      </w:r>
    </w:p>
    <w:p w14:paraId="4C035933" w14:textId="77777777" w:rsidR="00EE562D" w:rsidRPr="00936251" w:rsidRDefault="00EE562D" w:rsidP="00EE562D">
      <w:pPr>
        <w:jc w:val="center"/>
        <w:rPr>
          <w:rFonts w:ascii="Times New Roman" w:hAnsi="Times New Roman"/>
          <w:szCs w:val="28"/>
        </w:rPr>
      </w:pPr>
    </w:p>
    <w:p w14:paraId="6C72BD76" w14:textId="77777777" w:rsidR="00805D3B" w:rsidRDefault="00805D3B" w:rsidP="00EE562D">
      <w:pPr>
        <w:ind w:firstLine="567"/>
        <w:jc w:val="both"/>
        <w:rPr>
          <w:rFonts w:ascii="Times New Roman" w:hAnsi="Times New Roman"/>
          <w:szCs w:val="28"/>
        </w:rPr>
      </w:pPr>
    </w:p>
    <w:p w14:paraId="3781D3E4" w14:textId="5B5F2747"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 xml:space="preserve">Итоговые значения данного аварийного моделирования представлены в таблице </w:t>
      </w:r>
      <w:r w:rsidR="00612359">
        <w:rPr>
          <w:rFonts w:ascii="Times New Roman" w:hAnsi="Times New Roman"/>
          <w:szCs w:val="28"/>
        </w:rPr>
        <w:t>3</w:t>
      </w:r>
      <w:r w:rsidRPr="00936251">
        <w:rPr>
          <w:rFonts w:ascii="Times New Roman" w:hAnsi="Times New Roman"/>
          <w:szCs w:val="28"/>
        </w:rPr>
        <w:t>.</w:t>
      </w:r>
    </w:p>
    <w:p w14:paraId="0AAAADEB" w14:textId="368A413F" w:rsidR="00EE562D" w:rsidRPr="00936251" w:rsidRDefault="00EE562D" w:rsidP="00EE562D">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3</w:t>
      </w:r>
      <w:r w:rsidRPr="00936251">
        <w:rPr>
          <w:b/>
          <w:bCs/>
          <w:sz w:val="24"/>
        </w:rPr>
        <w:fldChar w:fldCharType="end"/>
      </w:r>
    </w:p>
    <w:p w14:paraId="50DECCEA" w14:textId="77777777" w:rsidR="00EE562D" w:rsidRPr="00936251" w:rsidRDefault="00EE562D" w:rsidP="00EE562D">
      <w:pPr>
        <w:pStyle w:val="afa"/>
        <w:widowControl w:val="0"/>
        <w:spacing w:before="0"/>
        <w:ind w:firstLine="0"/>
        <w:rPr>
          <w:b/>
          <w:sz w:val="24"/>
          <w:szCs w:val="28"/>
        </w:rPr>
      </w:pPr>
      <w:r w:rsidRPr="00936251">
        <w:rPr>
          <w:b/>
          <w:sz w:val="24"/>
          <w:szCs w:val="28"/>
        </w:rPr>
        <w:t>Итоговые значения аварийного моделирования</w:t>
      </w:r>
    </w:p>
    <w:tbl>
      <w:tblPr>
        <w:tblW w:w="5000" w:type="pct"/>
        <w:tblLook w:val="04A0" w:firstRow="1" w:lastRow="0" w:firstColumn="1" w:lastColumn="0" w:noHBand="0" w:noVBand="1"/>
      </w:tblPr>
      <w:tblGrid>
        <w:gridCol w:w="8021"/>
        <w:gridCol w:w="1891"/>
      </w:tblGrid>
      <w:tr w:rsidR="00EE562D" w:rsidRPr="00936251" w14:paraId="1A757F60" w14:textId="77777777" w:rsidTr="00EE562D">
        <w:trPr>
          <w:tblHeader/>
        </w:trPr>
        <w:tc>
          <w:tcPr>
            <w:tcW w:w="4046" w:type="pct"/>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E67FDDC" w14:textId="77777777" w:rsidR="00EE562D" w:rsidRPr="00936251" w:rsidRDefault="00EE562D" w:rsidP="00EE562D">
            <w:pPr>
              <w:jc w:val="center"/>
              <w:rPr>
                <w:rFonts w:ascii="Times New Roman" w:hAnsi="Times New Roman"/>
                <w:b/>
                <w:bCs/>
                <w:color w:val="000000"/>
              </w:rPr>
            </w:pPr>
            <w:r w:rsidRPr="00936251">
              <w:rPr>
                <w:rFonts w:ascii="Times New Roman" w:hAnsi="Times New Roman"/>
                <w:b/>
                <w:bCs/>
                <w:color w:val="000000"/>
              </w:rPr>
              <w:t>Параметр</w:t>
            </w:r>
          </w:p>
        </w:tc>
        <w:tc>
          <w:tcPr>
            <w:tcW w:w="954" w:type="pct"/>
            <w:tcBorders>
              <w:top w:val="single" w:sz="4" w:space="0" w:color="000000"/>
              <w:left w:val="nil"/>
              <w:bottom w:val="single" w:sz="4" w:space="0" w:color="000000"/>
              <w:right w:val="single" w:sz="4" w:space="0" w:color="000000"/>
            </w:tcBorders>
            <w:shd w:val="clear" w:color="auto" w:fill="auto"/>
            <w:vAlign w:val="bottom"/>
            <w:hideMark/>
          </w:tcPr>
          <w:p w14:paraId="46829406" w14:textId="77777777" w:rsidR="00EE562D" w:rsidRPr="00936251" w:rsidRDefault="00EE562D" w:rsidP="00EE562D">
            <w:pPr>
              <w:jc w:val="center"/>
              <w:rPr>
                <w:rFonts w:ascii="Times New Roman" w:hAnsi="Times New Roman"/>
                <w:b/>
                <w:bCs/>
                <w:color w:val="000000"/>
              </w:rPr>
            </w:pPr>
            <w:r w:rsidRPr="00936251">
              <w:rPr>
                <w:rFonts w:ascii="Times New Roman" w:hAnsi="Times New Roman"/>
                <w:b/>
                <w:bCs/>
                <w:color w:val="000000"/>
              </w:rPr>
              <w:t>Значение</w:t>
            </w:r>
          </w:p>
        </w:tc>
      </w:tr>
      <w:tr w:rsidR="003A56C0" w:rsidRPr="00936251" w14:paraId="69404B20"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28A44D82"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подающем трубопроводе, куб. м</w:t>
            </w:r>
          </w:p>
        </w:tc>
        <w:tc>
          <w:tcPr>
            <w:tcW w:w="954" w:type="pct"/>
            <w:tcBorders>
              <w:top w:val="nil"/>
              <w:left w:val="nil"/>
              <w:bottom w:val="single" w:sz="4" w:space="0" w:color="000000"/>
              <w:right w:val="single" w:sz="4" w:space="0" w:color="000000"/>
            </w:tcBorders>
            <w:shd w:val="clear" w:color="auto" w:fill="auto"/>
            <w:vAlign w:val="bottom"/>
          </w:tcPr>
          <w:p w14:paraId="423E4094" w14:textId="1B891AC8" w:rsidR="003A56C0" w:rsidRPr="00936251" w:rsidRDefault="003A56C0" w:rsidP="003A56C0">
            <w:pPr>
              <w:jc w:val="center"/>
              <w:rPr>
                <w:rFonts w:ascii="Times New Roman" w:hAnsi="Times New Roman"/>
                <w:color w:val="000000"/>
                <w:szCs w:val="20"/>
              </w:rPr>
            </w:pPr>
          </w:p>
        </w:tc>
      </w:tr>
      <w:tr w:rsidR="003A56C0" w:rsidRPr="00936251" w14:paraId="00237329"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628EF0E6"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обратном трубопроводе, куб. м</w:t>
            </w:r>
          </w:p>
        </w:tc>
        <w:tc>
          <w:tcPr>
            <w:tcW w:w="954" w:type="pct"/>
            <w:tcBorders>
              <w:top w:val="nil"/>
              <w:left w:val="nil"/>
              <w:bottom w:val="single" w:sz="4" w:space="0" w:color="000000"/>
              <w:right w:val="single" w:sz="4" w:space="0" w:color="000000"/>
            </w:tcBorders>
            <w:shd w:val="clear" w:color="auto" w:fill="auto"/>
            <w:vAlign w:val="bottom"/>
          </w:tcPr>
          <w:p w14:paraId="20BCA570" w14:textId="75D52EC3" w:rsidR="003A56C0" w:rsidRPr="00936251" w:rsidRDefault="003A56C0" w:rsidP="003A56C0">
            <w:pPr>
              <w:jc w:val="center"/>
              <w:rPr>
                <w:rFonts w:ascii="Times New Roman" w:hAnsi="Times New Roman"/>
                <w:color w:val="000000"/>
                <w:szCs w:val="20"/>
              </w:rPr>
            </w:pPr>
          </w:p>
        </w:tc>
      </w:tr>
      <w:tr w:rsidR="003A56C0" w:rsidRPr="00936251" w14:paraId="7D9E4C19"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6B05AB95"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отопление, Гкал/ч</w:t>
            </w:r>
          </w:p>
        </w:tc>
        <w:tc>
          <w:tcPr>
            <w:tcW w:w="954" w:type="pct"/>
            <w:tcBorders>
              <w:top w:val="nil"/>
              <w:left w:val="nil"/>
              <w:bottom w:val="single" w:sz="4" w:space="0" w:color="000000"/>
              <w:right w:val="single" w:sz="4" w:space="0" w:color="000000"/>
            </w:tcBorders>
            <w:shd w:val="clear" w:color="auto" w:fill="auto"/>
            <w:vAlign w:val="bottom"/>
          </w:tcPr>
          <w:p w14:paraId="53945C1B" w14:textId="0E6FF351" w:rsidR="003A56C0" w:rsidRPr="00936251" w:rsidRDefault="003A56C0" w:rsidP="003A56C0">
            <w:pPr>
              <w:jc w:val="center"/>
              <w:rPr>
                <w:rFonts w:ascii="Times New Roman" w:hAnsi="Times New Roman"/>
                <w:color w:val="000000"/>
                <w:szCs w:val="20"/>
              </w:rPr>
            </w:pPr>
          </w:p>
        </w:tc>
      </w:tr>
      <w:tr w:rsidR="003A56C0" w:rsidRPr="00936251" w14:paraId="19D154D7"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3CDA688C"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вентиляцию, Гкал/ч</w:t>
            </w:r>
          </w:p>
        </w:tc>
        <w:tc>
          <w:tcPr>
            <w:tcW w:w="954" w:type="pct"/>
            <w:tcBorders>
              <w:top w:val="nil"/>
              <w:left w:val="nil"/>
              <w:bottom w:val="single" w:sz="4" w:space="0" w:color="000000"/>
              <w:right w:val="single" w:sz="4" w:space="0" w:color="000000"/>
            </w:tcBorders>
            <w:shd w:val="clear" w:color="auto" w:fill="auto"/>
            <w:vAlign w:val="bottom"/>
          </w:tcPr>
          <w:p w14:paraId="21E99A4E" w14:textId="77D6234B" w:rsidR="003A56C0" w:rsidRPr="00936251" w:rsidRDefault="003A56C0" w:rsidP="003A56C0">
            <w:pPr>
              <w:jc w:val="center"/>
              <w:rPr>
                <w:rFonts w:ascii="Times New Roman" w:hAnsi="Times New Roman"/>
                <w:color w:val="000000"/>
                <w:szCs w:val="20"/>
              </w:rPr>
            </w:pPr>
          </w:p>
        </w:tc>
      </w:tr>
      <w:tr w:rsidR="003A56C0" w:rsidRPr="00936251" w14:paraId="31DE5607"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0EB07FEB"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ГВС (</w:t>
            </w:r>
            <w:proofErr w:type="spellStart"/>
            <w:r w:rsidRPr="00936251">
              <w:rPr>
                <w:rFonts w:ascii="Times New Roman" w:hAnsi="Times New Roman"/>
                <w:color w:val="000000"/>
              </w:rPr>
              <w:t>Откр</w:t>
            </w:r>
            <w:proofErr w:type="spellEnd"/>
            <w:r w:rsidRPr="00936251">
              <w:rPr>
                <w:rFonts w:ascii="Times New Roman" w:hAnsi="Times New Roman"/>
                <w:color w:val="000000"/>
              </w:rPr>
              <w:t>.), Гкал/ч</w:t>
            </w:r>
          </w:p>
        </w:tc>
        <w:tc>
          <w:tcPr>
            <w:tcW w:w="954" w:type="pct"/>
            <w:tcBorders>
              <w:top w:val="nil"/>
              <w:left w:val="nil"/>
              <w:bottom w:val="single" w:sz="4" w:space="0" w:color="000000"/>
              <w:right w:val="single" w:sz="4" w:space="0" w:color="000000"/>
            </w:tcBorders>
            <w:shd w:val="clear" w:color="auto" w:fill="auto"/>
            <w:vAlign w:val="bottom"/>
          </w:tcPr>
          <w:p w14:paraId="24281C9C" w14:textId="6D14EF47" w:rsidR="003A56C0" w:rsidRPr="00936251" w:rsidRDefault="003A56C0" w:rsidP="003A56C0">
            <w:pPr>
              <w:jc w:val="center"/>
              <w:rPr>
                <w:rFonts w:ascii="Times New Roman" w:hAnsi="Times New Roman"/>
                <w:color w:val="000000"/>
                <w:szCs w:val="20"/>
              </w:rPr>
            </w:pPr>
          </w:p>
        </w:tc>
      </w:tr>
      <w:tr w:rsidR="003A56C0" w:rsidRPr="00936251" w14:paraId="5BFFA78C"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39971DB7"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отопления, куб. м</w:t>
            </w:r>
          </w:p>
        </w:tc>
        <w:tc>
          <w:tcPr>
            <w:tcW w:w="954" w:type="pct"/>
            <w:tcBorders>
              <w:top w:val="nil"/>
              <w:left w:val="nil"/>
              <w:bottom w:val="single" w:sz="4" w:space="0" w:color="000000"/>
              <w:right w:val="single" w:sz="4" w:space="0" w:color="000000"/>
            </w:tcBorders>
            <w:shd w:val="clear" w:color="auto" w:fill="auto"/>
            <w:vAlign w:val="bottom"/>
          </w:tcPr>
          <w:p w14:paraId="755BC0C8" w14:textId="572C5A85" w:rsidR="003A56C0" w:rsidRPr="00936251" w:rsidRDefault="003A56C0" w:rsidP="003A56C0">
            <w:pPr>
              <w:jc w:val="center"/>
              <w:rPr>
                <w:rFonts w:ascii="Times New Roman" w:hAnsi="Times New Roman"/>
                <w:color w:val="000000"/>
                <w:szCs w:val="20"/>
              </w:rPr>
            </w:pPr>
          </w:p>
        </w:tc>
      </w:tr>
      <w:tr w:rsidR="003A56C0" w:rsidRPr="00936251" w14:paraId="1E0F5936"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79CB9F77"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вентиляции, куб. м</w:t>
            </w:r>
          </w:p>
        </w:tc>
        <w:tc>
          <w:tcPr>
            <w:tcW w:w="954" w:type="pct"/>
            <w:tcBorders>
              <w:top w:val="nil"/>
              <w:left w:val="nil"/>
              <w:bottom w:val="single" w:sz="4" w:space="0" w:color="000000"/>
              <w:right w:val="single" w:sz="4" w:space="0" w:color="000000"/>
            </w:tcBorders>
            <w:shd w:val="clear" w:color="auto" w:fill="auto"/>
            <w:vAlign w:val="bottom"/>
          </w:tcPr>
          <w:p w14:paraId="13B190DE" w14:textId="5B999787" w:rsidR="003A56C0" w:rsidRPr="00936251" w:rsidRDefault="003A56C0" w:rsidP="003A56C0">
            <w:pPr>
              <w:jc w:val="center"/>
              <w:rPr>
                <w:rFonts w:ascii="Times New Roman" w:hAnsi="Times New Roman"/>
                <w:color w:val="000000"/>
                <w:szCs w:val="20"/>
              </w:rPr>
            </w:pPr>
          </w:p>
        </w:tc>
      </w:tr>
      <w:tr w:rsidR="003A56C0" w:rsidRPr="00936251" w14:paraId="3F2A1275"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4DDE27CF"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ГВС, куб. м</w:t>
            </w:r>
          </w:p>
        </w:tc>
        <w:tc>
          <w:tcPr>
            <w:tcW w:w="954" w:type="pct"/>
            <w:tcBorders>
              <w:top w:val="nil"/>
              <w:left w:val="nil"/>
              <w:bottom w:val="single" w:sz="4" w:space="0" w:color="000000"/>
              <w:right w:val="single" w:sz="4" w:space="0" w:color="000000"/>
            </w:tcBorders>
            <w:shd w:val="clear" w:color="auto" w:fill="auto"/>
            <w:vAlign w:val="bottom"/>
          </w:tcPr>
          <w:p w14:paraId="5EAA1D12" w14:textId="2E56EF82" w:rsidR="003A56C0" w:rsidRPr="00936251" w:rsidRDefault="003A56C0" w:rsidP="003A56C0">
            <w:pPr>
              <w:jc w:val="center"/>
              <w:rPr>
                <w:rFonts w:ascii="Times New Roman" w:hAnsi="Times New Roman"/>
                <w:color w:val="000000"/>
                <w:szCs w:val="20"/>
              </w:rPr>
            </w:pPr>
          </w:p>
        </w:tc>
      </w:tr>
      <w:tr w:rsidR="003A56C0" w:rsidRPr="00936251" w14:paraId="1D063697" w14:textId="77777777" w:rsidTr="00A4098C">
        <w:tc>
          <w:tcPr>
            <w:tcW w:w="4046" w:type="pct"/>
            <w:tcBorders>
              <w:top w:val="nil"/>
              <w:left w:val="single" w:sz="4" w:space="0" w:color="000000"/>
              <w:bottom w:val="single" w:sz="4" w:space="0" w:color="000000"/>
              <w:right w:val="single" w:sz="4" w:space="0" w:color="000000"/>
            </w:tcBorders>
            <w:shd w:val="clear" w:color="auto" w:fill="auto"/>
            <w:vAlign w:val="bottom"/>
            <w:hideMark/>
          </w:tcPr>
          <w:p w14:paraId="4C12E0F4"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Суммарный объем воды, куб. м</w:t>
            </w:r>
          </w:p>
        </w:tc>
        <w:tc>
          <w:tcPr>
            <w:tcW w:w="954" w:type="pct"/>
            <w:tcBorders>
              <w:top w:val="nil"/>
              <w:left w:val="nil"/>
              <w:bottom w:val="single" w:sz="4" w:space="0" w:color="000000"/>
              <w:right w:val="single" w:sz="4" w:space="0" w:color="000000"/>
            </w:tcBorders>
            <w:shd w:val="clear" w:color="auto" w:fill="auto"/>
            <w:vAlign w:val="bottom"/>
          </w:tcPr>
          <w:p w14:paraId="0B4CD14D" w14:textId="582F236B" w:rsidR="003A56C0" w:rsidRPr="00936251" w:rsidRDefault="003A56C0" w:rsidP="003A56C0">
            <w:pPr>
              <w:jc w:val="center"/>
              <w:rPr>
                <w:rFonts w:ascii="Times New Roman" w:hAnsi="Times New Roman"/>
                <w:color w:val="000000"/>
                <w:szCs w:val="20"/>
              </w:rPr>
            </w:pPr>
          </w:p>
        </w:tc>
      </w:tr>
    </w:tbl>
    <w:p w14:paraId="1268FA80" w14:textId="77777777" w:rsidR="00EE562D" w:rsidRPr="00936251" w:rsidRDefault="00EE562D" w:rsidP="00EE562D">
      <w:pPr>
        <w:ind w:firstLine="567"/>
        <w:jc w:val="both"/>
        <w:rPr>
          <w:rFonts w:ascii="Times New Roman" w:hAnsi="Times New Roman"/>
          <w:szCs w:val="28"/>
        </w:rPr>
      </w:pPr>
    </w:p>
    <w:p w14:paraId="605ECA74" w14:textId="6AD9632C" w:rsidR="00936251" w:rsidRDefault="00EE562D" w:rsidP="00EE562D">
      <w:pPr>
        <w:ind w:firstLine="567"/>
        <w:jc w:val="both"/>
        <w:rPr>
          <w:rFonts w:ascii="Times New Roman" w:hAnsi="Times New Roman"/>
          <w:szCs w:val="28"/>
        </w:rPr>
      </w:pPr>
      <w:r w:rsidRPr="00936251">
        <w:rPr>
          <w:rFonts w:ascii="Times New Roman" w:hAnsi="Times New Roman"/>
          <w:szCs w:val="28"/>
        </w:rPr>
        <w:t>Результаты аварийного моделирования могут быть предста</w:t>
      </w:r>
      <w:r w:rsidR="003A56C0">
        <w:rPr>
          <w:rFonts w:ascii="Times New Roman" w:hAnsi="Times New Roman"/>
          <w:szCs w:val="28"/>
        </w:rPr>
        <w:t>влены для зданий, потребителей, участков тепловой сети.</w:t>
      </w:r>
    </w:p>
    <w:p w14:paraId="30BE86CC" w14:textId="77777777" w:rsidR="003A56C0" w:rsidRDefault="003A56C0" w:rsidP="00EE562D">
      <w:pPr>
        <w:ind w:firstLine="567"/>
        <w:jc w:val="both"/>
        <w:rPr>
          <w:rFonts w:ascii="Times New Roman" w:hAnsi="Times New Roman"/>
          <w:szCs w:val="28"/>
        </w:rPr>
      </w:pPr>
    </w:p>
    <w:p w14:paraId="2F89A8B2" w14:textId="7F7FC825" w:rsidR="00936251" w:rsidRPr="00936251" w:rsidRDefault="00936251" w:rsidP="001F4C1A">
      <w:pPr>
        <w:pStyle w:val="11"/>
        <w:numPr>
          <w:ilvl w:val="1"/>
          <w:numId w:val="47"/>
        </w:numPr>
        <w:spacing w:before="120" w:line="240" w:lineRule="auto"/>
        <w:jc w:val="both"/>
        <w:rPr>
          <w:b w:val="0"/>
          <w:i/>
          <w:caps w:val="0"/>
        </w:rPr>
      </w:pPr>
      <w:bookmarkStart w:id="39" w:name="_Toc494275804"/>
      <w:bookmarkStart w:id="40" w:name="_Toc117526066"/>
      <w:bookmarkStart w:id="41" w:name="_Toc193293711"/>
      <w:r w:rsidRPr="00936251">
        <w:rPr>
          <w:b w:val="0"/>
          <w:i/>
          <w:caps w:val="0"/>
        </w:rPr>
        <w:t>Расчеты допустимого времени устранения технологических нарушений</w:t>
      </w:r>
      <w:bookmarkEnd w:id="39"/>
      <w:bookmarkEnd w:id="40"/>
      <w:bookmarkEnd w:id="41"/>
      <w:r w:rsidRPr="00936251">
        <w:rPr>
          <w:b w:val="0"/>
          <w:i/>
          <w:caps w:val="0"/>
        </w:rPr>
        <w:t xml:space="preserve"> </w:t>
      </w:r>
    </w:p>
    <w:p w14:paraId="4F19855C" w14:textId="77777777" w:rsidR="00EE562D" w:rsidRPr="00936251" w:rsidRDefault="00EE562D" w:rsidP="00EE562D">
      <w:pPr>
        <w:ind w:firstLine="567"/>
        <w:jc w:val="both"/>
        <w:rPr>
          <w:rFonts w:ascii="Times New Roman" w:hAnsi="Times New Roman"/>
          <w:szCs w:val="28"/>
        </w:rPr>
      </w:pPr>
    </w:p>
    <w:p w14:paraId="211E0C51"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18CB3680"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 xml:space="preserve">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w:t>
      </w:r>
      <w:r w:rsidRPr="00936251">
        <w:rPr>
          <w:rFonts w:ascii="Times New Roman" w:hAnsi="Times New Roman"/>
          <w:szCs w:val="28"/>
        </w:rPr>
        <w:lastRenderedPageBreak/>
        <w:t>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46F69362"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7C80E9FE" w14:textId="77777777" w:rsidR="00936251" w:rsidRPr="00936251" w:rsidRDefault="00936251" w:rsidP="001F4C1A">
      <w:pPr>
        <w:pStyle w:val="af"/>
        <w:numPr>
          <w:ilvl w:val="0"/>
          <w:numId w:val="64"/>
        </w:numPr>
        <w:ind w:left="0" w:firstLine="709"/>
        <w:jc w:val="both"/>
        <w:rPr>
          <w:rFonts w:ascii="Times New Roman" w:hAnsi="Times New Roman"/>
          <w:szCs w:val="28"/>
        </w:rPr>
      </w:pPr>
      <w:r w:rsidRPr="00936251">
        <w:rPr>
          <w:rFonts w:ascii="Times New Roman" w:hAnsi="Times New Roman"/>
          <w:szCs w:val="28"/>
        </w:rPr>
        <w:t>подача тепловой энергии (теплоносителя) в полном объеме потребителям первой категории;</w:t>
      </w:r>
    </w:p>
    <w:p w14:paraId="789DBBD7" w14:textId="77777777" w:rsidR="00936251" w:rsidRPr="00936251" w:rsidRDefault="00936251" w:rsidP="001F4C1A">
      <w:pPr>
        <w:pStyle w:val="af"/>
        <w:numPr>
          <w:ilvl w:val="0"/>
          <w:numId w:val="64"/>
        </w:numPr>
        <w:ind w:left="0" w:firstLine="709"/>
        <w:jc w:val="both"/>
        <w:rPr>
          <w:rFonts w:ascii="Times New Roman" w:hAnsi="Times New Roman"/>
          <w:szCs w:val="28"/>
        </w:rPr>
      </w:pPr>
      <w:r w:rsidRPr="00936251">
        <w:rPr>
          <w:rFonts w:ascii="Times New Roman" w:hAnsi="Times New Roman"/>
          <w:szCs w:val="28"/>
        </w:rPr>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4;</w:t>
      </w:r>
    </w:p>
    <w:p w14:paraId="563C3000" w14:textId="77777777" w:rsidR="00936251" w:rsidRPr="00936251" w:rsidRDefault="00936251" w:rsidP="001F4C1A">
      <w:pPr>
        <w:pStyle w:val="af"/>
        <w:numPr>
          <w:ilvl w:val="0"/>
          <w:numId w:val="64"/>
        </w:numPr>
        <w:ind w:left="0" w:firstLine="709"/>
        <w:jc w:val="both"/>
        <w:rPr>
          <w:rFonts w:ascii="Times New Roman" w:hAnsi="Times New Roman"/>
          <w:szCs w:val="28"/>
        </w:rPr>
      </w:pPr>
      <w:r w:rsidRPr="00936251">
        <w:rPr>
          <w:rFonts w:ascii="Times New Roman" w:hAnsi="Times New Roman"/>
          <w:szCs w:val="28"/>
        </w:rPr>
        <w:t>согласованный сторонами договора теплоснабжения аварийный режим расхода пара и технологической горячей воды;</w:t>
      </w:r>
    </w:p>
    <w:p w14:paraId="5E0A4471" w14:textId="77777777" w:rsidR="00936251" w:rsidRPr="00936251" w:rsidRDefault="00936251" w:rsidP="001F4C1A">
      <w:pPr>
        <w:pStyle w:val="af"/>
        <w:numPr>
          <w:ilvl w:val="0"/>
          <w:numId w:val="64"/>
        </w:numPr>
        <w:ind w:left="0" w:firstLine="709"/>
        <w:jc w:val="both"/>
        <w:rPr>
          <w:rFonts w:ascii="Times New Roman" w:hAnsi="Times New Roman"/>
          <w:szCs w:val="28"/>
        </w:rPr>
      </w:pPr>
      <w:r w:rsidRPr="00936251">
        <w:rPr>
          <w:rFonts w:ascii="Times New Roman" w:hAnsi="Times New Roman"/>
          <w:szCs w:val="28"/>
        </w:rPr>
        <w:t>согласованный сторонами договора теплоснабжения аварийный тепловой режим работы неотключаемых вентиляционных систем;</w:t>
      </w:r>
    </w:p>
    <w:p w14:paraId="4AF09817" w14:textId="77777777" w:rsidR="00936251" w:rsidRPr="00936251" w:rsidRDefault="00936251" w:rsidP="001F4C1A">
      <w:pPr>
        <w:pStyle w:val="af"/>
        <w:numPr>
          <w:ilvl w:val="0"/>
          <w:numId w:val="64"/>
        </w:numPr>
        <w:ind w:left="0" w:firstLine="709"/>
        <w:jc w:val="both"/>
        <w:rPr>
          <w:rFonts w:ascii="Times New Roman" w:hAnsi="Times New Roman"/>
          <w:szCs w:val="28"/>
        </w:rPr>
      </w:pPr>
      <w:r w:rsidRPr="00936251">
        <w:rPr>
          <w:rFonts w:ascii="Times New Roman" w:hAnsi="Times New Roman"/>
          <w:szCs w:val="28"/>
        </w:rPr>
        <w:t>среднесуточный расход теплоты за отопительный период на горячее водоснабжение (при невозможности его отключения).</w:t>
      </w:r>
    </w:p>
    <w:p w14:paraId="0B07798F" w14:textId="6FCC0C38" w:rsidR="00936251" w:rsidRPr="00936251" w:rsidRDefault="00936251" w:rsidP="00936251">
      <w:pPr>
        <w:pStyle w:val="afa"/>
        <w:keepNext/>
        <w:jc w:val="right"/>
        <w:rPr>
          <w:b/>
          <w:bCs/>
          <w:sz w:val="24"/>
        </w:rPr>
      </w:pPr>
      <w:bookmarkStart w:id="42" w:name="_Toc526005273"/>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4</w:t>
      </w:r>
      <w:r w:rsidRPr="00936251">
        <w:rPr>
          <w:b/>
          <w:bCs/>
          <w:sz w:val="24"/>
        </w:rPr>
        <w:fldChar w:fldCharType="end"/>
      </w:r>
    </w:p>
    <w:p w14:paraId="38CF1633" w14:textId="77777777" w:rsidR="00936251" w:rsidRPr="00936251" w:rsidRDefault="00936251" w:rsidP="00936251">
      <w:pPr>
        <w:pStyle w:val="afa"/>
        <w:widowControl w:val="0"/>
        <w:spacing w:before="0"/>
        <w:ind w:firstLine="0"/>
        <w:rPr>
          <w:b/>
          <w:sz w:val="24"/>
          <w:szCs w:val="28"/>
        </w:rPr>
      </w:pPr>
      <w:r w:rsidRPr="00936251">
        <w:rPr>
          <w:b/>
          <w:sz w:val="24"/>
          <w:szCs w:val="28"/>
        </w:rPr>
        <w:t>Требуемая подача тепловой энергии при авариях на источнике тепловой энергии или в тепловых сетях</w:t>
      </w:r>
      <w:bookmarkEnd w:id="42"/>
    </w:p>
    <w:tbl>
      <w:tblPr>
        <w:tblW w:w="5000" w:type="pct"/>
        <w:tblCellSpacing w:w="5" w:type="nil"/>
        <w:tblCellMar>
          <w:left w:w="75" w:type="dxa"/>
          <w:right w:w="75" w:type="dxa"/>
        </w:tblCellMar>
        <w:tblLook w:val="0000" w:firstRow="0" w:lastRow="0" w:firstColumn="0" w:lastColumn="0" w:noHBand="0" w:noVBand="0"/>
      </w:tblPr>
      <w:tblGrid>
        <w:gridCol w:w="2605"/>
        <w:gridCol w:w="1461"/>
        <w:gridCol w:w="1461"/>
        <w:gridCol w:w="1461"/>
        <w:gridCol w:w="1461"/>
        <w:gridCol w:w="1463"/>
      </w:tblGrid>
      <w:tr w:rsidR="00936251" w:rsidRPr="00936251" w14:paraId="49AFE345" w14:textId="77777777" w:rsidTr="003A56C0">
        <w:trPr>
          <w:tblHeader/>
          <w:tblCellSpacing w:w="5" w:type="nil"/>
        </w:trPr>
        <w:tc>
          <w:tcPr>
            <w:tcW w:w="13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9385A7"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Наименование показателя</w:t>
            </w:r>
          </w:p>
        </w:tc>
        <w:tc>
          <w:tcPr>
            <w:tcW w:w="3686"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57B63C8"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936251" w:rsidRPr="00936251" w14:paraId="22076AF2" w14:textId="77777777" w:rsidTr="003A56C0">
        <w:trPr>
          <w:tblHeader/>
          <w:tblCellSpacing w:w="5" w:type="nil"/>
        </w:trPr>
        <w:tc>
          <w:tcPr>
            <w:tcW w:w="1314" w:type="pct"/>
            <w:vMerge/>
            <w:tcBorders>
              <w:left w:val="single" w:sz="4" w:space="0" w:color="auto"/>
              <w:bottom w:val="single" w:sz="4" w:space="0" w:color="auto"/>
              <w:right w:val="single" w:sz="4" w:space="0" w:color="auto"/>
            </w:tcBorders>
            <w:shd w:val="clear" w:color="auto" w:fill="auto"/>
            <w:vAlign w:val="center"/>
          </w:tcPr>
          <w:p w14:paraId="7BAEB251" w14:textId="77777777" w:rsidR="00936251" w:rsidRPr="00936251" w:rsidRDefault="00936251" w:rsidP="00936251">
            <w:pPr>
              <w:jc w:val="center"/>
              <w:rPr>
                <w:rFonts w:ascii="Times New Roman" w:hAnsi="Times New Roman"/>
                <w:b/>
                <w:sz w:val="20"/>
                <w:szCs w:val="20"/>
              </w:rPr>
            </w:pPr>
          </w:p>
        </w:tc>
        <w:tc>
          <w:tcPr>
            <w:tcW w:w="737" w:type="pct"/>
            <w:tcBorders>
              <w:left w:val="single" w:sz="4" w:space="0" w:color="auto"/>
              <w:bottom w:val="single" w:sz="4" w:space="0" w:color="auto"/>
              <w:right w:val="single" w:sz="4" w:space="0" w:color="auto"/>
            </w:tcBorders>
            <w:shd w:val="clear" w:color="auto" w:fill="auto"/>
            <w:vAlign w:val="center"/>
          </w:tcPr>
          <w:p w14:paraId="77FBCEF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10</w:t>
            </w:r>
          </w:p>
        </w:tc>
        <w:tc>
          <w:tcPr>
            <w:tcW w:w="737" w:type="pct"/>
            <w:tcBorders>
              <w:left w:val="single" w:sz="4" w:space="0" w:color="auto"/>
              <w:bottom w:val="single" w:sz="4" w:space="0" w:color="auto"/>
              <w:right w:val="single" w:sz="4" w:space="0" w:color="auto"/>
            </w:tcBorders>
            <w:shd w:val="clear" w:color="auto" w:fill="auto"/>
            <w:vAlign w:val="center"/>
          </w:tcPr>
          <w:p w14:paraId="124028E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20</w:t>
            </w:r>
          </w:p>
        </w:tc>
        <w:tc>
          <w:tcPr>
            <w:tcW w:w="737" w:type="pct"/>
            <w:tcBorders>
              <w:left w:val="single" w:sz="4" w:space="0" w:color="auto"/>
              <w:bottom w:val="single" w:sz="4" w:space="0" w:color="auto"/>
              <w:right w:val="single" w:sz="4" w:space="0" w:color="auto"/>
            </w:tcBorders>
            <w:shd w:val="clear" w:color="auto" w:fill="auto"/>
            <w:vAlign w:val="center"/>
          </w:tcPr>
          <w:p w14:paraId="426E2F43"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30</w:t>
            </w:r>
          </w:p>
        </w:tc>
        <w:tc>
          <w:tcPr>
            <w:tcW w:w="737" w:type="pct"/>
            <w:tcBorders>
              <w:left w:val="single" w:sz="4" w:space="0" w:color="auto"/>
              <w:bottom w:val="single" w:sz="4" w:space="0" w:color="auto"/>
              <w:right w:val="single" w:sz="4" w:space="0" w:color="auto"/>
            </w:tcBorders>
            <w:shd w:val="clear" w:color="auto" w:fill="auto"/>
            <w:vAlign w:val="center"/>
          </w:tcPr>
          <w:p w14:paraId="1817F52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40</w:t>
            </w:r>
          </w:p>
        </w:tc>
        <w:tc>
          <w:tcPr>
            <w:tcW w:w="737" w:type="pct"/>
            <w:tcBorders>
              <w:left w:val="single" w:sz="4" w:space="0" w:color="auto"/>
              <w:bottom w:val="single" w:sz="4" w:space="0" w:color="auto"/>
              <w:right w:val="single" w:sz="4" w:space="0" w:color="auto"/>
            </w:tcBorders>
            <w:shd w:val="clear" w:color="auto" w:fill="auto"/>
            <w:vAlign w:val="center"/>
          </w:tcPr>
          <w:p w14:paraId="6A24D4DF"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50</w:t>
            </w:r>
          </w:p>
        </w:tc>
      </w:tr>
      <w:tr w:rsidR="00936251" w:rsidRPr="00936251" w14:paraId="23E0C54D" w14:textId="77777777" w:rsidTr="00936251">
        <w:trPr>
          <w:tblCellSpacing w:w="5" w:type="nil"/>
        </w:trPr>
        <w:tc>
          <w:tcPr>
            <w:tcW w:w="1314" w:type="pct"/>
            <w:tcBorders>
              <w:left w:val="single" w:sz="4" w:space="0" w:color="auto"/>
              <w:bottom w:val="single" w:sz="4" w:space="0" w:color="auto"/>
              <w:right w:val="single" w:sz="4" w:space="0" w:color="auto"/>
            </w:tcBorders>
            <w:shd w:val="clear" w:color="auto" w:fill="auto"/>
            <w:vAlign w:val="center"/>
          </w:tcPr>
          <w:p w14:paraId="119E8A07"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1</w:t>
            </w:r>
          </w:p>
        </w:tc>
        <w:tc>
          <w:tcPr>
            <w:tcW w:w="737" w:type="pct"/>
            <w:tcBorders>
              <w:left w:val="single" w:sz="4" w:space="0" w:color="auto"/>
              <w:bottom w:val="single" w:sz="4" w:space="0" w:color="auto"/>
              <w:right w:val="single" w:sz="4" w:space="0" w:color="auto"/>
            </w:tcBorders>
            <w:shd w:val="clear" w:color="auto" w:fill="auto"/>
            <w:vAlign w:val="center"/>
          </w:tcPr>
          <w:p w14:paraId="0A21E64B"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2</w:t>
            </w:r>
          </w:p>
        </w:tc>
        <w:tc>
          <w:tcPr>
            <w:tcW w:w="737" w:type="pct"/>
            <w:tcBorders>
              <w:left w:val="single" w:sz="4" w:space="0" w:color="auto"/>
              <w:bottom w:val="single" w:sz="4" w:space="0" w:color="auto"/>
              <w:right w:val="single" w:sz="4" w:space="0" w:color="auto"/>
            </w:tcBorders>
            <w:shd w:val="clear" w:color="auto" w:fill="auto"/>
            <w:vAlign w:val="center"/>
          </w:tcPr>
          <w:p w14:paraId="518C841E"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3</w:t>
            </w:r>
          </w:p>
        </w:tc>
        <w:tc>
          <w:tcPr>
            <w:tcW w:w="737" w:type="pct"/>
            <w:tcBorders>
              <w:left w:val="single" w:sz="4" w:space="0" w:color="auto"/>
              <w:bottom w:val="single" w:sz="4" w:space="0" w:color="auto"/>
              <w:right w:val="single" w:sz="4" w:space="0" w:color="auto"/>
            </w:tcBorders>
            <w:shd w:val="clear" w:color="auto" w:fill="auto"/>
            <w:vAlign w:val="center"/>
          </w:tcPr>
          <w:p w14:paraId="16B54792"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4</w:t>
            </w:r>
          </w:p>
        </w:tc>
        <w:tc>
          <w:tcPr>
            <w:tcW w:w="737" w:type="pct"/>
            <w:tcBorders>
              <w:left w:val="single" w:sz="4" w:space="0" w:color="auto"/>
              <w:bottom w:val="single" w:sz="4" w:space="0" w:color="auto"/>
              <w:right w:val="single" w:sz="4" w:space="0" w:color="auto"/>
            </w:tcBorders>
            <w:shd w:val="clear" w:color="auto" w:fill="auto"/>
            <w:vAlign w:val="center"/>
          </w:tcPr>
          <w:p w14:paraId="43876941"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5</w:t>
            </w:r>
          </w:p>
        </w:tc>
        <w:tc>
          <w:tcPr>
            <w:tcW w:w="737" w:type="pct"/>
            <w:tcBorders>
              <w:left w:val="single" w:sz="4" w:space="0" w:color="auto"/>
              <w:bottom w:val="single" w:sz="4" w:space="0" w:color="auto"/>
              <w:right w:val="single" w:sz="4" w:space="0" w:color="auto"/>
            </w:tcBorders>
            <w:shd w:val="clear" w:color="auto" w:fill="auto"/>
            <w:vAlign w:val="center"/>
          </w:tcPr>
          <w:p w14:paraId="3CDDCBD0"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6</w:t>
            </w:r>
          </w:p>
        </w:tc>
      </w:tr>
      <w:tr w:rsidR="00936251" w:rsidRPr="00936251" w14:paraId="3EE3E3E5" w14:textId="77777777" w:rsidTr="00936251">
        <w:trPr>
          <w:tblCellSpacing w:w="5" w:type="nil"/>
        </w:trPr>
        <w:tc>
          <w:tcPr>
            <w:tcW w:w="1314" w:type="pct"/>
            <w:tcBorders>
              <w:left w:val="single" w:sz="4" w:space="0" w:color="auto"/>
              <w:bottom w:val="single" w:sz="4" w:space="0" w:color="auto"/>
              <w:right w:val="single" w:sz="4" w:space="0" w:color="auto"/>
            </w:tcBorders>
            <w:vAlign w:val="center"/>
          </w:tcPr>
          <w:p w14:paraId="00FDF38B" w14:textId="77777777" w:rsidR="00936251" w:rsidRPr="00936251" w:rsidRDefault="00936251" w:rsidP="00936251">
            <w:pPr>
              <w:rPr>
                <w:rFonts w:ascii="Times New Roman" w:hAnsi="Times New Roman"/>
                <w:sz w:val="20"/>
                <w:szCs w:val="20"/>
              </w:rPr>
            </w:pPr>
            <w:r w:rsidRPr="00936251">
              <w:rPr>
                <w:rFonts w:ascii="Times New Roman" w:hAnsi="Times New Roman"/>
                <w:sz w:val="20"/>
                <w:szCs w:val="20"/>
              </w:rPr>
              <w:t xml:space="preserve">Допустимое снижение подачи тепловой энергии на отопление и вентиляцию жилищно-коммунальным и промышленным потребителям второй и третьей категорий, %, до </w:t>
            </w:r>
          </w:p>
        </w:tc>
        <w:tc>
          <w:tcPr>
            <w:tcW w:w="737" w:type="pct"/>
            <w:tcBorders>
              <w:left w:val="single" w:sz="4" w:space="0" w:color="auto"/>
              <w:bottom w:val="single" w:sz="4" w:space="0" w:color="auto"/>
              <w:right w:val="single" w:sz="4" w:space="0" w:color="auto"/>
            </w:tcBorders>
            <w:vAlign w:val="center"/>
          </w:tcPr>
          <w:p w14:paraId="2974C36F"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78</w:t>
            </w:r>
          </w:p>
        </w:tc>
        <w:tc>
          <w:tcPr>
            <w:tcW w:w="737" w:type="pct"/>
            <w:tcBorders>
              <w:left w:val="single" w:sz="4" w:space="0" w:color="auto"/>
              <w:bottom w:val="single" w:sz="4" w:space="0" w:color="auto"/>
              <w:right w:val="single" w:sz="4" w:space="0" w:color="auto"/>
            </w:tcBorders>
            <w:vAlign w:val="center"/>
          </w:tcPr>
          <w:p w14:paraId="7F7A4C0B"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84</w:t>
            </w:r>
          </w:p>
        </w:tc>
        <w:tc>
          <w:tcPr>
            <w:tcW w:w="737" w:type="pct"/>
            <w:tcBorders>
              <w:left w:val="single" w:sz="4" w:space="0" w:color="auto"/>
              <w:bottom w:val="single" w:sz="4" w:space="0" w:color="auto"/>
              <w:right w:val="single" w:sz="4" w:space="0" w:color="auto"/>
            </w:tcBorders>
            <w:vAlign w:val="center"/>
          </w:tcPr>
          <w:p w14:paraId="11C43BB8"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87</w:t>
            </w:r>
          </w:p>
        </w:tc>
        <w:tc>
          <w:tcPr>
            <w:tcW w:w="737" w:type="pct"/>
            <w:tcBorders>
              <w:left w:val="single" w:sz="4" w:space="0" w:color="auto"/>
              <w:bottom w:val="single" w:sz="4" w:space="0" w:color="auto"/>
              <w:right w:val="single" w:sz="4" w:space="0" w:color="auto"/>
            </w:tcBorders>
            <w:vAlign w:val="center"/>
          </w:tcPr>
          <w:p w14:paraId="3033CB8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89</w:t>
            </w:r>
          </w:p>
        </w:tc>
        <w:tc>
          <w:tcPr>
            <w:tcW w:w="737" w:type="pct"/>
            <w:tcBorders>
              <w:left w:val="single" w:sz="4" w:space="0" w:color="auto"/>
              <w:bottom w:val="single" w:sz="4" w:space="0" w:color="auto"/>
              <w:right w:val="single" w:sz="4" w:space="0" w:color="auto"/>
            </w:tcBorders>
            <w:vAlign w:val="center"/>
          </w:tcPr>
          <w:p w14:paraId="4E12B62E"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91</w:t>
            </w:r>
          </w:p>
        </w:tc>
      </w:tr>
    </w:tbl>
    <w:p w14:paraId="47AA9238" w14:textId="77777777" w:rsidR="00936251" w:rsidRPr="00936251" w:rsidRDefault="00936251" w:rsidP="00936251">
      <w:pPr>
        <w:rPr>
          <w:rFonts w:ascii="Times New Roman" w:hAnsi="Times New Roman"/>
        </w:rPr>
      </w:pPr>
    </w:p>
    <w:p w14:paraId="75B859DD" w14:textId="77777777" w:rsidR="00936251" w:rsidRPr="00936251" w:rsidRDefault="00936251" w:rsidP="00936251">
      <w:pPr>
        <w:ind w:firstLine="567"/>
        <w:jc w:val="both"/>
        <w:rPr>
          <w:rFonts w:ascii="Times New Roman" w:hAnsi="Times New Roman"/>
          <w:b/>
          <w:bCs/>
        </w:rPr>
      </w:pPr>
      <w:r w:rsidRPr="00936251">
        <w:rPr>
          <w:rFonts w:ascii="Times New Roman" w:hAnsi="Times New Roman"/>
          <w:szCs w:val="28"/>
        </w:rPr>
        <w:t xml:space="preserve">Примерный темп падения температуры в отапливаемых помещениях (°С/ч) при полном отключении подачи теплоты приведён в таблице </w:t>
      </w:r>
      <w:r w:rsidR="008A146E">
        <w:rPr>
          <w:rFonts w:ascii="Times New Roman" w:hAnsi="Times New Roman"/>
          <w:szCs w:val="28"/>
        </w:rPr>
        <w:t>5</w:t>
      </w:r>
      <w:r w:rsidRPr="00936251">
        <w:rPr>
          <w:rFonts w:ascii="Times New Roman" w:hAnsi="Times New Roman"/>
          <w:szCs w:val="28"/>
        </w:rPr>
        <w:t>, по нему определены коэффициенты аккумуляции зданий.</w:t>
      </w:r>
    </w:p>
    <w:p w14:paraId="71C99AD7" w14:textId="49A13EE6" w:rsidR="00936251" w:rsidRPr="00936251" w:rsidRDefault="00936251" w:rsidP="00936251">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5</w:t>
      </w:r>
      <w:r w:rsidRPr="00936251">
        <w:rPr>
          <w:b/>
          <w:bCs/>
          <w:sz w:val="24"/>
        </w:rPr>
        <w:fldChar w:fldCharType="end"/>
      </w:r>
    </w:p>
    <w:p w14:paraId="5E461806" w14:textId="77777777" w:rsidR="00EE562D" w:rsidRPr="00936251" w:rsidRDefault="00936251" w:rsidP="00936251">
      <w:pPr>
        <w:pStyle w:val="afa"/>
        <w:widowControl w:val="0"/>
        <w:spacing w:before="0"/>
        <w:ind w:firstLine="0"/>
      </w:pPr>
      <w:r w:rsidRPr="00936251">
        <w:rPr>
          <w:b/>
          <w:sz w:val="24"/>
          <w:szCs w:val="28"/>
        </w:rPr>
        <w:t xml:space="preserve">Темпы падения внутренней температуры здания при различных температурах наружного воздуха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717"/>
        <w:gridCol w:w="1763"/>
        <w:gridCol w:w="1801"/>
        <w:gridCol w:w="1856"/>
        <w:gridCol w:w="1779"/>
      </w:tblGrid>
      <w:tr w:rsidR="00936251" w:rsidRPr="00936251" w14:paraId="5B40BF8F" w14:textId="77777777" w:rsidTr="00936251">
        <w:trPr>
          <w:tblHeader/>
          <w:jc w:val="center"/>
        </w:trPr>
        <w:tc>
          <w:tcPr>
            <w:tcW w:w="1370" w:type="pct"/>
            <w:vMerge w:val="restart"/>
            <w:shd w:val="clear" w:color="auto" w:fill="auto"/>
            <w:vAlign w:val="center"/>
            <w:hideMark/>
          </w:tcPr>
          <w:p w14:paraId="42148A00"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Коэффициент аккумуляции, ч</w:t>
            </w:r>
          </w:p>
        </w:tc>
        <w:tc>
          <w:tcPr>
            <w:tcW w:w="3630" w:type="pct"/>
            <w:gridSpan w:val="4"/>
            <w:shd w:val="clear" w:color="auto" w:fill="auto"/>
            <w:vAlign w:val="center"/>
            <w:hideMark/>
          </w:tcPr>
          <w:p w14:paraId="28FF0A74"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Темп падения температуры, °С/ч, при температуре наружного воздуха, °С</w:t>
            </w:r>
          </w:p>
        </w:tc>
      </w:tr>
      <w:tr w:rsidR="00936251" w:rsidRPr="00936251" w14:paraId="6FBAB355" w14:textId="77777777" w:rsidTr="00936251">
        <w:trPr>
          <w:tblHeader/>
          <w:jc w:val="center"/>
        </w:trPr>
        <w:tc>
          <w:tcPr>
            <w:tcW w:w="1370" w:type="pct"/>
            <w:vMerge/>
            <w:shd w:val="clear" w:color="auto" w:fill="auto"/>
            <w:vAlign w:val="center"/>
            <w:hideMark/>
          </w:tcPr>
          <w:p w14:paraId="5E01AC5C" w14:textId="77777777" w:rsidR="00936251" w:rsidRPr="00936251" w:rsidRDefault="00936251" w:rsidP="00936251">
            <w:pPr>
              <w:pStyle w:val="ab"/>
              <w:jc w:val="center"/>
              <w:rPr>
                <w:rFonts w:ascii="Times New Roman" w:hAnsi="Times New Roman"/>
                <w:b/>
                <w:sz w:val="20"/>
              </w:rPr>
            </w:pPr>
          </w:p>
        </w:tc>
        <w:tc>
          <w:tcPr>
            <w:tcW w:w="889" w:type="pct"/>
            <w:shd w:val="clear" w:color="auto" w:fill="auto"/>
            <w:vAlign w:val="center"/>
            <w:hideMark/>
          </w:tcPr>
          <w:p w14:paraId="013E3658"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±0</w:t>
            </w:r>
          </w:p>
        </w:tc>
        <w:tc>
          <w:tcPr>
            <w:tcW w:w="908" w:type="pct"/>
            <w:shd w:val="clear" w:color="auto" w:fill="auto"/>
            <w:vAlign w:val="center"/>
            <w:hideMark/>
          </w:tcPr>
          <w:p w14:paraId="4AB7772E"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-10</w:t>
            </w:r>
          </w:p>
        </w:tc>
        <w:tc>
          <w:tcPr>
            <w:tcW w:w="936" w:type="pct"/>
            <w:shd w:val="clear" w:color="auto" w:fill="auto"/>
            <w:vAlign w:val="center"/>
            <w:hideMark/>
          </w:tcPr>
          <w:p w14:paraId="7B63F5CD"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-20</w:t>
            </w:r>
          </w:p>
        </w:tc>
        <w:tc>
          <w:tcPr>
            <w:tcW w:w="897" w:type="pct"/>
            <w:shd w:val="clear" w:color="auto" w:fill="auto"/>
            <w:vAlign w:val="center"/>
            <w:hideMark/>
          </w:tcPr>
          <w:p w14:paraId="44D9B9D3"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-30</w:t>
            </w:r>
          </w:p>
        </w:tc>
      </w:tr>
      <w:tr w:rsidR="00936251" w:rsidRPr="00936251" w14:paraId="4CCCE599" w14:textId="77777777" w:rsidTr="00936251">
        <w:trPr>
          <w:tblHeader/>
          <w:jc w:val="center"/>
        </w:trPr>
        <w:tc>
          <w:tcPr>
            <w:tcW w:w="1370" w:type="pct"/>
            <w:shd w:val="clear" w:color="auto" w:fill="auto"/>
            <w:vAlign w:val="center"/>
          </w:tcPr>
          <w:p w14:paraId="687EC25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w:t>
            </w:r>
          </w:p>
        </w:tc>
        <w:tc>
          <w:tcPr>
            <w:tcW w:w="889" w:type="pct"/>
            <w:shd w:val="clear" w:color="auto" w:fill="auto"/>
            <w:vAlign w:val="center"/>
          </w:tcPr>
          <w:p w14:paraId="61F30E4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w:t>
            </w:r>
          </w:p>
        </w:tc>
        <w:tc>
          <w:tcPr>
            <w:tcW w:w="908" w:type="pct"/>
            <w:shd w:val="clear" w:color="auto" w:fill="auto"/>
            <w:vAlign w:val="center"/>
          </w:tcPr>
          <w:p w14:paraId="44777EE0"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3</w:t>
            </w:r>
          </w:p>
        </w:tc>
        <w:tc>
          <w:tcPr>
            <w:tcW w:w="936" w:type="pct"/>
            <w:shd w:val="clear" w:color="auto" w:fill="auto"/>
            <w:vAlign w:val="center"/>
          </w:tcPr>
          <w:p w14:paraId="374B4359"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4</w:t>
            </w:r>
          </w:p>
        </w:tc>
        <w:tc>
          <w:tcPr>
            <w:tcW w:w="897" w:type="pct"/>
            <w:shd w:val="clear" w:color="auto" w:fill="auto"/>
            <w:vAlign w:val="center"/>
          </w:tcPr>
          <w:p w14:paraId="5D637D5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5</w:t>
            </w:r>
          </w:p>
        </w:tc>
      </w:tr>
      <w:tr w:rsidR="00936251" w:rsidRPr="00936251" w14:paraId="7617AB4A" w14:textId="77777777" w:rsidTr="00936251">
        <w:trPr>
          <w:jc w:val="center"/>
        </w:trPr>
        <w:tc>
          <w:tcPr>
            <w:tcW w:w="1370" w:type="pct"/>
            <w:vAlign w:val="center"/>
            <w:hideMark/>
          </w:tcPr>
          <w:p w14:paraId="6B90FABE"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20</w:t>
            </w:r>
          </w:p>
        </w:tc>
        <w:tc>
          <w:tcPr>
            <w:tcW w:w="889" w:type="pct"/>
            <w:vAlign w:val="center"/>
            <w:hideMark/>
          </w:tcPr>
          <w:p w14:paraId="33F034E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908" w:type="pct"/>
            <w:vAlign w:val="center"/>
            <w:hideMark/>
          </w:tcPr>
          <w:p w14:paraId="212A285C"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1,4</w:t>
            </w:r>
          </w:p>
        </w:tc>
        <w:tc>
          <w:tcPr>
            <w:tcW w:w="936" w:type="pct"/>
            <w:vAlign w:val="center"/>
            <w:hideMark/>
          </w:tcPr>
          <w:p w14:paraId="695B0BDD"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1,8</w:t>
            </w:r>
          </w:p>
        </w:tc>
        <w:tc>
          <w:tcPr>
            <w:tcW w:w="897" w:type="pct"/>
            <w:vAlign w:val="center"/>
            <w:hideMark/>
          </w:tcPr>
          <w:p w14:paraId="64E31133"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2,4</w:t>
            </w:r>
          </w:p>
        </w:tc>
      </w:tr>
      <w:tr w:rsidR="00936251" w:rsidRPr="00936251" w14:paraId="6AC13BA3" w14:textId="77777777" w:rsidTr="00936251">
        <w:trPr>
          <w:jc w:val="center"/>
        </w:trPr>
        <w:tc>
          <w:tcPr>
            <w:tcW w:w="1370" w:type="pct"/>
            <w:vAlign w:val="center"/>
            <w:hideMark/>
          </w:tcPr>
          <w:p w14:paraId="051326F4"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40</w:t>
            </w:r>
          </w:p>
        </w:tc>
        <w:tc>
          <w:tcPr>
            <w:tcW w:w="889" w:type="pct"/>
            <w:vAlign w:val="center"/>
            <w:hideMark/>
          </w:tcPr>
          <w:p w14:paraId="4ACA15DD"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0,5</w:t>
            </w:r>
          </w:p>
        </w:tc>
        <w:tc>
          <w:tcPr>
            <w:tcW w:w="908" w:type="pct"/>
            <w:vAlign w:val="center"/>
            <w:hideMark/>
          </w:tcPr>
          <w:p w14:paraId="45B5941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936" w:type="pct"/>
            <w:vAlign w:val="center"/>
            <w:hideMark/>
          </w:tcPr>
          <w:p w14:paraId="61FF9AF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1,1</w:t>
            </w:r>
          </w:p>
        </w:tc>
        <w:tc>
          <w:tcPr>
            <w:tcW w:w="897" w:type="pct"/>
            <w:vAlign w:val="center"/>
            <w:hideMark/>
          </w:tcPr>
          <w:p w14:paraId="25E8B054"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1,5</w:t>
            </w:r>
          </w:p>
        </w:tc>
      </w:tr>
      <w:tr w:rsidR="00936251" w:rsidRPr="00936251" w14:paraId="348E9573" w14:textId="77777777" w:rsidTr="00936251">
        <w:trPr>
          <w:jc w:val="center"/>
        </w:trPr>
        <w:tc>
          <w:tcPr>
            <w:tcW w:w="1370" w:type="pct"/>
            <w:vAlign w:val="center"/>
            <w:hideMark/>
          </w:tcPr>
          <w:p w14:paraId="1219D41A"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60</w:t>
            </w:r>
          </w:p>
        </w:tc>
        <w:tc>
          <w:tcPr>
            <w:tcW w:w="889" w:type="pct"/>
            <w:vAlign w:val="center"/>
            <w:hideMark/>
          </w:tcPr>
          <w:p w14:paraId="03EAB4E7"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0,4</w:t>
            </w:r>
          </w:p>
        </w:tc>
        <w:tc>
          <w:tcPr>
            <w:tcW w:w="908" w:type="pct"/>
            <w:vAlign w:val="center"/>
            <w:hideMark/>
          </w:tcPr>
          <w:p w14:paraId="5E2AB205"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0,6</w:t>
            </w:r>
          </w:p>
        </w:tc>
        <w:tc>
          <w:tcPr>
            <w:tcW w:w="936" w:type="pct"/>
            <w:vAlign w:val="center"/>
            <w:hideMark/>
          </w:tcPr>
          <w:p w14:paraId="26FC5B2F"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897" w:type="pct"/>
            <w:vAlign w:val="center"/>
            <w:hideMark/>
          </w:tcPr>
          <w:p w14:paraId="3A42ED18"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1,0</w:t>
            </w:r>
          </w:p>
        </w:tc>
      </w:tr>
    </w:tbl>
    <w:p w14:paraId="5D082D8C" w14:textId="77777777" w:rsidR="00EE562D" w:rsidRPr="00936251" w:rsidRDefault="00EE562D" w:rsidP="00E2610C">
      <w:pPr>
        <w:rPr>
          <w:rFonts w:ascii="Times New Roman" w:hAnsi="Times New Roman"/>
        </w:rPr>
      </w:pPr>
    </w:p>
    <w:p w14:paraId="1DC84CB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сельского поселения, принятые в расчете, установлены МДС 41-6.2000 и приведены в таблице </w:t>
      </w:r>
      <w:r w:rsidR="008A146E">
        <w:rPr>
          <w:rFonts w:ascii="Times New Roman" w:hAnsi="Times New Roman"/>
          <w:szCs w:val="28"/>
        </w:rPr>
        <w:t>6</w:t>
      </w:r>
      <w:r w:rsidRPr="008A146E">
        <w:rPr>
          <w:rFonts w:ascii="Times New Roman" w:hAnsi="Times New Roman"/>
          <w:szCs w:val="28"/>
        </w:rPr>
        <w:t>.</w:t>
      </w:r>
      <w:bookmarkStart w:id="43" w:name="_Ref406437081"/>
    </w:p>
    <w:p w14:paraId="28340829" w14:textId="62A4B0D9" w:rsidR="008A146E" w:rsidRPr="00936251" w:rsidRDefault="008A146E" w:rsidP="008A146E">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6</w:t>
      </w:r>
      <w:r w:rsidRPr="00936251">
        <w:rPr>
          <w:b/>
          <w:bCs/>
          <w:sz w:val="24"/>
        </w:rPr>
        <w:fldChar w:fldCharType="end"/>
      </w:r>
    </w:p>
    <w:p w14:paraId="6F29D426" w14:textId="77777777" w:rsidR="00936251" w:rsidRPr="008A146E" w:rsidRDefault="00936251" w:rsidP="00936251">
      <w:pPr>
        <w:pStyle w:val="afa"/>
        <w:rPr>
          <w:b/>
          <w:sz w:val="24"/>
          <w:szCs w:val="28"/>
        </w:rPr>
      </w:pPr>
      <w:bookmarkStart w:id="44" w:name="_Toc526005275"/>
      <w:bookmarkEnd w:id="43"/>
      <w:r w:rsidRPr="008A146E">
        <w:rPr>
          <w:b/>
          <w:sz w:val="24"/>
          <w:szCs w:val="28"/>
        </w:rPr>
        <w:t>Коэффициенты аккумуляции для зданий типового строительства</w:t>
      </w:r>
      <w:bookmarkEnd w:id="44"/>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332"/>
        <w:gridCol w:w="2314"/>
        <w:gridCol w:w="2270"/>
      </w:tblGrid>
      <w:tr w:rsidR="00936251" w:rsidRPr="008A146E" w14:paraId="7FE870A8" w14:textId="77777777" w:rsidTr="008A146E">
        <w:trPr>
          <w:tblHeader/>
          <w:jc w:val="center"/>
        </w:trPr>
        <w:tc>
          <w:tcPr>
            <w:tcW w:w="5027" w:type="dxa"/>
            <w:shd w:val="clear" w:color="auto" w:fill="auto"/>
            <w:vAlign w:val="center"/>
            <w:hideMark/>
          </w:tcPr>
          <w:p w14:paraId="32BCAC0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Характеристика зданий</w:t>
            </w:r>
          </w:p>
        </w:tc>
        <w:tc>
          <w:tcPr>
            <w:tcW w:w="2182" w:type="dxa"/>
            <w:shd w:val="clear" w:color="auto" w:fill="auto"/>
            <w:vAlign w:val="center"/>
            <w:hideMark/>
          </w:tcPr>
          <w:p w14:paraId="0B20EDC1"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Помещения</w:t>
            </w:r>
          </w:p>
        </w:tc>
        <w:tc>
          <w:tcPr>
            <w:tcW w:w="2140" w:type="dxa"/>
            <w:shd w:val="clear" w:color="auto" w:fill="auto"/>
            <w:vAlign w:val="center"/>
            <w:hideMark/>
          </w:tcPr>
          <w:p w14:paraId="094DAAB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Коэффициент</w:t>
            </w:r>
          </w:p>
          <w:p w14:paraId="039B8275"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аккумуляции, ч</w:t>
            </w:r>
          </w:p>
        </w:tc>
      </w:tr>
      <w:tr w:rsidR="00936251" w:rsidRPr="008A146E" w14:paraId="711F4C4E" w14:textId="77777777" w:rsidTr="008A146E">
        <w:trPr>
          <w:tblHeader/>
          <w:jc w:val="center"/>
        </w:trPr>
        <w:tc>
          <w:tcPr>
            <w:tcW w:w="5027" w:type="dxa"/>
            <w:shd w:val="clear" w:color="auto" w:fill="auto"/>
            <w:vAlign w:val="center"/>
          </w:tcPr>
          <w:p w14:paraId="1336D90A"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1</w:t>
            </w:r>
          </w:p>
        </w:tc>
        <w:tc>
          <w:tcPr>
            <w:tcW w:w="2182" w:type="dxa"/>
            <w:shd w:val="clear" w:color="auto" w:fill="auto"/>
            <w:vAlign w:val="center"/>
          </w:tcPr>
          <w:p w14:paraId="3A311FC9"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2</w:t>
            </w:r>
          </w:p>
        </w:tc>
        <w:tc>
          <w:tcPr>
            <w:tcW w:w="2140" w:type="dxa"/>
            <w:shd w:val="clear" w:color="auto" w:fill="auto"/>
            <w:vAlign w:val="center"/>
          </w:tcPr>
          <w:p w14:paraId="099D42F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3</w:t>
            </w:r>
          </w:p>
        </w:tc>
      </w:tr>
      <w:tr w:rsidR="00936251" w:rsidRPr="008A146E" w14:paraId="255CC3CA" w14:textId="77777777" w:rsidTr="008A146E">
        <w:trPr>
          <w:jc w:val="center"/>
        </w:trPr>
        <w:tc>
          <w:tcPr>
            <w:tcW w:w="5027" w:type="dxa"/>
            <w:vMerge w:val="restart"/>
            <w:vAlign w:val="center"/>
            <w:hideMark/>
          </w:tcPr>
          <w:p w14:paraId="58BF443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2182" w:type="dxa"/>
            <w:vAlign w:val="center"/>
            <w:hideMark/>
          </w:tcPr>
          <w:p w14:paraId="3CA90A2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3BF79D5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w:t>
            </w:r>
          </w:p>
        </w:tc>
      </w:tr>
      <w:tr w:rsidR="00936251" w:rsidRPr="008A146E" w14:paraId="7D76F021" w14:textId="77777777" w:rsidTr="008A146E">
        <w:trPr>
          <w:jc w:val="center"/>
        </w:trPr>
        <w:tc>
          <w:tcPr>
            <w:tcW w:w="0" w:type="auto"/>
            <w:vMerge/>
            <w:vAlign w:val="center"/>
            <w:hideMark/>
          </w:tcPr>
          <w:p w14:paraId="72CFEF67" w14:textId="77777777" w:rsidR="00936251" w:rsidRPr="008A146E" w:rsidRDefault="00936251" w:rsidP="008A146E">
            <w:pPr>
              <w:rPr>
                <w:rFonts w:ascii="Times New Roman" w:hAnsi="Times New Roman"/>
                <w:sz w:val="20"/>
                <w:szCs w:val="20"/>
              </w:rPr>
            </w:pPr>
          </w:p>
        </w:tc>
        <w:tc>
          <w:tcPr>
            <w:tcW w:w="2182" w:type="dxa"/>
            <w:vAlign w:val="center"/>
            <w:hideMark/>
          </w:tcPr>
          <w:p w14:paraId="2E2026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верхнего этажа</w:t>
            </w:r>
          </w:p>
        </w:tc>
        <w:tc>
          <w:tcPr>
            <w:tcW w:w="2140" w:type="dxa"/>
            <w:vAlign w:val="center"/>
            <w:hideMark/>
          </w:tcPr>
          <w:p w14:paraId="226450A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42</w:t>
            </w:r>
          </w:p>
        </w:tc>
      </w:tr>
      <w:tr w:rsidR="00936251" w:rsidRPr="008A146E" w14:paraId="37952BE1" w14:textId="77777777" w:rsidTr="008A146E">
        <w:trPr>
          <w:jc w:val="center"/>
        </w:trPr>
        <w:tc>
          <w:tcPr>
            <w:tcW w:w="0" w:type="auto"/>
            <w:vMerge/>
            <w:vAlign w:val="center"/>
            <w:hideMark/>
          </w:tcPr>
          <w:p w14:paraId="56E71D8B" w14:textId="77777777" w:rsidR="00936251" w:rsidRPr="008A146E" w:rsidRDefault="00936251" w:rsidP="008A146E">
            <w:pPr>
              <w:rPr>
                <w:rFonts w:ascii="Times New Roman" w:hAnsi="Times New Roman"/>
                <w:sz w:val="20"/>
                <w:szCs w:val="20"/>
              </w:rPr>
            </w:pPr>
          </w:p>
        </w:tc>
        <w:tc>
          <w:tcPr>
            <w:tcW w:w="2182" w:type="dxa"/>
            <w:vAlign w:val="center"/>
            <w:hideMark/>
          </w:tcPr>
          <w:p w14:paraId="7B654B9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среднего и первого этажей</w:t>
            </w:r>
          </w:p>
        </w:tc>
        <w:tc>
          <w:tcPr>
            <w:tcW w:w="2140" w:type="dxa"/>
            <w:vAlign w:val="center"/>
            <w:hideMark/>
          </w:tcPr>
          <w:p w14:paraId="7810CCFE"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46</w:t>
            </w:r>
          </w:p>
        </w:tc>
      </w:tr>
      <w:tr w:rsidR="00936251" w:rsidRPr="008A146E" w14:paraId="108E094B" w14:textId="77777777" w:rsidTr="008A146E">
        <w:trPr>
          <w:jc w:val="center"/>
        </w:trPr>
        <w:tc>
          <w:tcPr>
            <w:tcW w:w="0" w:type="auto"/>
            <w:vMerge/>
            <w:vAlign w:val="center"/>
            <w:hideMark/>
          </w:tcPr>
          <w:p w14:paraId="70C11719" w14:textId="77777777" w:rsidR="00936251" w:rsidRPr="008A146E" w:rsidRDefault="00936251" w:rsidP="008A146E">
            <w:pPr>
              <w:rPr>
                <w:rFonts w:ascii="Times New Roman" w:hAnsi="Times New Roman"/>
                <w:sz w:val="20"/>
                <w:szCs w:val="20"/>
              </w:rPr>
            </w:pPr>
          </w:p>
        </w:tc>
        <w:tc>
          <w:tcPr>
            <w:tcW w:w="2182" w:type="dxa"/>
            <w:vAlign w:val="center"/>
            <w:hideMark/>
          </w:tcPr>
          <w:p w14:paraId="3AA01B6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2B48526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77</w:t>
            </w:r>
          </w:p>
        </w:tc>
      </w:tr>
      <w:tr w:rsidR="00936251" w:rsidRPr="008A146E" w14:paraId="15C1B182" w14:textId="77777777" w:rsidTr="008A146E">
        <w:trPr>
          <w:jc w:val="center"/>
        </w:trPr>
        <w:tc>
          <w:tcPr>
            <w:tcW w:w="5027" w:type="dxa"/>
            <w:vMerge w:val="restart"/>
            <w:vAlign w:val="center"/>
            <w:hideMark/>
          </w:tcPr>
          <w:p w14:paraId="34074DDA"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xml:space="preserve">2. Крупнопанельный жилой дом серии К7-3 (конструкции </w:t>
            </w:r>
            <w:proofErr w:type="spellStart"/>
            <w:r w:rsidRPr="008A146E">
              <w:rPr>
                <w:rFonts w:ascii="Times New Roman" w:hAnsi="Times New Roman"/>
                <w:sz w:val="20"/>
                <w:szCs w:val="20"/>
              </w:rPr>
              <w:t>инж</w:t>
            </w:r>
            <w:proofErr w:type="spellEnd"/>
            <w:r w:rsidRPr="008A146E">
              <w:rPr>
                <w:rFonts w:ascii="Times New Roman" w:hAnsi="Times New Roman"/>
                <w:sz w:val="20"/>
                <w:szCs w:val="20"/>
              </w:rPr>
              <w:t>. Лагутенко) с наружными стенами толщиной 16 см, с утепленными минераловатными плитами с железобетонными фактурными слоями</w:t>
            </w:r>
          </w:p>
        </w:tc>
        <w:tc>
          <w:tcPr>
            <w:tcW w:w="2182" w:type="dxa"/>
            <w:vAlign w:val="center"/>
            <w:hideMark/>
          </w:tcPr>
          <w:p w14:paraId="1742623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68BF80EB"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w:t>
            </w:r>
          </w:p>
        </w:tc>
      </w:tr>
      <w:tr w:rsidR="00936251" w:rsidRPr="008A146E" w14:paraId="3F532DD2" w14:textId="77777777" w:rsidTr="008A146E">
        <w:trPr>
          <w:jc w:val="center"/>
        </w:trPr>
        <w:tc>
          <w:tcPr>
            <w:tcW w:w="0" w:type="auto"/>
            <w:vMerge/>
            <w:vAlign w:val="center"/>
            <w:hideMark/>
          </w:tcPr>
          <w:p w14:paraId="42C37E8D" w14:textId="77777777" w:rsidR="00936251" w:rsidRPr="008A146E" w:rsidRDefault="00936251" w:rsidP="008A146E">
            <w:pPr>
              <w:rPr>
                <w:rFonts w:ascii="Times New Roman" w:hAnsi="Times New Roman"/>
                <w:sz w:val="20"/>
                <w:szCs w:val="20"/>
              </w:rPr>
            </w:pPr>
          </w:p>
        </w:tc>
        <w:tc>
          <w:tcPr>
            <w:tcW w:w="2182" w:type="dxa"/>
            <w:vAlign w:val="center"/>
            <w:hideMark/>
          </w:tcPr>
          <w:p w14:paraId="60DAB525"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верхнего этажа</w:t>
            </w:r>
          </w:p>
        </w:tc>
        <w:tc>
          <w:tcPr>
            <w:tcW w:w="2140" w:type="dxa"/>
            <w:vAlign w:val="center"/>
            <w:hideMark/>
          </w:tcPr>
          <w:p w14:paraId="4164490C"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32</w:t>
            </w:r>
          </w:p>
        </w:tc>
      </w:tr>
      <w:tr w:rsidR="00936251" w:rsidRPr="008A146E" w14:paraId="79798A3F" w14:textId="77777777" w:rsidTr="008A146E">
        <w:trPr>
          <w:jc w:val="center"/>
        </w:trPr>
        <w:tc>
          <w:tcPr>
            <w:tcW w:w="0" w:type="auto"/>
            <w:vMerge/>
            <w:vAlign w:val="center"/>
            <w:hideMark/>
          </w:tcPr>
          <w:p w14:paraId="7511B0AB" w14:textId="77777777" w:rsidR="00936251" w:rsidRPr="008A146E" w:rsidRDefault="00936251" w:rsidP="008A146E">
            <w:pPr>
              <w:rPr>
                <w:rFonts w:ascii="Times New Roman" w:hAnsi="Times New Roman"/>
                <w:sz w:val="20"/>
                <w:szCs w:val="20"/>
              </w:rPr>
            </w:pPr>
          </w:p>
        </w:tc>
        <w:tc>
          <w:tcPr>
            <w:tcW w:w="2182" w:type="dxa"/>
            <w:vAlign w:val="center"/>
            <w:hideMark/>
          </w:tcPr>
          <w:p w14:paraId="42B3991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среднего этажа</w:t>
            </w:r>
          </w:p>
        </w:tc>
        <w:tc>
          <w:tcPr>
            <w:tcW w:w="2140" w:type="dxa"/>
            <w:vAlign w:val="center"/>
            <w:hideMark/>
          </w:tcPr>
          <w:p w14:paraId="7F04E2B1"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40</w:t>
            </w:r>
          </w:p>
        </w:tc>
      </w:tr>
      <w:tr w:rsidR="00936251" w:rsidRPr="008A146E" w14:paraId="69196CB7" w14:textId="77777777" w:rsidTr="008A146E">
        <w:trPr>
          <w:jc w:val="center"/>
        </w:trPr>
        <w:tc>
          <w:tcPr>
            <w:tcW w:w="0" w:type="auto"/>
            <w:vMerge/>
            <w:vAlign w:val="center"/>
            <w:hideMark/>
          </w:tcPr>
          <w:p w14:paraId="46B98D18" w14:textId="77777777" w:rsidR="00936251" w:rsidRPr="008A146E" w:rsidRDefault="00936251" w:rsidP="008A146E">
            <w:pPr>
              <w:rPr>
                <w:rFonts w:ascii="Times New Roman" w:hAnsi="Times New Roman"/>
                <w:sz w:val="20"/>
                <w:szCs w:val="20"/>
              </w:rPr>
            </w:pPr>
          </w:p>
        </w:tc>
        <w:tc>
          <w:tcPr>
            <w:tcW w:w="2182" w:type="dxa"/>
            <w:vAlign w:val="center"/>
            <w:hideMark/>
          </w:tcPr>
          <w:p w14:paraId="5766B572"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1A4BCD8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51</w:t>
            </w:r>
          </w:p>
        </w:tc>
      </w:tr>
      <w:tr w:rsidR="00936251" w:rsidRPr="008A146E" w14:paraId="2C3C0D9A" w14:textId="77777777" w:rsidTr="008A146E">
        <w:trPr>
          <w:jc w:val="center"/>
        </w:trPr>
        <w:tc>
          <w:tcPr>
            <w:tcW w:w="5027" w:type="dxa"/>
            <w:vAlign w:val="center"/>
            <w:hideMark/>
          </w:tcPr>
          <w:p w14:paraId="0F6CA82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182" w:type="dxa"/>
            <w:vAlign w:val="center"/>
            <w:hideMark/>
          </w:tcPr>
          <w:p w14:paraId="567BF4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 верхнего этажа</w:t>
            </w:r>
          </w:p>
        </w:tc>
        <w:tc>
          <w:tcPr>
            <w:tcW w:w="2140" w:type="dxa"/>
            <w:vAlign w:val="center"/>
            <w:hideMark/>
          </w:tcPr>
          <w:p w14:paraId="6C524C0A"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40</w:t>
            </w:r>
          </w:p>
        </w:tc>
      </w:tr>
      <w:tr w:rsidR="00936251" w:rsidRPr="008A146E" w14:paraId="7A469A80" w14:textId="77777777" w:rsidTr="008A146E">
        <w:trPr>
          <w:jc w:val="center"/>
        </w:trPr>
        <w:tc>
          <w:tcPr>
            <w:tcW w:w="5027" w:type="dxa"/>
            <w:vMerge w:val="restart"/>
            <w:vAlign w:val="center"/>
            <w:hideMark/>
          </w:tcPr>
          <w:p w14:paraId="16E28B1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 Кирпичные жилые здания с толщиной стен в 2,5 кирпича и коэффициентом остекления 0,18-0,25</w:t>
            </w:r>
          </w:p>
        </w:tc>
        <w:tc>
          <w:tcPr>
            <w:tcW w:w="2182" w:type="dxa"/>
            <w:vAlign w:val="center"/>
            <w:hideMark/>
          </w:tcPr>
          <w:p w14:paraId="0BFDAE8C"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1E1DDA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65-60</w:t>
            </w:r>
          </w:p>
        </w:tc>
      </w:tr>
      <w:tr w:rsidR="00936251" w:rsidRPr="008A146E" w14:paraId="331E6AB4" w14:textId="77777777" w:rsidTr="008A146E">
        <w:trPr>
          <w:jc w:val="center"/>
        </w:trPr>
        <w:tc>
          <w:tcPr>
            <w:tcW w:w="0" w:type="auto"/>
            <w:vMerge/>
            <w:vAlign w:val="center"/>
            <w:hideMark/>
          </w:tcPr>
          <w:p w14:paraId="01A21145" w14:textId="77777777" w:rsidR="00936251" w:rsidRPr="008A146E" w:rsidRDefault="00936251" w:rsidP="008A146E">
            <w:pPr>
              <w:rPr>
                <w:rFonts w:ascii="Times New Roman" w:hAnsi="Times New Roman"/>
                <w:sz w:val="20"/>
                <w:szCs w:val="20"/>
              </w:rPr>
            </w:pPr>
          </w:p>
        </w:tc>
        <w:tc>
          <w:tcPr>
            <w:tcW w:w="2182" w:type="dxa"/>
            <w:vAlign w:val="center"/>
            <w:hideMark/>
          </w:tcPr>
          <w:p w14:paraId="417D45C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7DEAC89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100-65</w:t>
            </w:r>
          </w:p>
        </w:tc>
      </w:tr>
      <w:tr w:rsidR="00936251" w:rsidRPr="008A146E" w14:paraId="3CECB9A0" w14:textId="77777777" w:rsidTr="008A146E">
        <w:trPr>
          <w:jc w:val="center"/>
        </w:trPr>
        <w:tc>
          <w:tcPr>
            <w:tcW w:w="5027" w:type="dxa"/>
            <w:vAlign w:val="center"/>
            <w:hideMark/>
          </w:tcPr>
          <w:p w14:paraId="30F03C0E"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5. Промышленные здания с незначительными внутренними тепловыделениями (стены в 2 кирпича, коэффициент остекления 0,15-0,3)</w:t>
            </w:r>
          </w:p>
        </w:tc>
        <w:tc>
          <w:tcPr>
            <w:tcW w:w="2182" w:type="dxa"/>
            <w:vAlign w:val="center"/>
            <w:hideMark/>
          </w:tcPr>
          <w:p w14:paraId="0B3CB590" w14:textId="77777777" w:rsidR="00936251" w:rsidRPr="008A146E" w:rsidRDefault="00936251" w:rsidP="008A146E">
            <w:pPr>
              <w:rPr>
                <w:rFonts w:ascii="Times New Roman" w:hAnsi="Times New Roman"/>
                <w:sz w:val="20"/>
                <w:szCs w:val="20"/>
              </w:rPr>
            </w:pPr>
          </w:p>
        </w:tc>
        <w:tc>
          <w:tcPr>
            <w:tcW w:w="2140" w:type="dxa"/>
            <w:vAlign w:val="center"/>
            <w:hideMark/>
          </w:tcPr>
          <w:p w14:paraId="330E0BF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25-14</w:t>
            </w:r>
          </w:p>
        </w:tc>
      </w:tr>
    </w:tbl>
    <w:p w14:paraId="6099F4E2" w14:textId="77777777" w:rsidR="00936251" w:rsidRPr="00936251" w:rsidRDefault="00936251" w:rsidP="00936251">
      <w:pPr>
        <w:rPr>
          <w:rFonts w:ascii="Times New Roman" w:hAnsi="Times New Roman"/>
        </w:rPr>
      </w:pPr>
    </w:p>
    <w:p w14:paraId="0D54601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аварий, </w:t>
      </w:r>
      <w:r w:rsidR="008A146E">
        <w:rPr>
          <w:rFonts w:ascii="Times New Roman" w:hAnsi="Times New Roman"/>
          <w:szCs w:val="28"/>
        </w:rPr>
        <w:t>то есть</w:t>
      </w:r>
      <w:r w:rsidRPr="008A146E">
        <w:rPr>
          <w:rFonts w:ascii="Times New Roman" w:hAnsi="Times New Roman"/>
          <w:szCs w:val="28"/>
        </w:rPr>
        <w:t xml:space="preserve"> замерзания теплоносителя в системах отопления зданий, в которые прекращена подача теплоты.</w:t>
      </w:r>
    </w:p>
    <w:p w14:paraId="78F6171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Для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936251" w:rsidRPr="008A146E" w14:paraId="6E5F9ABE" w14:textId="77777777" w:rsidTr="00AF58BE">
        <w:tc>
          <w:tcPr>
            <w:tcW w:w="7513" w:type="dxa"/>
            <w:vAlign w:val="center"/>
            <w:hideMark/>
          </w:tcPr>
          <w:p w14:paraId="13E16A1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775" w:dyaOrig="1035" w14:anchorId="4681BEFA">
                <v:shape id="_x0000_i1025" type="#_x0000_t75" style="width:140.25pt;height:50.25pt" o:ole="">
                  <v:imagedata r:id="rId11" o:title=""/>
                </v:shape>
                <o:OLEObject Type="Embed" ProgID="Equation.3" ShapeID="_x0000_i1025" DrawAspect="Content" ObjectID="_1805203018" r:id="rId12"/>
              </w:object>
            </w:r>
            <w:r w:rsidRPr="008A146E">
              <w:rPr>
                <w:rFonts w:ascii="Times New Roman" w:hAnsi="Times New Roman"/>
                <w:szCs w:val="28"/>
              </w:rPr>
              <w:t>,</w:t>
            </w:r>
          </w:p>
        </w:tc>
        <w:tc>
          <w:tcPr>
            <w:tcW w:w="1666" w:type="dxa"/>
            <w:vAlign w:val="center"/>
            <w:hideMark/>
          </w:tcPr>
          <w:p w14:paraId="49AF8A7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(1)</w:t>
            </w:r>
          </w:p>
        </w:tc>
      </w:tr>
    </w:tbl>
    <w:p w14:paraId="64C06EF8"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где:</w:t>
      </w:r>
    </w:p>
    <w:tbl>
      <w:tblPr>
        <w:tblW w:w="9320" w:type="dxa"/>
        <w:tblInd w:w="108" w:type="dxa"/>
        <w:tblLook w:val="01E0" w:firstRow="1" w:lastRow="1" w:firstColumn="1" w:lastColumn="1" w:noHBand="0" w:noVBand="0"/>
      </w:tblPr>
      <w:tblGrid>
        <w:gridCol w:w="1174"/>
        <w:gridCol w:w="863"/>
        <w:gridCol w:w="7283"/>
      </w:tblGrid>
      <w:tr w:rsidR="00936251" w:rsidRPr="008A146E" w14:paraId="0F868FB5" w14:textId="77777777" w:rsidTr="00AF58BE">
        <w:tc>
          <w:tcPr>
            <w:tcW w:w="1134" w:type="dxa"/>
            <w:vAlign w:val="center"/>
            <w:hideMark/>
          </w:tcPr>
          <w:p w14:paraId="456E1B5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360" w14:anchorId="7A885D2D">
                <v:shape id="_x0000_i1026" type="#_x0000_t75" style="width:10.5pt;height:20.25pt" o:ole="">
                  <v:imagedata r:id="rId13" o:title=""/>
                </v:shape>
                <o:OLEObject Type="Embed" ProgID="Equation.3" ShapeID="_x0000_i1026" DrawAspect="Content" ObjectID="_1805203019" r:id="rId14"/>
              </w:object>
            </w:r>
          </w:p>
        </w:tc>
        <w:tc>
          <w:tcPr>
            <w:tcW w:w="851" w:type="dxa"/>
            <w:vAlign w:val="center"/>
            <w:hideMark/>
          </w:tcPr>
          <w:p w14:paraId="2C1C1DD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4DB0B7C3"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внутренняя температура, которая устанавливается в помещении через время </w:t>
            </w:r>
            <w:r w:rsidRPr="008A146E">
              <w:rPr>
                <w:rFonts w:ascii="Times New Roman" w:hAnsi="Times New Roman"/>
                <w:szCs w:val="28"/>
              </w:rPr>
              <w:object w:dxaOrig="180" w:dyaOrig="180" w14:anchorId="5C6B77D0">
                <v:shape id="_x0000_i1027" type="#_x0000_t75" style="width:10.5pt;height:10.5pt" o:ole="">
                  <v:imagedata r:id="rId15" o:title=""/>
                </v:shape>
                <o:OLEObject Type="Embed" ProgID="Equation.3" ShapeID="_x0000_i1027" DrawAspect="Content" ObjectID="_1805203020" r:id="rId16"/>
              </w:object>
            </w:r>
            <w:r w:rsidRPr="008A146E">
              <w:rPr>
                <w:rFonts w:ascii="Times New Roman" w:hAnsi="Times New Roman"/>
                <w:szCs w:val="28"/>
              </w:rPr>
              <w:t>в часах, после наступления исходного события, 0С;</w:t>
            </w:r>
          </w:p>
        </w:tc>
      </w:tr>
      <w:tr w:rsidR="00936251" w:rsidRPr="008A146E" w14:paraId="7FE5B2B6" w14:textId="77777777" w:rsidTr="00AF58BE">
        <w:tc>
          <w:tcPr>
            <w:tcW w:w="1134" w:type="dxa"/>
            <w:hideMark/>
          </w:tcPr>
          <w:p w14:paraId="3843BA64"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180" w14:anchorId="21E05921">
                <v:shape id="_x0000_i1028" type="#_x0000_t75" style="width:10.5pt;height:10.5pt" o:ole="">
                  <v:imagedata r:id="rId15" o:title=""/>
                </v:shape>
                <o:OLEObject Type="Embed" ProgID="Equation.3" ShapeID="_x0000_i1028" DrawAspect="Content" ObjectID="_1805203021" r:id="rId17"/>
              </w:object>
            </w:r>
          </w:p>
        </w:tc>
        <w:tc>
          <w:tcPr>
            <w:tcW w:w="851" w:type="dxa"/>
            <w:vAlign w:val="center"/>
            <w:hideMark/>
          </w:tcPr>
          <w:p w14:paraId="19526B8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09F4657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время, отсчитываемое после начала исходного события, ч;</w:t>
            </w:r>
          </w:p>
        </w:tc>
      </w:tr>
      <w:tr w:rsidR="00936251" w:rsidRPr="008A146E" w14:paraId="0CC5554A" w14:textId="77777777" w:rsidTr="00AF58BE">
        <w:tc>
          <w:tcPr>
            <w:tcW w:w="1134" w:type="dxa"/>
            <w:hideMark/>
          </w:tcPr>
          <w:p w14:paraId="2A05F59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360" w14:anchorId="36C8166A">
                <v:shape id="_x0000_i1029" type="#_x0000_t75" style="width:10.5pt;height:20.25pt" o:ole="">
                  <v:imagedata r:id="rId18" o:title=""/>
                </v:shape>
                <o:OLEObject Type="Embed" ProgID="Equation.3" ShapeID="_x0000_i1029" DrawAspect="Content" ObjectID="_1805203022" r:id="rId19"/>
              </w:object>
            </w:r>
          </w:p>
        </w:tc>
        <w:tc>
          <w:tcPr>
            <w:tcW w:w="851" w:type="dxa"/>
            <w:vAlign w:val="center"/>
            <w:hideMark/>
          </w:tcPr>
          <w:p w14:paraId="41AA827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455C9B7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температура в отапливаемом помещении, которая была в момент начала исходного события, 0С;</w:t>
            </w:r>
          </w:p>
        </w:tc>
      </w:tr>
      <w:tr w:rsidR="00936251" w:rsidRPr="008A146E" w14:paraId="6DF43AE7" w14:textId="77777777" w:rsidTr="00AF58BE">
        <w:tc>
          <w:tcPr>
            <w:tcW w:w="1134" w:type="dxa"/>
            <w:hideMark/>
          </w:tcPr>
          <w:p w14:paraId="0965B3A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10" w:dyaOrig="360" w14:anchorId="3510A8AA">
                <v:shape id="_x0000_i1030" type="#_x0000_t75" style="width:10.5pt;height:20.25pt" o:ole="">
                  <v:imagedata r:id="rId20" o:title=""/>
                </v:shape>
                <o:OLEObject Type="Embed" ProgID="Equation.3" ShapeID="_x0000_i1030" DrawAspect="Content" ObjectID="_1805203023" r:id="rId21"/>
              </w:object>
            </w:r>
          </w:p>
        </w:tc>
        <w:tc>
          <w:tcPr>
            <w:tcW w:w="851" w:type="dxa"/>
            <w:vAlign w:val="center"/>
            <w:hideMark/>
          </w:tcPr>
          <w:p w14:paraId="1DAACBB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3C56EDF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температура наружного воздуха, усредненная на периоде времени </w:t>
            </w:r>
            <w:r w:rsidRPr="008A146E">
              <w:rPr>
                <w:rFonts w:ascii="Times New Roman" w:hAnsi="Times New Roman"/>
                <w:szCs w:val="28"/>
              </w:rPr>
              <w:object w:dxaOrig="180" w:dyaOrig="180" w14:anchorId="5B235886">
                <v:shape id="_x0000_i1031" type="#_x0000_t75" style="width:10.5pt;height:10.5pt" o:ole="">
                  <v:imagedata r:id="rId15" o:title=""/>
                </v:shape>
                <o:OLEObject Type="Embed" ProgID="Equation.3" ShapeID="_x0000_i1031" DrawAspect="Content" ObjectID="_1805203024" r:id="rId22"/>
              </w:object>
            </w:r>
            <w:r w:rsidRPr="008A146E">
              <w:rPr>
                <w:rFonts w:ascii="Times New Roman" w:hAnsi="Times New Roman"/>
                <w:szCs w:val="28"/>
              </w:rPr>
              <w:t>, 0С;</w:t>
            </w:r>
          </w:p>
        </w:tc>
      </w:tr>
      <w:tr w:rsidR="00936251" w:rsidRPr="008A146E" w14:paraId="51816E59" w14:textId="77777777" w:rsidTr="00AF58BE">
        <w:tc>
          <w:tcPr>
            <w:tcW w:w="1134" w:type="dxa"/>
            <w:hideMark/>
          </w:tcPr>
          <w:p w14:paraId="4D849AC4"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300" w:dyaOrig="360" w14:anchorId="7607F38E">
                <v:shape id="_x0000_i1032" type="#_x0000_t75" style="width:15.75pt;height:20.25pt" o:ole="">
                  <v:imagedata r:id="rId23" o:title=""/>
                </v:shape>
                <o:OLEObject Type="Embed" ProgID="Equation.3" ShapeID="_x0000_i1032" DrawAspect="Content" ObjectID="_1805203025" r:id="rId24"/>
              </w:object>
            </w:r>
          </w:p>
        </w:tc>
        <w:tc>
          <w:tcPr>
            <w:tcW w:w="851" w:type="dxa"/>
            <w:vAlign w:val="center"/>
            <w:hideMark/>
          </w:tcPr>
          <w:p w14:paraId="73322BF0"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66CC951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подача теплоты в помещение, Дж/ч;</w:t>
            </w:r>
          </w:p>
        </w:tc>
      </w:tr>
      <w:tr w:rsidR="00936251" w:rsidRPr="008A146E" w14:paraId="21A6BCDC" w14:textId="77777777" w:rsidTr="00AF58BE">
        <w:tc>
          <w:tcPr>
            <w:tcW w:w="1134" w:type="dxa"/>
            <w:hideMark/>
          </w:tcPr>
          <w:p w14:paraId="6D732CF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435" w:dyaOrig="360" w14:anchorId="2A17777D">
                <v:shape id="_x0000_i1033" type="#_x0000_t75" style="width:19.5pt;height:20.25pt" o:ole="">
                  <v:imagedata r:id="rId25" o:title=""/>
                </v:shape>
                <o:OLEObject Type="Embed" ProgID="Equation.3" ShapeID="_x0000_i1033" DrawAspect="Content" ObjectID="_1805203026" r:id="rId26"/>
              </w:object>
            </w:r>
          </w:p>
        </w:tc>
        <w:tc>
          <w:tcPr>
            <w:tcW w:w="851" w:type="dxa"/>
            <w:vAlign w:val="center"/>
            <w:hideMark/>
          </w:tcPr>
          <w:p w14:paraId="7691CBE2"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5247A58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удельные расчетные тепловые потери здания, Дж/(ч×0С);</w:t>
            </w:r>
          </w:p>
        </w:tc>
      </w:tr>
      <w:tr w:rsidR="00936251" w:rsidRPr="008A146E" w14:paraId="7CC3754A" w14:textId="77777777" w:rsidTr="00AF58BE">
        <w:tc>
          <w:tcPr>
            <w:tcW w:w="1134" w:type="dxa"/>
            <w:hideMark/>
          </w:tcPr>
          <w:p w14:paraId="14A804F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40" w:dyaOrig="315" w14:anchorId="614FB546">
                <v:shape id="_x0000_i1034" type="#_x0000_t75" style="width:10.5pt;height:15pt" o:ole="">
                  <v:imagedata r:id="rId27" o:title=""/>
                </v:shape>
                <o:OLEObject Type="Embed" ProgID="Equation.3" ShapeID="_x0000_i1034" DrawAspect="Content" ObjectID="_1805203027" r:id="rId28"/>
              </w:object>
            </w:r>
          </w:p>
        </w:tc>
        <w:tc>
          <w:tcPr>
            <w:tcW w:w="851" w:type="dxa"/>
            <w:vAlign w:val="center"/>
            <w:hideMark/>
          </w:tcPr>
          <w:p w14:paraId="0CD31E52"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1A3EF82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коэффициент аккумуляции помещения (здания), ч.</w:t>
            </w:r>
          </w:p>
        </w:tc>
      </w:tr>
    </w:tbl>
    <w:p w14:paraId="717798C2" w14:textId="77777777" w:rsidR="00936251" w:rsidRPr="008A146E" w:rsidRDefault="00936251" w:rsidP="008A146E">
      <w:pPr>
        <w:ind w:firstLine="567"/>
        <w:jc w:val="both"/>
        <w:rPr>
          <w:rFonts w:ascii="Times New Roman" w:hAnsi="Times New Roman"/>
          <w:szCs w:val="28"/>
        </w:rPr>
      </w:pPr>
    </w:p>
    <w:p w14:paraId="142C348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Для расчета времени снижения температуры в жилом задании до +12 </w:t>
      </w:r>
      <w:proofErr w:type="gramStart"/>
      <w:r w:rsidRPr="008A146E">
        <w:rPr>
          <w:rFonts w:ascii="Times New Roman" w:hAnsi="Times New Roman"/>
          <w:szCs w:val="28"/>
        </w:rPr>
        <w:t>⁰С</w:t>
      </w:r>
      <w:proofErr w:type="gramEnd"/>
      <w:r w:rsidRPr="008A146E">
        <w:rPr>
          <w:rFonts w:ascii="Times New Roman" w:hAnsi="Times New Roman"/>
          <w:szCs w:val="28"/>
        </w:rPr>
        <w:t xml:space="preserve"> при внезапном прекращении теплоснабжения эта формула при </w:t>
      </w:r>
      <w:r w:rsidRPr="008A146E">
        <w:rPr>
          <w:rFonts w:ascii="Times New Roman" w:hAnsi="Times New Roman"/>
          <w:szCs w:val="28"/>
        </w:rPr>
        <w:object w:dxaOrig="1080" w:dyaOrig="750" w14:anchorId="49EA277B">
          <v:shape id="_x0000_i1035" type="#_x0000_t75" style="width:57pt;height:36.75pt" o:ole="">
            <v:imagedata r:id="rId29" o:title=""/>
          </v:shape>
          <o:OLEObject Type="Embed" ProgID="Equation.DSMT4" ShapeID="_x0000_i1035" DrawAspect="Content" ObjectID="_1805203028" r:id="rId30"/>
        </w:object>
      </w:r>
      <w:r w:rsidRPr="008A146E">
        <w:rPr>
          <w:rFonts w:ascii="Times New Roman" w:hAnsi="Times New Roman"/>
          <w:szCs w:val="28"/>
        </w:rPr>
        <w:t xml:space="preserve"> имеет следующий вид:</w:t>
      </w:r>
    </w:p>
    <w:tbl>
      <w:tblPr>
        <w:tblW w:w="8472" w:type="dxa"/>
        <w:jc w:val="center"/>
        <w:tblLook w:val="01E0" w:firstRow="1" w:lastRow="1" w:firstColumn="1" w:lastColumn="1" w:noHBand="0" w:noVBand="0"/>
      </w:tblPr>
      <w:tblGrid>
        <w:gridCol w:w="1111"/>
        <w:gridCol w:w="920"/>
        <w:gridCol w:w="4908"/>
        <w:gridCol w:w="1533"/>
      </w:tblGrid>
      <w:tr w:rsidR="00936251" w:rsidRPr="008A146E" w14:paraId="28D64F06" w14:textId="77777777" w:rsidTr="005B6495">
        <w:trPr>
          <w:trHeight w:val="680"/>
          <w:jc w:val="center"/>
        </w:trPr>
        <w:tc>
          <w:tcPr>
            <w:tcW w:w="6934" w:type="dxa"/>
            <w:gridSpan w:val="3"/>
            <w:vAlign w:val="center"/>
            <w:hideMark/>
          </w:tcPr>
          <w:p w14:paraId="7EE6ED3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75" w:dyaOrig="750" w14:anchorId="36F9667C">
                <v:shape id="_x0000_i1036" type="#_x0000_t75" style="width:91.5pt;height:36.75pt" o:ole="">
                  <v:imagedata r:id="rId31" o:title=""/>
                </v:shape>
                <o:OLEObject Type="Embed" ProgID="Equation.DSMT4" ShapeID="_x0000_i1036" DrawAspect="Content" ObjectID="_1805203029" r:id="rId32"/>
              </w:object>
            </w:r>
            <w:r w:rsidRPr="008A146E">
              <w:rPr>
                <w:rFonts w:ascii="Times New Roman" w:hAnsi="Times New Roman"/>
                <w:szCs w:val="28"/>
              </w:rPr>
              <w:t>,</w:t>
            </w:r>
          </w:p>
        </w:tc>
        <w:tc>
          <w:tcPr>
            <w:tcW w:w="1538" w:type="dxa"/>
            <w:vAlign w:val="center"/>
            <w:hideMark/>
          </w:tcPr>
          <w:p w14:paraId="7C2815B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(2)</w:t>
            </w:r>
          </w:p>
        </w:tc>
      </w:tr>
      <w:tr w:rsidR="00936251" w:rsidRPr="008A146E" w14:paraId="2320CD8A" w14:textId="77777777" w:rsidTr="005B6495">
        <w:trPr>
          <w:trHeight w:val="596"/>
          <w:jc w:val="center"/>
        </w:trPr>
        <w:tc>
          <w:tcPr>
            <w:tcW w:w="1051" w:type="dxa"/>
            <w:vAlign w:val="center"/>
            <w:hideMark/>
          </w:tcPr>
          <w:p w14:paraId="40A2538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lastRenderedPageBreak/>
              <w:t xml:space="preserve">где </w:t>
            </w:r>
            <w:r w:rsidRPr="008A146E">
              <w:rPr>
                <w:rFonts w:ascii="Times New Roman" w:hAnsi="Times New Roman"/>
                <w:szCs w:val="28"/>
              </w:rPr>
              <w:object w:dxaOrig="315" w:dyaOrig="360" w14:anchorId="18DD83DB">
                <v:shape id="_x0000_i1037" type="#_x0000_t75" style="width:15pt;height:20.25pt" o:ole="">
                  <v:imagedata r:id="rId33" o:title=""/>
                </v:shape>
                <o:OLEObject Type="Embed" ProgID="Equation.DSMT4" ShapeID="_x0000_i1037" DrawAspect="Content" ObjectID="_1805203030" r:id="rId34"/>
              </w:object>
            </w:r>
          </w:p>
        </w:tc>
        <w:tc>
          <w:tcPr>
            <w:tcW w:w="920" w:type="dxa"/>
            <w:vAlign w:val="center"/>
            <w:hideMark/>
          </w:tcPr>
          <w:p w14:paraId="2E6C0EC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6501" w:type="dxa"/>
            <w:gridSpan w:val="2"/>
            <w:vAlign w:val="center"/>
            <w:hideMark/>
          </w:tcPr>
          <w:p w14:paraId="0280D2B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внутренняя температура, которая устанавливается критерием отказа теплоснабжения (+12 0С для жилых зданий);</w:t>
            </w:r>
          </w:p>
        </w:tc>
      </w:tr>
    </w:tbl>
    <w:p w14:paraId="3C79E1C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2AD86EE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Результаты расчета времени, имеющегося в распоряжении на ликвидацию аварии или принятия мер по предотвращению развития по каждому потребителю тепловой энергии, представлены в базе электронной модели системы теплоснабжения сельского поселения, разработанной в ПРК ZuluThermo, являющейся неотъемлемой частью настоящего Плана</w:t>
      </w:r>
      <w:r w:rsidR="008A146E">
        <w:rPr>
          <w:rFonts w:ascii="Times New Roman" w:hAnsi="Times New Roman"/>
          <w:szCs w:val="28"/>
        </w:rPr>
        <w:t xml:space="preserve"> действий</w:t>
      </w:r>
      <w:r w:rsidRPr="008A146E">
        <w:rPr>
          <w:rFonts w:ascii="Times New Roman" w:hAnsi="Times New Roman"/>
          <w:szCs w:val="28"/>
        </w:rPr>
        <w:t>.</w:t>
      </w:r>
    </w:p>
    <w:p w14:paraId="4C248B2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компенсатора и т. д.) тепловых сетей определена вероятность отказа теплоснабжения потребителей.</w:t>
      </w:r>
    </w:p>
    <w:p w14:paraId="30FB708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Расчет выполнен для каждого участка и/или элемента, входящего в путь от источника до абонента:</w:t>
      </w:r>
    </w:p>
    <w:p w14:paraId="39197DBB" w14:textId="77777777" w:rsidR="00936251" w:rsidRPr="005B6495" w:rsidRDefault="00936251" w:rsidP="001F4C1A">
      <w:pPr>
        <w:pStyle w:val="af"/>
        <w:numPr>
          <w:ilvl w:val="0"/>
          <w:numId w:val="64"/>
        </w:numPr>
        <w:ind w:left="0" w:firstLine="709"/>
        <w:jc w:val="both"/>
        <w:rPr>
          <w:rFonts w:ascii="Times New Roman" w:hAnsi="Times New Roman"/>
          <w:szCs w:val="28"/>
        </w:rPr>
      </w:pPr>
      <w:r w:rsidRPr="005B6495">
        <w:rPr>
          <w:rFonts w:ascii="Times New Roman" w:hAnsi="Times New Roman"/>
          <w:szCs w:val="28"/>
        </w:rPr>
        <w:t>по уравнению 2 определено время ликвидации повреждения на i-том участке;</w:t>
      </w:r>
    </w:p>
    <w:p w14:paraId="21F944BB" w14:textId="77777777" w:rsidR="00936251" w:rsidRPr="005B6495" w:rsidRDefault="00936251" w:rsidP="001F4C1A">
      <w:pPr>
        <w:pStyle w:val="af"/>
        <w:numPr>
          <w:ilvl w:val="0"/>
          <w:numId w:val="64"/>
        </w:numPr>
        <w:ind w:left="0" w:firstLine="709"/>
        <w:jc w:val="both"/>
        <w:rPr>
          <w:rFonts w:ascii="Times New Roman" w:hAnsi="Times New Roman"/>
          <w:szCs w:val="28"/>
        </w:rPr>
      </w:pPr>
      <w:r w:rsidRPr="005B6495">
        <w:rPr>
          <w:rFonts w:ascii="Times New Roman" w:hAnsi="Times New Roman"/>
          <w:szCs w:val="28"/>
        </w:rPr>
        <w:t>по каждой градации повторяемости температур с использованием уравнения 1 вычислено допустимое время проведения ремонта;</w:t>
      </w:r>
    </w:p>
    <w:p w14:paraId="72CE6C95" w14:textId="77777777" w:rsidR="00936251" w:rsidRPr="005B6495" w:rsidRDefault="00936251" w:rsidP="001F4C1A">
      <w:pPr>
        <w:pStyle w:val="af"/>
        <w:numPr>
          <w:ilvl w:val="0"/>
          <w:numId w:val="64"/>
        </w:numPr>
        <w:ind w:left="0" w:firstLine="709"/>
        <w:jc w:val="both"/>
        <w:rPr>
          <w:rFonts w:ascii="Times New Roman" w:hAnsi="Times New Roman"/>
          <w:szCs w:val="28"/>
        </w:rPr>
      </w:pPr>
      <w:r w:rsidRPr="005B6495">
        <w:rPr>
          <w:rFonts w:ascii="Times New Roman" w:hAnsi="Times New Roman"/>
          <w:szCs w:val="28"/>
        </w:rPr>
        <w:t>определена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14:paraId="7428883C" w14:textId="77777777" w:rsidR="00936251" w:rsidRPr="005B6495" w:rsidRDefault="00936251" w:rsidP="001F4C1A">
      <w:pPr>
        <w:pStyle w:val="af"/>
        <w:numPr>
          <w:ilvl w:val="0"/>
          <w:numId w:val="64"/>
        </w:numPr>
        <w:ind w:left="0" w:firstLine="709"/>
        <w:jc w:val="both"/>
        <w:rPr>
          <w:rFonts w:ascii="Times New Roman" w:hAnsi="Times New Roman"/>
          <w:szCs w:val="28"/>
        </w:rPr>
      </w:pPr>
      <w:r w:rsidRPr="005B6495">
        <w:rPr>
          <w:rFonts w:ascii="Times New Roman" w:hAnsi="Times New Roman"/>
          <w:szCs w:val="28"/>
        </w:rPr>
        <w:t>определены относительные доли (уравнение 3) и поток отказов (уравнение 4) участка тепловой сети, способный привести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936251" w:rsidRPr="008A146E" w14:paraId="47E0E91F" w14:textId="77777777" w:rsidTr="00AF58BE">
        <w:tc>
          <w:tcPr>
            <w:tcW w:w="7513" w:type="dxa"/>
            <w:vAlign w:val="center"/>
            <w:hideMark/>
          </w:tcPr>
          <w:p w14:paraId="51FF6C98"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0" w:dyaOrig="780" w14:anchorId="0518361D">
                <v:shape id="_x0000_i1038" type="#_x0000_t75" style="width:91.5pt;height:39.75pt" o:ole="">
                  <v:imagedata r:id="rId35" o:title=""/>
                </v:shape>
                <o:OLEObject Type="Embed" ProgID="Equation.DSMT4" ShapeID="_x0000_i1038" DrawAspect="Content" ObjectID="_1805203031" r:id="rId36"/>
              </w:object>
            </w:r>
          </w:p>
        </w:tc>
        <w:tc>
          <w:tcPr>
            <w:tcW w:w="1666" w:type="dxa"/>
            <w:vAlign w:val="center"/>
            <w:hideMark/>
          </w:tcPr>
          <w:p w14:paraId="4EF5D45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(3)</w:t>
            </w:r>
          </w:p>
        </w:tc>
      </w:tr>
      <w:tr w:rsidR="00936251" w:rsidRPr="008A146E" w14:paraId="137D3A25" w14:textId="77777777" w:rsidTr="00AF58BE">
        <w:tc>
          <w:tcPr>
            <w:tcW w:w="7513" w:type="dxa"/>
            <w:vAlign w:val="center"/>
            <w:hideMark/>
          </w:tcPr>
          <w:p w14:paraId="1A5C355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695" w:dyaOrig="690" w14:anchorId="0CE0A9F0">
                <v:shape id="_x0000_i1039" type="#_x0000_t75" style="width:82.5pt;height:35.25pt" o:ole="">
                  <v:imagedata r:id="rId37" o:title=""/>
                </v:shape>
                <o:OLEObject Type="Embed" ProgID="Equation.DSMT4" ShapeID="_x0000_i1039" DrawAspect="Content" ObjectID="_1805203032" r:id="rId38"/>
              </w:object>
            </w:r>
            <w:r w:rsidRPr="008A146E">
              <w:rPr>
                <w:rFonts w:ascii="Times New Roman" w:hAnsi="Times New Roman"/>
                <w:szCs w:val="28"/>
              </w:rPr>
              <w:t>,</w:t>
            </w:r>
          </w:p>
        </w:tc>
        <w:tc>
          <w:tcPr>
            <w:tcW w:w="1666" w:type="dxa"/>
            <w:vAlign w:val="center"/>
            <w:hideMark/>
          </w:tcPr>
          <w:p w14:paraId="5E76ED5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(4)</w:t>
            </w:r>
          </w:p>
        </w:tc>
      </w:tr>
    </w:tbl>
    <w:p w14:paraId="462C4EB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936251" w:rsidRPr="008A146E" w14:paraId="2A4E5250" w14:textId="77777777" w:rsidTr="00AF58BE">
        <w:tc>
          <w:tcPr>
            <w:tcW w:w="7513" w:type="dxa"/>
            <w:vAlign w:val="center"/>
            <w:hideMark/>
          </w:tcPr>
          <w:p w14:paraId="2CD5BCC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425" w:dyaOrig="360" w14:anchorId="21E426E5">
                <v:shape id="_x0000_i1040" type="#_x0000_t75" style="width:1in;height:20.25pt" o:ole="">
                  <v:imagedata r:id="rId39" o:title=""/>
                </v:shape>
                <o:OLEObject Type="Embed" ProgID="Equation.DSMT4" ShapeID="_x0000_i1040" DrawAspect="Content" ObjectID="_1805203033" r:id="rId40"/>
              </w:object>
            </w:r>
          </w:p>
        </w:tc>
        <w:tc>
          <w:tcPr>
            <w:tcW w:w="1666" w:type="dxa"/>
            <w:vAlign w:val="center"/>
            <w:hideMark/>
          </w:tcPr>
          <w:p w14:paraId="1EB8958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(5)</w:t>
            </w:r>
          </w:p>
        </w:tc>
      </w:tr>
    </w:tbl>
    <w:p w14:paraId="19B885D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Результаты расчета вышеперечисленных показателей по каждому участку тепловой сети, представлены в базе электронной модели системы теплоснабжения сельского поселения, разработанной в ПРК ZuluThermo, являющейся неотъемлемой частью настоящего Плана</w:t>
      </w:r>
      <w:r w:rsidR="008A146E">
        <w:rPr>
          <w:rFonts w:ascii="Times New Roman" w:hAnsi="Times New Roman"/>
          <w:szCs w:val="28"/>
        </w:rPr>
        <w:t xml:space="preserve"> действий</w:t>
      </w:r>
      <w:r w:rsidRPr="008A146E">
        <w:rPr>
          <w:rFonts w:ascii="Times New Roman" w:hAnsi="Times New Roman"/>
          <w:szCs w:val="28"/>
        </w:rPr>
        <w:t>.</w:t>
      </w:r>
    </w:p>
    <w:p w14:paraId="56F3DE46" w14:textId="77777777" w:rsidR="00936251" w:rsidRPr="00936251" w:rsidRDefault="00936251" w:rsidP="008A146E">
      <w:pPr>
        <w:ind w:firstLine="567"/>
        <w:jc w:val="both"/>
        <w:rPr>
          <w:rFonts w:ascii="Times New Roman" w:hAnsi="Times New Roman"/>
        </w:rPr>
      </w:pPr>
      <w:r w:rsidRPr="008A146E">
        <w:rPr>
          <w:rFonts w:ascii="Times New Roman" w:hAnsi="Times New Roman"/>
          <w:szCs w:val="28"/>
        </w:rPr>
        <w:t>Согласно требованиям п.6.10 СП 124.13330.2012 аварийно-восстановительные службы (ABC), численность персонала и техническая оснащенность которых должны обеспечивать полное</w:t>
      </w:r>
      <w:r w:rsidRPr="00936251">
        <w:rPr>
          <w:rFonts w:ascii="Times New Roman" w:hAnsi="Times New Roman"/>
        </w:rPr>
        <w:t xml:space="preserve"> восстановление теплоснабжения при отказах на тепловых сетях в сроки, указанные в таблице </w:t>
      </w:r>
      <w:r w:rsidR="005B6495">
        <w:rPr>
          <w:rFonts w:ascii="Times New Roman" w:hAnsi="Times New Roman"/>
        </w:rPr>
        <w:t>7</w:t>
      </w:r>
      <w:r w:rsidRPr="00936251">
        <w:rPr>
          <w:rFonts w:ascii="Times New Roman" w:hAnsi="Times New Roman"/>
        </w:rPr>
        <w:t>.</w:t>
      </w:r>
    </w:p>
    <w:p w14:paraId="64A31AB7" w14:textId="2C4A4BE4" w:rsidR="005B6495" w:rsidRPr="00936251" w:rsidRDefault="005B6495" w:rsidP="005B6495">
      <w:pPr>
        <w:pStyle w:val="afa"/>
        <w:keepNext/>
        <w:jc w:val="right"/>
        <w:rPr>
          <w:b/>
          <w:bCs/>
          <w:sz w:val="24"/>
        </w:rPr>
      </w:pPr>
      <w:bookmarkStart w:id="45" w:name="_Toc526005276"/>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7</w:t>
      </w:r>
      <w:r w:rsidRPr="00936251">
        <w:rPr>
          <w:b/>
          <w:bCs/>
          <w:sz w:val="24"/>
        </w:rPr>
        <w:fldChar w:fldCharType="end"/>
      </w:r>
    </w:p>
    <w:p w14:paraId="6044BEE9" w14:textId="77777777" w:rsidR="00936251" w:rsidRPr="005B6495" w:rsidRDefault="00936251" w:rsidP="00936251">
      <w:pPr>
        <w:pStyle w:val="afa"/>
        <w:keepNext/>
        <w:rPr>
          <w:b/>
          <w:sz w:val="24"/>
          <w:szCs w:val="28"/>
        </w:rPr>
      </w:pPr>
      <w:r w:rsidRPr="005B6495">
        <w:rPr>
          <w:b/>
          <w:sz w:val="24"/>
          <w:szCs w:val="28"/>
        </w:rPr>
        <w:t>Максимальное допустимое время восстановления теплоснабжения</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6"/>
        <w:gridCol w:w="4956"/>
      </w:tblGrid>
      <w:tr w:rsidR="00936251" w:rsidRPr="00936251" w14:paraId="4D56770B" w14:textId="77777777" w:rsidTr="005B6495">
        <w:trPr>
          <w:tblHeader/>
        </w:trPr>
        <w:tc>
          <w:tcPr>
            <w:tcW w:w="2500" w:type="pct"/>
            <w:shd w:val="clear" w:color="auto" w:fill="auto"/>
            <w:vAlign w:val="center"/>
          </w:tcPr>
          <w:p w14:paraId="485CE814" w14:textId="77777777" w:rsidR="00936251" w:rsidRPr="005B6495" w:rsidRDefault="00936251" w:rsidP="00AF58BE">
            <w:pPr>
              <w:autoSpaceDE w:val="0"/>
              <w:autoSpaceDN w:val="0"/>
              <w:adjustRightInd w:val="0"/>
              <w:jc w:val="center"/>
              <w:rPr>
                <w:rFonts w:ascii="Times New Roman" w:eastAsiaTheme="minorHAnsi" w:hAnsi="Times New Roman"/>
                <w:b/>
                <w:color w:val="000000"/>
                <w:sz w:val="20"/>
                <w:szCs w:val="20"/>
              </w:rPr>
            </w:pPr>
            <w:r w:rsidRPr="005B6495">
              <w:rPr>
                <w:rFonts w:ascii="Times New Roman" w:eastAsiaTheme="minorHAnsi" w:hAnsi="Times New Roman"/>
                <w:b/>
                <w:color w:val="000000"/>
                <w:sz w:val="20"/>
                <w:szCs w:val="20"/>
              </w:rPr>
              <w:t>Диаметр труб тепловых сетей, мм</w:t>
            </w:r>
          </w:p>
        </w:tc>
        <w:tc>
          <w:tcPr>
            <w:tcW w:w="2500" w:type="pct"/>
            <w:shd w:val="clear" w:color="auto" w:fill="auto"/>
            <w:vAlign w:val="center"/>
          </w:tcPr>
          <w:p w14:paraId="2F4035A3" w14:textId="77777777" w:rsidR="00936251" w:rsidRPr="005B6495" w:rsidRDefault="00936251" w:rsidP="00AF58BE">
            <w:pPr>
              <w:autoSpaceDE w:val="0"/>
              <w:autoSpaceDN w:val="0"/>
              <w:adjustRightInd w:val="0"/>
              <w:jc w:val="center"/>
              <w:rPr>
                <w:rFonts w:ascii="Times New Roman" w:eastAsiaTheme="minorHAnsi" w:hAnsi="Times New Roman"/>
                <w:b/>
                <w:color w:val="000000"/>
                <w:sz w:val="20"/>
                <w:szCs w:val="20"/>
              </w:rPr>
            </w:pPr>
            <w:r w:rsidRPr="005B6495">
              <w:rPr>
                <w:rFonts w:ascii="Times New Roman" w:eastAsiaTheme="minorHAnsi" w:hAnsi="Times New Roman"/>
                <w:b/>
                <w:color w:val="000000"/>
                <w:sz w:val="20"/>
                <w:szCs w:val="20"/>
              </w:rPr>
              <w:t>Время восстановления теплоснабжения, ч</w:t>
            </w:r>
          </w:p>
        </w:tc>
      </w:tr>
      <w:tr w:rsidR="00936251" w:rsidRPr="00936251" w14:paraId="5207B5D8" w14:textId="77777777" w:rsidTr="005B6495">
        <w:tc>
          <w:tcPr>
            <w:tcW w:w="2500" w:type="pct"/>
            <w:vAlign w:val="center"/>
          </w:tcPr>
          <w:p w14:paraId="0921D01E"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300</w:t>
            </w:r>
          </w:p>
        </w:tc>
        <w:tc>
          <w:tcPr>
            <w:tcW w:w="2500" w:type="pct"/>
            <w:vAlign w:val="center"/>
          </w:tcPr>
          <w:p w14:paraId="7139D0AF"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15</w:t>
            </w:r>
          </w:p>
        </w:tc>
      </w:tr>
      <w:tr w:rsidR="00936251" w:rsidRPr="00936251" w14:paraId="29F7B871" w14:textId="77777777" w:rsidTr="005B6495">
        <w:tc>
          <w:tcPr>
            <w:tcW w:w="2500" w:type="pct"/>
            <w:vAlign w:val="center"/>
          </w:tcPr>
          <w:p w14:paraId="0CD80B72"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400</w:t>
            </w:r>
          </w:p>
        </w:tc>
        <w:tc>
          <w:tcPr>
            <w:tcW w:w="2500" w:type="pct"/>
            <w:vAlign w:val="center"/>
          </w:tcPr>
          <w:p w14:paraId="573BBE13"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18</w:t>
            </w:r>
          </w:p>
        </w:tc>
      </w:tr>
      <w:tr w:rsidR="00936251" w:rsidRPr="00936251" w14:paraId="4FC10680" w14:textId="77777777" w:rsidTr="005B6495">
        <w:tc>
          <w:tcPr>
            <w:tcW w:w="2500" w:type="pct"/>
            <w:vAlign w:val="center"/>
          </w:tcPr>
          <w:p w14:paraId="1F6BA33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500</w:t>
            </w:r>
          </w:p>
        </w:tc>
        <w:tc>
          <w:tcPr>
            <w:tcW w:w="2500" w:type="pct"/>
            <w:vAlign w:val="center"/>
          </w:tcPr>
          <w:p w14:paraId="7F61387D"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22</w:t>
            </w:r>
          </w:p>
        </w:tc>
      </w:tr>
      <w:tr w:rsidR="00936251" w:rsidRPr="00936251" w14:paraId="01817230" w14:textId="77777777" w:rsidTr="005B6495">
        <w:tc>
          <w:tcPr>
            <w:tcW w:w="2500" w:type="pct"/>
            <w:vAlign w:val="center"/>
          </w:tcPr>
          <w:p w14:paraId="3B23365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600</w:t>
            </w:r>
          </w:p>
        </w:tc>
        <w:tc>
          <w:tcPr>
            <w:tcW w:w="2500" w:type="pct"/>
            <w:vAlign w:val="center"/>
          </w:tcPr>
          <w:p w14:paraId="50E8794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26</w:t>
            </w:r>
          </w:p>
        </w:tc>
      </w:tr>
      <w:tr w:rsidR="00936251" w:rsidRPr="00936251" w14:paraId="7EFF3302" w14:textId="77777777" w:rsidTr="005B6495">
        <w:tc>
          <w:tcPr>
            <w:tcW w:w="2500" w:type="pct"/>
            <w:vAlign w:val="center"/>
          </w:tcPr>
          <w:p w14:paraId="5E06434C"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700</w:t>
            </w:r>
          </w:p>
        </w:tc>
        <w:tc>
          <w:tcPr>
            <w:tcW w:w="2500" w:type="pct"/>
            <w:vAlign w:val="center"/>
          </w:tcPr>
          <w:p w14:paraId="3150ACBA"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29</w:t>
            </w:r>
          </w:p>
        </w:tc>
      </w:tr>
      <w:tr w:rsidR="00936251" w:rsidRPr="00936251" w14:paraId="3AEA07E8" w14:textId="77777777" w:rsidTr="005B6495">
        <w:tc>
          <w:tcPr>
            <w:tcW w:w="2500" w:type="pct"/>
            <w:vAlign w:val="center"/>
          </w:tcPr>
          <w:p w14:paraId="1F54D2F5"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800 – 1000</w:t>
            </w:r>
          </w:p>
        </w:tc>
        <w:tc>
          <w:tcPr>
            <w:tcW w:w="2500" w:type="pct"/>
            <w:vAlign w:val="center"/>
          </w:tcPr>
          <w:p w14:paraId="142DC4F8"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40</w:t>
            </w:r>
          </w:p>
        </w:tc>
      </w:tr>
      <w:tr w:rsidR="00936251" w:rsidRPr="00936251" w14:paraId="045B394C" w14:textId="77777777" w:rsidTr="005B6495">
        <w:tc>
          <w:tcPr>
            <w:tcW w:w="2500" w:type="pct"/>
            <w:vAlign w:val="center"/>
          </w:tcPr>
          <w:p w14:paraId="3F3E1065"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1200 – 1400</w:t>
            </w:r>
          </w:p>
        </w:tc>
        <w:tc>
          <w:tcPr>
            <w:tcW w:w="2500" w:type="pct"/>
            <w:vAlign w:val="center"/>
          </w:tcPr>
          <w:p w14:paraId="4B07C69C"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До 54</w:t>
            </w:r>
          </w:p>
        </w:tc>
      </w:tr>
    </w:tbl>
    <w:p w14:paraId="3AB1DE4B" w14:textId="77777777" w:rsidR="00936251" w:rsidRPr="00936251" w:rsidRDefault="00936251" w:rsidP="00936251">
      <w:pPr>
        <w:rPr>
          <w:rFonts w:ascii="Times New Roman" w:hAnsi="Times New Roman"/>
        </w:rPr>
      </w:pPr>
    </w:p>
    <w:p w14:paraId="54A9BA3D" w14:textId="77777777" w:rsidR="00936251" w:rsidRDefault="00936251" w:rsidP="005B6495">
      <w:pPr>
        <w:ind w:firstLine="567"/>
        <w:jc w:val="both"/>
        <w:rPr>
          <w:rFonts w:ascii="Times New Roman" w:hAnsi="Times New Roman"/>
          <w:szCs w:val="28"/>
        </w:rPr>
      </w:pPr>
      <w:r w:rsidRPr="005B6495">
        <w:rPr>
          <w:rFonts w:ascii="Times New Roman" w:hAnsi="Times New Roman"/>
          <w:szCs w:val="28"/>
        </w:rPr>
        <w:t xml:space="preserve">В таблице </w:t>
      </w:r>
      <w:r w:rsidR="005B6495">
        <w:rPr>
          <w:rFonts w:ascii="Times New Roman" w:hAnsi="Times New Roman"/>
          <w:szCs w:val="28"/>
        </w:rPr>
        <w:t>8</w:t>
      </w:r>
      <w:r w:rsidRPr="005B6495">
        <w:rPr>
          <w:rFonts w:ascii="Times New Roman" w:hAnsi="Times New Roman"/>
          <w:szCs w:val="28"/>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0E5A8B95" w14:textId="70B466C0" w:rsidR="005B6495" w:rsidRPr="00936251" w:rsidRDefault="005B6495" w:rsidP="005B6495">
      <w:pPr>
        <w:pStyle w:val="afa"/>
        <w:keepNext/>
        <w:jc w:val="right"/>
        <w:rPr>
          <w:b/>
          <w:bCs/>
          <w:sz w:val="24"/>
        </w:rPr>
      </w:pPr>
      <w:r w:rsidRPr="00936251">
        <w:rPr>
          <w:b/>
          <w:bCs/>
          <w:sz w:val="24"/>
        </w:rPr>
        <w:lastRenderedPageBreak/>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8</w:t>
      </w:r>
      <w:r w:rsidRPr="00936251">
        <w:rPr>
          <w:b/>
          <w:bCs/>
          <w:sz w:val="24"/>
        </w:rPr>
        <w:fldChar w:fldCharType="end"/>
      </w:r>
    </w:p>
    <w:p w14:paraId="42A9894D" w14:textId="77777777" w:rsidR="00936251" w:rsidRPr="005B6495" w:rsidRDefault="00936251" w:rsidP="00936251">
      <w:pPr>
        <w:pStyle w:val="afa"/>
        <w:rPr>
          <w:b/>
          <w:sz w:val="24"/>
          <w:szCs w:val="28"/>
        </w:rPr>
      </w:pPr>
      <w:bookmarkStart w:id="46" w:name="_Toc526005277"/>
      <w:r w:rsidRPr="005B6495">
        <w:rPr>
          <w:b/>
          <w:sz w:val="24"/>
          <w:szCs w:val="28"/>
        </w:rPr>
        <w:t xml:space="preserve">Допустимое время устранения технологических нарушений </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41"/>
        <w:gridCol w:w="2976"/>
      </w:tblGrid>
      <w:tr w:rsidR="00936251" w:rsidRPr="00936251" w14:paraId="08293907" w14:textId="77777777" w:rsidTr="005B6495">
        <w:trPr>
          <w:tblHeader/>
        </w:trPr>
        <w:tc>
          <w:tcPr>
            <w:tcW w:w="603" w:type="pct"/>
            <w:shd w:val="clear" w:color="auto" w:fill="auto"/>
            <w:tcMar>
              <w:top w:w="0" w:type="dxa"/>
              <w:left w:w="108" w:type="dxa"/>
              <w:bottom w:w="0" w:type="dxa"/>
              <w:right w:w="108" w:type="dxa"/>
            </w:tcMar>
            <w:vAlign w:val="center"/>
            <w:hideMark/>
          </w:tcPr>
          <w:p w14:paraId="7D053552"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 п/п</w:t>
            </w:r>
          </w:p>
        </w:tc>
        <w:tc>
          <w:tcPr>
            <w:tcW w:w="2896" w:type="pct"/>
            <w:shd w:val="clear" w:color="auto" w:fill="auto"/>
            <w:tcMar>
              <w:top w:w="0" w:type="dxa"/>
              <w:left w:w="108" w:type="dxa"/>
              <w:bottom w:w="0" w:type="dxa"/>
              <w:right w:w="108" w:type="dxa"/>
            </w:tcMar>
            <w:vAlign w:val="center"/>
            <w:hideMark/>
          </w:tcPr>
          <w:p w14:paraId="4BDB8FA3"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41223C01"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Время на устранение,</w:t>
            </w:r>
          </w:p>
          <w:p w14:paraId="5964B965"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час. мин.</w:t>
            </w:r>
          </w:p>
        </w:tc>
      </w:tr>
      <w:tr w:rsidR="00936251" w:rsidRPr="00936251" w14:paraId="28B797A1" w14:textId="77777777" w:rsidTr="005B6495">
        <w:trPr>
          <w:tblHeader/>
        </w:trPr>
        <w:tc>
          <w:tcPr>
            <w:tcW w:w="603" w:type="pct"/>
            <w:shd w:val="clear" w:color="auto" w:fill="auto"/>
            <w:tcMar>
              <w:top w:w="0" w:type="dxa"/>
              <w:left w:w="108" w:type="dxa"/>
              <w:bottom w:w="0" w:type="dxa"/>
              <w:right w:w="108" w:type="dxa"/>
            </w:tcMar>
            <w:vAlign w:val="center"/>
          </w:tcPr>
          <w:p w14:paraId="307D7326"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1</w:t>
            </w:r>
          </w:p>
        </w:tc>
        <w:tc>
          <w:tcPr>
            <w:tcW w:w="2896" w:type="pct"/>
            <w:shd w:val="clear" w:color="auto" w:fill="auto"/>
            <w:tcMar>
              <w:top w:w="0" w:type="dxa"/>
              <w:left w:w="108" w:type="dxa"/>
              <w:bottom w:w="0" w:type="dxa"/>
              <w:right w:w="108" w:type="dxa"/>
            </w:tcMar>
            <w:vAlign w:val="center"/>
          </w:tcPr>
          <w:p w14:paraId="57B735B8"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w:t>
            </w:r>
          </w:p>
        </w:tc>
        <w:tc>
          <w:tcPr>
            <w:tcW w:w="1501" w:type="pct"/>
            <w:shd w:val="clear" w:color="auto" w:fill="auto"/>
            <w:tcMar>
              <w:top w:w="0" w:type="dxa"/>
              <w:left w:w="108" w:type="dxa"/>
              <w:bottom w:w="0" w:type="dxa"/>
              <w:right w:w="108" w:type="dxa"/>
            </w:tcMar>
            <w:vAlign w:val="center"/>
          </w:tcPr>
          <w:p w14:paraId="2A94C789"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3</w:t>
            </w:r>
          </w:p>
        </w:tc>
      </w:tr>
      <w:tr w:rsidR="00936251" w:rsidRPr="00936251" w14:paraId="064F6EBE" w14:textId="77777777" w:rsidTr="005B6495">
        <w:tc>
          <w:tcPr>
            <w:tcW w:w="603" w:type="pct"/>
            <w:tcMar>
              <w:top w:w="0" w:type="dxa"/>
              <w:left w:w="108" w:type="dxa"/>
              <w:bottom w:w="0" w:type="dxa"/>
              <w:right w:w="108" w:type="dxa"/>
            </w:tcMar>
            <w:vAlign w:val="center"/>
            <w:hideMark/>
          </w:tcPr>
          <w:p w14:paraId="2640D28F"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1</w:t>
            </w:r>
          </w:p>
        </w:tc>
        <w:tc>
          <w:tcPr>
            <w:tcW w:w="2896" w:type="pct"/>
            <w:vAlign w:val="center"/>
            <w:hideMark/>
          </w:tcPr>
          <w:p w14:paraId="1FDA6DFA"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ХВС</w:t>
            </w:r>
          </w:p>
        </w:tc>
        <w:tc>
          <w:tcPr>
            <w:tcW w:w="1501" w:type="pct"/>
            <w:vAlign w:val="center"/>
            <w:hideMark/>
          </w:tcPr>
          <w:p w14:paraId="19B9C1E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4 часа</w:t>
            </w:r>
          </w:p>
        </w:tc>
      </w:tr>
      <w:tr w:rsidR="00936251" w:rsidRPr="00936251" w14:paraId="43D29B24" w14:textId="77777777" w:rsidTr="005B6495">
        <w:tc>
          <w:tcPr>
            <w:tcW w:w="603" w:type="pct"/>
            <w:tcMar>
              <w:top w:w="0" w:type="dxa"/>
              <w:left w:w="108" w:type="dxa"/>
              <w:bottom w:w="0" w:type="dxa"/>
              <w:right w:w="108" w:type="dxa"/>
            </w:tcMar>
            <w:vAlign w:val="center"/>
          </w:tcPr>
          <w:p w14:paraId="305823A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w:t>
            </w:r>
          </w:p>
        </w:tc>
        <w:tc>
          <w:tcPr>
            <w:tcW w:w="2896" w:type="pct"/>
            <w:vAlign w:val="center"/>
          </w:tcPr>
          <w:p w14:paraId="405B783B"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электроснабжения</w:t>
            </w:r>
          </w:p>
        </w:tc>
        <w:tc>
          <w:tcPr>
            <w:tcW w:w="1501" w:type="pct"/>
            <w:vAlign w:val="center"/>
          </w:tcPr>
          <w:p w14:paraId="102057BD"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 часа*</w:t>
            </w:r>
          </w:p>
        </w:tc>
      </w:tr>
      <w:tr w:rsidR="00936251" w:rsidRPr="00936251" w14:paraId="29BBAF41" w14:textId="77777777" w:rsidTr="005B6495">
        <w:tc>
          <w:tcPr>
            <w:tcW w:w="603" w:type="pct"/>
            <w:tcMar>
              <w:top w:w="0" w:type="dxa"/>
              <w:left w:w="108" w:type="dxa"/>
              <w:bottom w:w="0" w:type="dxa"/>
              <w:right w:w="108" w:type="dxa"/>
            </w:tcMar>
            <w:vAlign w:val="center"/>
          </w:tcPr>
          <w:p w14:paraId="019697BD"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3</w:t>
            </w:r>
          </w:p>
        </w:tc>
        <w:tc>
          <w:tcPr>
            <w:tcW w:w="2896" w:type="pct"/>
            <w:vAlign w:val="center"/>
          </w:tcPr>
          <w:p w14:paraId="0947D11B"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газоснабжения</w:t>
            </w:r>
          </w:p>
        </w:tc>
        <w:tc>
          <w:tcPr>
            <w:tcW w:w="1501" w:type="pct"/>
            <w:vAlign w:val="center"/>
          </w:tcPr>
          <w:p w14:paraId="232DA911"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 часа</w:t>
            </w:r>
          </w:p>
        </w:tc>
      </w:tr>
    </w:tbl>
    <w:p w14:paraId="203F2A0B" w14:textId="77777777" w:rsidR="00936251" w:rsidRPr="005B6495" w:rsidRDefault="00936251" w:rsidP="005B6495">
      <w:pPr>
        <w:jc w:val="both"/>
        <w:rPr>
          <w:rFonts w:ascii="Times New Roman" w:hAnsi="Times New Roman"/>
          <w:sz w:val="20"/>
        </w:rPr>
        <w:sectPr w:rsidR="00936251" w:rsidRPr="005B6495" w:rsidSect="008A146E">
          <w:pgSz w:w="11906" w:h="16838"/>
          <w:pgMar w:top="851" w:right="850" w:bottom="851" w:left="1134" w:header="708" w:footer="427" w:gutter="0"/>
          <w:cols w:space="708"/>
          <w:docGrid w:linePitch="360"/>
        </w:sectPr>
      </w:pPr>
      <w:r w:rsidRPr="00936251">
        <w:rPr>
          <w:rFonts w:ascii="Times New Roman" w:hAnsi="Times New Roman"/>
          <w:sz w:val="20"/>
        </w:rPr>
        <w:t>*в котельных второй категории согласно п. 4.8 СП 89.13330.2012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323CA686" w14:textId="77777777" w:rsidR="00881215" w:rsidRPr="00936251" w:rsidRDefault="00881215" w:rsidP="001F4C1A">
      <w:pPr>
        <w:pStyle w:val="1a"/>
        <w:numPr>
          <w:ilvl w:val="0"/>
          <w:numId w:val="47"/>
        </w:numPr>
        <w:tabs>
          <w:tab w:val="left" w:pos="0"/>
        </w:tabs>
        <w:spacing w:before="0" w:after="120"/>
        <w:rPr>
          <w:rFonts w:ascii="Times New Roman" w:hAnsi="Times New Roman"/>
          <w:sz w:val="24"/>
          <w:szCs w:val="24"/>
        </w:rPr>
      </w:pPr>
      <w:bookmarkStart w:id="47" w:name="_Toc193293712"/>
      <w:r w:rsidRPr="00936251">
        <w:rPr>
          <w:rFonts w:ascii="Times New Roman" w:hAnsi="Times New Roman"/>
          <w:sz w:val="24"/>
          <w:szCs w:val="24"/>
        </w:rPr>
        <w:lastRenderedPageBreak/>
        <w:t>Количество сил и средств, используемых для локализации и ликвидации последствий аварий на объекте (далее – силы и средства</w:t>
      </w:r>
      <w:bookmarkEnd w:id="36"/>
      <w:r w:rsidR="00DB0763" w:rsidRPr="00936251">
        <w:rPr>
          <w:rFonts w:ascii="Times New Roman" w:hAnsi="Times New Roman"/>
          <w:sz w:val="24"/>
          <w:szCs w:val="24"/>
        </w:rPr>
        <w:t>)</w:t>
      </w:r>
      <w:bookmarkEnd w:id="47"/>
    </w:p>
    <w:p w14:paraId="5BCD3F8D" w14:textId="5146EEC6" w:rsidR="007E5816" w:rsidRPr="00936251" w:rsidRDefault="007E5816" w:rsidP="00654E99">
      <w:pPr>
        <w:autoSpaceDE w:val="0"/>
        <w:autoSpaceDN w:val="0"/>
        <w:adjustRightInd w:val="0"/>
        <w:ind w:firstLine="709"/>
        <w:jc w:val="both"/>
        <w:rPr>
          <w:rFonts w:ascii="Times New Roman" w:hAnsi="Times New Roman"/>
        </w:rPr>
      </w:pPr>
      <w:r w:rsidRPr="00936251">
        <w:rPr>
          <w:rFonts w:ascii="Times New Roman" w:hAnsi="Times New Roman"/>
        </w:rPr>
        <w:t xml:space="preserve">В режиме повседневной деятельности на </w:t>
      </w:r>
      <w:r w:rsidR="00654E99" w:rsidRPr="00936251">
        <w:rPr>
          <w:rFonts w:ascii="Times New Roman" w:hAnsi="Times New Roman"/>
        </w:rPr>
        <w:t>котельн</w:t>
      </w:r>
      <w:r w:rsidR="00A273BB" w:rsidRPr="00936251">
        <w:rPr>
          <w:rFonts w:ascii="Times New Roman" w:hAnsi="Times New Roman"/>
        </w:rPr>
        <w:t>ых</w:t>
      </w:r>
      <w:r w:rsidR="00654E99" w:rsidRPr="00936251">
        <w:rPr>
          <w:rFonts w:ascii="Times New Roman" w:hAnsi="Times New Roman"/>
        </w:rPr>
        <w:t xml:space="preserve"> </w:t>
      </w:r>
      <w:r w:rsidR="004325CC">
        <w:rPr>
          <w:rFonts w:ascii="Times New Roman" w:eastAsia="Calibri" w:hAnsi="Times New Roman"/>
        </w:rPr>
        <w:t>Юкковского</w:t>
      </w:r>
      <w:r w:rsidR="00DB0763" w:rsidRPr="00936251">
        <w:rPr>
          <w:rFonts w:ascii="Times New Roman" w:eastAsia="Calibri" w:hAnsi="Times New Roman"/>
        </w:rPr>
        <w:t xml:space="preserve"> сельского поселения </w:t>
      </w:r>
      <w:r w:rsidRPr="00936251">
        <w:rPr>
          <w:rFonts w:ascii="Times New Roman" w:hAnsi="Times New Roman"/>
        </w:rPr>
        <w:t xml:space="preserve">осуществляется дежурство специалистами, в том числе операторами котельных. </w:t>
      </w:r>
    </w:p>
    <w:p w14:paraId="7D16D927" w14:textId="2EDA2F89" w:rsidR="00AF58BE" w:rsidRDefault="00733403" w:rsidP="00936251">
      <w:pPr>
        <w:autoSpaceDE w:val="0"/>
        <w:autoSpaceDN w:val="0"/>
        <w:adjustRightInd w:val="0"/>
        <w:spacing w:after="40"/>
        <w:ind w:firstLine="709"/>
        <w:jc w:val="both"/>
        <w:rPr>
          <w:rFonts w:ascii="Times New Roman" w:hAnsi="Times New Roman"/>
        </w:rPr>
      </w:pPr>
      <w:r>
        <w:rPr>
          <w:rFonts w:ascii="Times New Roman" w:hAnsi="Times New Roman"/>
        </w:rPr>
        <w:t>В организации АО «Тепловые сети»</w:t>
      </w:r>
      <w:r w:rsidR="009F7966">
        <w:rPr>
          <w:rFonts w:ascii="Times New Roman" w:hAnsi="Times New Roman"/>
        </w:rPr>
        <w:t>, осуществляющей эксплуатацию оборудования и сетей теплоснабжения, обеспечена готовность нештатных формирований для обеспечения выполнения мероприятий по гражданской обороне, с которыми на регулярной основе проводятся противоаварийные тренировки и курсовое обучение:</w:t>
      </w:r>
    </w:p>
    <w:p w14:paraId="035E6B19" w14:textId="385D4408" w:rsidR="009F7966" w:rsidRDefault="009F7966" w:rsidP="00936251">
      <w:pPr>
        <w:autoSpaceDE w:val="0"/>
        <w:autoSpaceDN w:val="0"/>
        <w:adjustRightInd w:val="0"/>
        <w:spacing w:after="40"/>
        <w:ind w:firstLine="709"/>
        <w:jc w:val="both"/>
        <w:rPr>
          <w:rFonts w:ascii="Times New Roman" w:hAnsi="Times New Roman"/>
        </w:rPr>
      </w:pPr>
      <w:r>
        <w:rPr>
          <w:rFonts w:ascii="Times New Roman" w:hAnsi="Times New Roman"/>
        </w:rPr>
        <w:t xml:space="preserve">- для ликвидации ЧС на котельных и ликвидации аварийных ситуаций внутридомовых инженерных систем </w:t>
      </w:r>
      <w:r w:rsidR="004325CC">
        <w:rPr>
          <w:rFonts w:ascii="Times New Roman" w:hAnsi="Times New Roman"/>
        </w:rPr>
        <w:t>Всеволожского</w:t>
      </w:r>
      <w:r>
        <w:rPr>
          <w:rFonts w:ascii="Times New Roman" w:hAnsi="Times New Roman"/>
        </w:rPr>
        <w:t xml:space="preserve"> муниципального района – аварийно-техническая команда (далее - АТК) в количестве 13 человек;</w:t>
      </w:r>
    </w:p>
    <w:p w14:paraId="00B86F41" w14:textId="5C88BBEC" w:rsidR="009F7966" w:rsidRDefault="009F7966" w:rsidP="009F7966">
      <w:pPr>
        <w:autoSpaceDE w:val="0"/>
        <w:autoSpaceDN w:val="0"/>
        <w:adjustRightInd w:val="0"/>
        <w:spacing w:after="40"/>
        <w:ind w:firstLine="709"/>
        <w:jc w:val="both"/>
        <w:rPr>
          <w:rFonts w:ascii="Times New Roman" w:hAnsi="Times New Roman"/>
        </w:rPr>
      </w:pPr>
      <w:r>
        <w:rPr>
          <w:rFonts w:ascii="Times New Roman" w:hAnsi="Times New Roman"/>
        </w:rPr>
        <w:t xml:space="preserve">- для ликвидации ЧС на тепловых сетях </w:t>
      </w:r>
      <w:r w:rsidR="004325CC">
        <w:rPr>
          <w:rFonts w:ascii="Times New Roman" w:hAnsi="Times New Roman"/>
        </w:rPr>
        <w:t>Всеволожского</w:t>
      </w:r>
      <w:r>
        <w:rPr>
          <w:rFonts w:ascii="Times New Roman" w:hAnsi="Times New Roman"/>
        </w:rPr>
        <w:t xml:space="preserve"> муниципального района – подвижная ремонтно-восстановительная группа (далее – ПРВГ) в количестве 10 человек.</w:t>
      </w:r>
    </w:p>
    <w:p w14:paraId="220602E9" w14:textId="3EA4A635" w:rsidR="007E5816" w:rsidRPr="009F7966" w:rsidRDefault="007E5816" w:rsidP="00654E99">
      <w:pPr>
        <w:autoSpaceDE w:val="0"/>
        <w:autoSpaceDN w:val="0"/>
        <w:adjustRightInd w:val="0"/>
        <w:ind w:firstLine="709"/>
        <w:jc w:val="both"/>
        <w:rPr>
          <w:rFonts w:ascii="Times New Roman" w:hAnsi="Times New Roman"/>
        </w:rPr>
      </w:pPr>
      <w:r w:rsidRPr="009F7966">
        <w:rPr>
          <w:rFonts w:ascii="Times New Roman" w:hAnsi="Times New Roman"/>
        </w:rPr>
        <w:t>Время готовности к работам по ликвидации аварии –</w:t>
      </w:r>
      <w:r w:rsidR="004038C5" w:rsidRPr="009F7966">
        <w:rPr>
          <w:rFonts w:ascii="Times New Roman" w:hAnsi="Times New Roman"/>
        </w:rPr>
        <w:t xml:space="preserve"> </w:t>
      </w:r>
      <w:r w:rsidR="00DB0763" w:rsidRPr="009F7966">
        <w:rPr>
          <w:rFonts w:ascii="Times New Roman" w:hAnsi="Times New Roman"/>
        </w:rPr>
        <w:t xml:space="preserve">45 </w:t>
      </w:r>
      <w:r w:rsidRPr="009F7966">
        <w:rPr>
          <w:rFonts w:ascii="Times New Roman" w:hAnsi="Times New Roman"/>
        </w:rPr>
        <w:t>мин.</w:t>
      </w:r>
    </w:p>
    <w:p w14:paraId="5BAA727E" w14:textId="77777777" w:rsidR="00DB0763" w:rsidRPr="009F7966" w:rsidRDefault="00DB0763" w:rsidP="00DB0763">
      <w:pPr>
        <w:autoSpaceDE w:val="0"/>
        <w:autoSpaceDN w:val="0"/>
        <w:adjustRightInd w:val="0"/>
        <w:ind w:firstLine="709"/>
        <w:jc w:val="both"/>
        <w:rPr>
          <w:rFonts w:ascii="Times New Roman" w:hAnsi="Times New Roman"/>
        </w:rPr>
      </w:pPr>
      <w:r w:rsidRPr="009F7966">
        <w:rPr>
          <w:rFonts w:ascii="Times New Roman" w:hAnsi="Times New Roman"/>
        </w:rPr>
        <w:t>Перечень комплектации оперативно-дежурного персонала средствами связи и транспортом:</w:t>
      </w:r>
    </w:p>
    <w:p w14:paraId="34F74169" w14:textId="435B120F" w:rsidR="00DB0763"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 xml:space="preserve">Микроавтобус </w:t>
      </w:r>
      <w:r w:rsidRPr="009F7966">
        <w:rPr>
          <w:rFonts w:ascii="Times New Roman" w:hAnsi="Times New Roman"/>
          <w:lang w:val="en-US"/>
        </w:rPr>
        <w:t xml:space="preserve">Ford </w:t>
      </w:r>
      <w:proofErr w:type="spellStart"/>
      <w:r w:rsidRPr="009F7966">
        <w:rPr>
          <w:rFonts w:ascii="Times New Roman" w:hAnsi="Times New Roman"/>
          <w:lang w:val="en-US"/>
        </w:rPr>
        <w:t>Tranzit</w:t>
      </w:r>
      <w:proofErr w:type="spellEnd"/>
      <w:r w:rsidRPr="009F7966">
        <w:rPr>
          <w:rFonts w:ascii="Times New Roman" w:hAnsi="Times New Roman"/>
          <w:lang w:val="en-US"/>
        </w:rPr>
        <w:t xml:space="preserve"> – 4 </w:t>
      </w:r>
      <w:r w:rsidRPr="009F7966">
        <w:rPr>
          <w:rFonts w:ascii="Times New Roman" w:hAnsi="Times New Roman"/>
        </w:rPr>
        <w:t>ед</w:t>
      </w:r>
      <w:r w:rsidR="00DB0763" w:rsidRPr="009F7966">
        <w:rPr>
          <w:rFonts w:ascii="Times New Roman" w:hAnsi="Times New Roman"/>
        </w:rPr>
        <w:t>.</w:t>
      </w:r>
    </w:p>
    <w:p w14:paraId="17D0931B" w14:textId="2B540025"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Автомобиль Газель 2705 фургон - 1 ед.</w:t>
      </w:r>
    </w:p>
    <w:p w14:paraId="50965A7D" w14:textId="634A6509"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Автокран КЛИНЦЫ КС-55713-5К-4 – 1 ед.</w:t>
      </w:r>
    </w:p>
    <w:p w14:paraId="3812FA5D" w14:textId="5A6475B9"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Самосвал МАЗ-457121 – 1 ед.</w:t>
      </w:r>
    </w:p>
    <w:p w14:paraId="5B051D56" w14:textId="37ADA42C"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proofErr w:type="spellStart"/>
      <w:r w:rsidRPr="009F7966">
        <w:rPr>
          <w:rFonts w:ascii="Times New Roman" w:hAnsi="Times New Roman"/>
        </w:rPr>
        <w:t>Эскаватор</w:t>
      </w:r>
      <w:proofErr w:type="spellEnd"/>
      <w:r w:rsidRPr="009F7966">
        <w:rPr>
          <w:rFonts w:ascii="Times New Roman" w:hAnsi="Times New Roman"/>
        </w:rPr>
        <w:t>-погрузчик – 1 ед.</w:t>
      </w:r>
    </w:p>
    <w:p w14:paraId="0C9539BB"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Стационарная телефонной связь.</w:t>
      </w:r>
    </w:p>
    <w:p w14:paraId="53D47394"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Портативная радиостанция – 4 комплекта.</w:t>
      </w:r>
    </w:p>
    <w:p w14:paraId="1862DAE5"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Мобильная связь.</w:t>
      </w:r>
    </w:p>
    <w:p w14:paraId="23744CC6"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GSM СМС информирование.</w:t>
      </w:r>
    </w:p>
    <w:p w14:paraId="3FB209A4" w14:textId="77777777" w:rsidR="00DB0763" w:rsidRPr="00936251" w:rsidRDefault="00DB0763" w:rsidP="00DB0763">
      <w:pPr>
        <w:autoSpaceDE w:val="0"/>
        <w:autoSpaceDN w:val="0"/>
        <w:adjustRightInd w:val="0"/>
        <w:ind w:firstLine="709"/>
        <w:jc w:val="both"/>
        <w:rPr>
          <w:rFonts w:ascii="Times New Roman" w:hAnsi="Times New Roman"/>
        </w:rPr>
      </w:pPr>
    </w:p>
    <w:p w14:paraId="2C28BDE2" w14:textId="77777777" w:rsidR="00DB0763" w:rsidRPr="00936251" w:rsidRDefault="00DB0763" w:rsidP="00DB0763">
      <w:pPr>
        <w:autoSpaceDE w:val="0"/>
        <w:autoSpaceDN w:val="0"/>
        <w:adjustRightInd w:val="0"/>
        <w:ind w:firstLine="709"/>
        <w:jc w:val="both"/>
        <w:rPr>
          <w:rFonts w:ascii="Times New Roman" w:hAnsi="Times New Roman"/>
          <w:i/>
        </w:rPr>
      </w:pPr>
      <w:r w:rsidRPr="00936251">
        <w:rPr>
          <w:rFonts w:ascii="Times New Roman" w:hAnsi="Times New Roman"/>
          <w:i/>
        </w:rPr>
        <w:t>Резервы финансовых и материальных ресурсов для ликвидации чрезвычайных ситуаций и их последствий</w:t>
      </w:r>
    </w:p>
    <w:p w14:paraId="320950C2" w14:textId="77777777" w:rsidR="00DB0763" w:rsidRPr="00936251" w:rsidRDefault="00DB0763" w:rsidP="00DB0763">
      <w:pPr>
        <w:autoSpaceDE w:val="0"/>
        <w:autoSpaceDN w:val="0"/>
        <w:adjustRightInd w:val="0"/>
        <w:ind w:firstLine="709"/>
        <w:jc w:val="both"/>
        <w:rPr>
          <w:rFonts w:ascii="Times New Roman" w:hAnsi="Times New Roman"/>
        </w:rPr>
      </w:pPr>
      <w:r w:rsidRPr="00936251">
        <w:rPr>
          <w:rFonts w:ascii="Times New Roman" w:hAnsi="Times New Roman"/>
        </w:rPr>
        <w:t>Для ликвидации аварий создаются и используются:</w:t>
      </w:r>
    </w:p>
    <w:p w14:paraId="2A6BEB29" w14:textId="0D8A3AA9" w:rsidR="00DB0763" w:rsidRPr="00936251" w:rsidRDefault="00DB0763" w:rsidP="001F4C1A">
      <w:pPr>
        <w:pStyle w:val="af"/>
        <w:numPr>
          <w:ilvl w:val="0"/>
          <w:numId w:val="51"/>
        </w:numPr>
        <w:autoSpaceDE w:val="0"/>
        <w:autoSpaceDN w:val="0"/>
        <w:adjustRightInd w:val="0"/>
        <w:ind w:left="0" w:firstLine="851"/>
        <w:jc w:val="both"/>
        <w:rPr>
          <w:rFonts w:ascii="Times New Roman" w:hAnsi="Times New Roman"/>
        </w:rPr>
      </w:pPr>
      <w:r w:rsidRPr="00936251">
        <w:rPr>
          <w:rFonts w:ascii="Times New Roman" w:hAnsi="Times New Roman"/>
        </w:rPr>
        <w:t xml:space="preserve">резервы финансовых и материальных ресурсов Администрации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w:t>
      </w:r>
      <w:r w:rsidRPr="00936251">
        <w:rPr>
          <w:rFonts w:ascii="Times New Roman" w:hAnsi="Times New Roman"/>
        </w:rPr>
        <w:t xml:space="preserve">; </w:t>
      </w:r>
    </w:p>
    <w:p w14:paraId="09293EB8" w14:textId="6B931691" w:rsidR="00DB0763" w:rsidRDefault="00DB0763" w:rsidP="001F4C1A">
      <w:pPr>
        <w:pStyle w:val="af"/>
        <w:numPr>
          <w:ilvl w:val="0"/>
          <w:numId w:val="51"/>
        </w:numPr>
        <w:autoSpaceDE w:val="0"/>
        <w:autoSpaceDN w:val="0"/>
        <w:adjustRightInd w:val="0"/>
        <w:ind w:left="0" w:firstLine="851"/>
        <w:jc w:val="both"/>
        <w:rPr>
          <w:rFonts w:ascii="Times New Roman" w:hAnsi="Times New Roman"/>
        </w:rPr>
      </w:pPr>
      <w:r w:rsidRPr="00936251">
        <w:rPr>
          <w:rFonts w:ascii="Times New Roman" w:hAnsi="Times New Roman"/>
        </w:rPr>
        <w:t>резервы финансовых</w:t>
      </w:r>
      <w:r w:rsidR="00166CC1">
        <w:rPr>
          <w:rFonts w:ascii="Times New Roman" w:hAnsi="Times New Roman"/>
        </w:rPr>
        <w:t xml:space="preserve"> и</w:t>
      </w:r>
      <w:r w:rsidRPr="00936251">
        <w:rPr>
          <w:rFonts w:ascii="Times New Roman" w:hAnsi="Times New Roman"/>
        </w:rPr>
        <w:t xml:space="preserve"> материальных ресурсов организации, осуществляющей эксплуатацию оборудования и сетей теплоснабжения</w:t>
      </w:r>
      <w:r w:rsidR="00166CC1">
        <w:rPr>
          <w:rFonts w:ascii="Times New Roman" w:hAnsi="Times New Roman"/>
        </w:rPr>
        <w:t xml:space="preserve"> – АО «Тепловые сети»</w:t>
      </w:r>
      <w:r w:rsidRPr="00936251">
        <w:rPr>
          <w:rFonts w:ascii="Times New Roman" w:hAnsi="Times New Roman"/>
        </w:rPr>
        <w:t>.</w:t>
      </w:r>
    </w:p>
    <w:p w14:paraId="6E73A321" w14:textId="0EEEC9F5" w:rsidR="00166CC1" w:rsidRPr="00936251" w:rsidRDefault="00166CC1" w:rsidP="001F4C1A">
      <w:pPr>
        <w:pStyle w:val="af"/>
        <w:numPr>
          <w:ilvl w:val="0"/>
          <w:numId w:val="51"/>
        </w:numPr>
        <w:autoSpaceDE w:val="0"/>
        <w:autoSpaceDN w:val="0"/>
        <w:adjustRightInd w:val="0"/>
        <w:ind w:left="0" w:firstLine="851"/>
        <w:jc w:val="both"/>
        <w:rPr>
          <w:rFonts w:ascii="Times New Roman" w:hAnsi="Times New Roman"/>
        </w:rPr>
      </w:pPr>
      <w:r>
        <w:rPr>
          <w:rFonts w:ascii="Times New Roman" w:hAnsi="Times New Roman"/>
        </w:rPr>
        <w:t>резервы материальных ресурсов аварийно-спасательной службы «Петербурггазхимспас».</w:t>
      </w:r>
    </w:p>
    <w:p w14:paraId="0E57BC83" w14:textId="77777777" w:rsidR="00DB0763" w:rsidRDefault="00DB0763" w:rsidP="00DB0763">
      <w:pPr>
        <w:autoSpaceDE w:val="0"/>
        <w:autoSpaceDN w:val="0"/>
        <w:adjustRightInd w:val="0"/>
        <w:ind w:firstLine="709"/>
        <w:jc w:val="both"/>
        <w:rPr>
          <w:rFonts w:ascii="Times New Roman" w:hAnsi="Times New Roman"/>
        </w:rPr>
      </w:pPr>
      <w:r w:rsidRPr="00936251">
        <w:rPr>
          <w:rFonts w:ascii="Times New Roman" w:hAnsi="Times New Roman"/>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56E7B2BF" w14:textId="77777777" w:rsidR="007C5F9A" w:rsidRPr="00936251" w:rsidRDefault="007C5F9A" w:rsidP="00DB0763">
      <w:pPr>
        <w:autoSpaceDE w:val="0"/>
        <w:autoSpaceDN w:val="0"/>
        <w:adjustRightInd w:val="0"/>
        <w:ind w:firstLine="709"/>
        <w:jc w:val="both"/>
        <w:rPr>
          <w:rFonts w:ascii="Times New Roman" w:hAnsi="Times New Roman"/>
        </w:rPr>
      </w:pPr>
    </w:p>
    <w:p w14:paraId="11C13C54" w14:textId="77777777" w:rsidR="00DB0763" w:rsidRPr="00936251" w:rsidRDefault="00DB0763" w:rsidP="00654E99">
      <w:pPr>
        <w:autoSpaceDE w:val="0"/>
        <w:autoSpaceDN w:val="0"/>
        <w:adjustRightInd w:val="0"/>
        <w:ind w:firstLine="709"/>
        <w:jc w:val="both"/>
        <w:rPr>
          <w:rFonts w:ascii="Times New Roman" w:hAnsi="Times New Roman"/>
        </w:rPr>
      </w:pPr>
    </w:p>
    <w:p w14:paraId="3D342E6B" w14:textId="77777777" w:rsidR="007E2DBB" w:rsidRPr="00936251" w:rsidRDefault="007E2DBB">
      <w:pPr>
        <w:rPr>
          <w:rFonts w:ascii="Times New Roman" w:hAnsi="Times New Roman"/>
        </w:rPr>
      </w:pPr>
      <w:r w:rsidRPr="00936251">
        <w:rPr>
          <w:rFonts w:ascii="Times New Roman" w:hAnsi="Times New Roman"/>
        </w:rPr>
        <w:br w:type="page"/>
      </w:r>
    </w:p>
    <w:p w14:paraId="15E598CA" w14:textId="77777777" w:rsidR="005E3E10" w:rsidRPr="00936251" w:rsidRDefault="00274AA4" w:rsidP="001F4C1A">
      <w:pPr>
        <w:pStyle w:val="1a"/>
        <w:numPr>
          <w:ilvl w:val="0"/>
          <w:numId w:val="47"/>
        </w:numPr>
        <w:tabs>
          <w:tab w:val="left" w:pos="0"/>
        </w:tabs>
        <w:spacing w:before="0" w:after="120"/>
        <w:rPr>
          <w:rFonts w:ascii="Times New Roman" w:hAnsi="Times New Roman"/>
          <w:sz w:val="24"/>
          <w:szCs w:val="24"/>
        </w:rPr>
      </w:pPr>
      <w:bookmarkStart w:id="48" w:name="_Toc193293713"/>
      <w:bookmarkStart w:id="49" w:name="_Toc192457648"/>
      <w:r w:rsidRPr="00936251">
        <w:rPr>
          <w:rFonts w:ascii="Times New Roman" w:hAnsi="Times New Roman"/>
          <w:sz w:val="24"/>
          <w:szCs w:val="24"/>
        </w:rPr>
        <w:lastRenderedPageBreak/>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41" w:anchor="l346" w:tgtFrame="_blank" w:history="1">
        <w:r w:rsidRPr="00936251">
          <w:rPr>
            <w:rFonts w:ascii="Times New Roman" w:hAnsi="Times New Roman"/>
            <w:sz w:val="24"/>
            <w:szCs w:val="24"/>
          </w:rPr>
          <w:t>части 5</w:t>
        </w:r>
      </w:hyperlink>
      <w:r w:rsidRPr="00936251">
        <w:rPr>
          <w:rFonts w:ascii="Times New Roman" w:hAnsi="Times New Roman"/>
          <w:sz w:val="24"/>
          <w:szCs w:val="24"/>
        </w:rPr>
        <w:t> статьи 18 Федерального закона о теплоснабжении</w:t>
      </w:r>
      <w:bookmarkEnd w:id="48"/>
      <w:r w:rsidRPr="00936251">
        <w:rPr>
          <w:rFonts w:ascii="Times New Roman" w:hAnsi="Times New Roman"/>
          <w:sz w:val="24"/>
          <w:szCs w:val="24"/>
        </w:rPr>
        <w:t xml:space="preserve"> </w:t>
      </w:r>
      <w:bookmarkEnd w:id="49"/>
    </w:p>
    <w:p w14:paraId="24232FA9" w14:textId="77777777" w:rsidR="00E2610C" w:rsidRPr="00936251" w:rsidRDefault="00E2610C" w:rsidP="005E3E10">
      <w:pPr>
        <w:autoSpaceDE w:val="0"/>
        <w:autoSpaceDN w:val="0"/>
        <w:adjustRightInd w:val="0"/>
        <w:ind w:firstLine="426"/>
        <w:jc w:val="both"/>
        <w:rPr>
          <w:rFonts w:ascii="Times New Roman" w:hAnsi="Times New Roman"/>
        </w:rPr>
      </w:pPr>
    </w:p>
    <w:p w14:paraId="74E83BA9"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C45B75C"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69980CBA"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Принятию решения на ликвидацию аварии предшествует оценка сложившейся обстановки, масштаба аварии и возможных последствий.</w:t>
      </w:r>
    </w:p>
    <w:p w14:paraId="092D2047"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Работы проводятся на основании нормативных и распорядительных документов оформляемых организатором работ.</w:t>
      </w:r>
    </w:p>
    <w:p w14:paraId="233BFC11"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4F41DB76"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ЕДДС не позднее 20 мин. с момента происшествия, ЧС, Администрацию сельского поселения.</w:t>
      </w:r>
    </w:p>
    <w:p w14:paraId="2C8D1C0E"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О сложившейся обстановке население информируется Управление по делам ГО и ЧС сельского поселения через местную систему оповещения и информирования, а также посредством размещения информации на официальном сайте Администрации.</w:t>
      </w:r>
    </w:p>
    <w:p w14:paraId="3C7A04ED"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В случае необходимости привлечения дополнительных сил и средств к работам, руководитель работ докладывает Главе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301BC8A6" w14:textId="1002A2C9"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w:t>
      </w:r>
      <w:r w:rsidR="004325CC">
        <w:rPr>
          <w:rFonts w:ascii="Times New Roman" w:eastAsia="Calibri" w:hAnsi="Times New Roman"/>
        </w:rPr>
        <w:t>Юкковского</w:t>
      </w:r>
      <w:r w:rsidR="00F87656" w:rsidRPr="00936251">
        <w:rPr>
          <w:rFonts w:ascii="Times New Roman" w:eastAsia="Calibri" w:hAnsi="Times New Roman"/>
        </w:rPr>
        <w:t xml:space="preserve"> </w:t>
      </w:r>
      <w:r w:rsidRPr="00936251">
        <w:rPr>
          <w:rFonts w:ascii="Times New Roman" w:hAnsi="Times New Roman"/>
        </w:rPr>
        <w:t>сельского поселения.</w:t>
      </w:r>
      <w:r w:rsidR="00F87656" w:rsidRPr="00936251">
        <w:rPr>
          <w:rFonts w:ascii="Times New Roman" w:hAnsi="Times New Roman"/>
        </w:rPr>
        <w:t xml:space="preserve"> </w:t>
      </w:r>
    </w:p>
    <w:p w14:paraId="34ED45E6" w14:textId="77777777" w:rsidR="00F87656" w:rsidRPr="00936251" w:rsidRDefault="00F87656" w:rsidP="00E2610C">
      <w:pPr>
        <w:autoSpaceDE w:val="0"/>
        <w:autoSpaceDN w:val="0"/>
        <w:adjustRightInd w:val="0"/>
        <w:ind w:firstLine="709"/>
        <w:jc w:val="both"/>
        <w:rPr>
          <w:rFonts w:ascii="Times New Roman" w:hAnsi="Times New Roman"/>
        </w:rPr>
        <w:sectPr w:rsidR="00F87656" w:rsidRPr="00936251" w:rsidSect="007E5B40">
          <w:pgSz w:w="11906" w:h="16838"/>
          <w:pgMar w:top="851" w:right="850" w:bottom="851" w:left="1134" w:header="708" w:footer="427" w:gutter="0"/>
          <w:cols w:space="708"/>
          <w:docGrid w:linePitch="360"/>
        </w:sectPr>
      </w:pPr>
    </w:p>
    <w:p w14:paraId="0D9F47DF" w14:textId="77777777" w:rsidR="00F87656" w:rsidRPr="00936251" w:rsidRDefault="00F87656" w:rsidP="00F87656">
      <w:pPr>
        <w:spacing w:line="276" w:lineRule="auto"/>
        <w:jc w:val="center"/>
        <w:rPr>
          <w:rFonts w:ascii="Times New Roman" w:hAnsi="Times New Roman"/>
          <w:b/>
        </w:rPr>
      </w:pPr>
      <w:r w:rsidRPr="00936251">
        <w:rPr>
          <w:rFonts w:ascii="Times New Roman" w:hAnsi="Times New Roman"/>
          <w:b/>
        </w:rPr>
        <w:lastRenderedPageBreak/>
        <w:t>ПОРЯДОК</w:t>
      </w:r>
    </w:p>
    <w:p w14:paraId="3294FC25" w14:textId="34C7C9DB" w:rsidR="00F87656" w:rsidRPr="00936251" w:rsidRDefault="00F87656" w:rsidP="00C46F9F">
      <w:pPr>
        <w:spacing w:line="276" w:lineRule="auto"/>
        <w:jc w:val="center"/>
        <w:rPr>
          <w:rFonts w:ascii="Times New Roman" w:hAnsi="Times New Roman"/>
        </w:rPr>
      </w:pPr>
      <w:r w:rsidRPr="00936251">
        <w:rPr>
          <w:rFonts w:ascii="Times New Roman" w:hAnsi="Times New Roman"/>
          <w:b/>
        </w:rPr>
        <w:t xml:space="preserve">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w:t>
      </w:r>
      <w:r w:rsidR="004325CC">
        <w:rPr>
          <w:rFonts w:ascii="Times New Roman" w:hAnsi="Times New Roman"/>
          <w:b/>
        </w:rPr>
        <w:t>Юкковского</w:t>
      </w:r>
      <w:r w:rsidRPr="00936251">
        <w:rPr>
          <w:rFonts w:ascii="Times New Roman" w:hAnsi="Times New Roman"/>
          <w:b/>
        </w:rPr>
        <w:t xml:space="preserve"> сельского поселения </w:t>
      </w:r>
    </w:p>
    <w:tbl>
      <w:tblPr>
        <w:tblW w:w="0" w:type="auto"/>
        <w:tblLook w:val="0000" w:firstRow="0" w:lastRow="0" w:firstColumn="0" w:lastColumn="0" w:noHBand="0" w:noVBand="0"/>
      </w:tblPr>
      <w:tblGrid>
        <w:gridCol w:w="576"/>
        <w:gridCol w:w="7325"/>
        <w:gridCol w:w="2584"/>
        <w:gridCol w:w="4641"/>
      </w:tblGrid>
      <w:tr w:rsidR="00F87656" w:rsidRPr="00936251" w14:paraId="681CFD6E" w14:textId="77777777" w:rsidTr="00C46F9F">
        <w:trPr>
          <w:tblHeader/>
        </w:trPr>
        <w:tc>
          <w:tcPr>
            <w:tcW w:w="0" w:type="auto"/>
            <w:tcBorders>
              <w:top w:val="single" w:sz="4" w:space="0" w:color="000000"/>
              <w:left w:val="single" w:sz="4" w:space="0" w:color="000000"/>
              <w:bottom w:val="single" w:sz="4" w:space="0" w:color="000000"/>
            </w:tcBorders>
            <w:shd w:val="clear" w:color="auto" w:fill="auto"/>
            <w:vAlign w:val="center"/>
          </w:tcPr>
          <w:p w14:paraId="1899F1E2"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 п\п</w:t>
            </w:r>
          </w:p>
        </w:tc>
        <w:tc>
          <w:tcPr>
            <w:tcW w:w="0" w:type="auto"/>
            <w:tcBorders>
              <w:top w:val="single" w:sz="4" w:space="0" w:color="000000"/>
              <w:left w:val="single" w:sz="4" w:space="0" w:color="000000"/>
              <w:bottom w:val="single" w:sz="4" w:space="0" w:color="000000"/>
            </w:tcBorders>
            <w:shd w:val="clear" w:color="auto" w:fill="auto"/>
            <w:vAlign w:val="center"/>
          </w:tcPr>
          <w:p w14:paraId="64E127CB"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Мероприятия</w:t>
            </w:r>
          </w:p>
        </w:tc>
        <w:tc>
          <w:tcPr>
            <w:tcW w:w="2584" w:type="dxa"/>
            <w:tcBorders>
              <w:top w:val="single" w:sz="4" w:space="0" w:color="000000"/>
              <w:left w:val="single" w:sz="4" w:space="0" w:color="000000"/>
              <w:bottom w:val="single" w:sz="4" w:space="0" w:color="000000"/>
            </w:tcBorders>
            <w:shd w:val="clear" w:color="auto" w:fill="auto"/>
            <w:vAlign w:val="center"/>
          </w:tcPr>
          <w:p w14:paraId="2CC07588"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Срок исполнения</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9B3A0"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 xml:space="preserve">Исполнитель </w:t>
            </w:r>
          </w:p>
        </w:tc>
      </w:tr>
      <w:tr w:rsidR="00F87656" w:rsidRPr="00936251" w14:paraId="1A232002" w14:textId="77777777" w:rsidTr="00C46F9F">
        <w:trPr>
          <w:tblHeader/>
        </w:trPr>
        <w:tc>
          <w:tcPr>
            <w:tcW w:w="0" w:type="auto"/>
            <w:tcBorders>
              <w:top w:val="single" w:sz="4" w:space="0" w:color="000000"/>
              <w:left w:val="single" w:sz="4" w:space="0" w:color="000000"/>
              <w:bottom w:val="single" w:sz="4" w:space="0" w:color="000000"/>
            </w:tcBorders>
            <w:shd w:val="clear" w:color="auto" w:fill="auto"/>
            <w:vAlign w:val="center"/>
          </w:tcPr>
          <w:p w14:paraId="3B334BFD"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1</w:t>
            </w:r>
          </w:p>
        </w:tc>
        <w:tc>
          <w:tcPr>
            <w:tcW w:w="0" w:type="auto"/>
            <w:tcBorders>
              <w:top w:val="single" w:sz="4" w:space="0" w:color="000000"/>
              <w:left w:val="single" w:sz="4" w:space="0" w:color="000000"/>
              <w:bottom w:val="single" w:sz="4" w:space="0" w:color="000000"/>
            </w:tcBorders>
            <w:shd w:val="clear" w:color="auto" w:fill="auto"/>
            <w:vAlign w:val="center"/>
          </w:tcPr>
          <w:p w14:paraId="39F6F962"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2</w:t>
            </w:r>
          </w:p>
        </w:tc>
        <w:tc>
          <w:tcPr>
            <w:tcW w:w="2584" w:type="dxa"/>
            <w:tcBorders>
              <w:top w:val="single" w:sz="4" w:space="0" w:color="000000"/>
              <w:left w:val="single" w:sz="4" w:space="0" w:color="000000"/>
              <w:bottom w:val="single" w:sz="4" w:space="0" w:color="000000"/>
            </w:tcBorders>
            <w:shd w:val="clear" w:color="auto" w:fill="auto"/>
            <w:vAlign w:val="center"/>
          </w:tcPr>
          <w:p w14:paraId="52CA0196"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3</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BC14B"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4</w:t>
            </w:r>
          </w:p>
        </w:tc>
      </w:tr>
      <w:tr w:rsidR="00F87656" w:rsidRPr="00936251" w14:paraId="319FD573" w14:textId="77777777" w:rsidTr="00C46F9F">
        <w:tc>
          <w:tcPr>
            <w:tcW w:w="0" w:type="auto"/>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508FA453" w14:textId="77777777" w:rsidR="00F87656" w:rsidRPr="00936251" w:rsidRDefault="00F87656" w:rsidP="00636462">
            <w:pPr>
              <w:ind w:left="-57" w:right="-57"/>
              <w:jc w:val="center"/>
              <w:rPr>
                <w:rFonts w:ascii="Times New Roman" w:hAnsi="Times New Roman"/>
              </w:rPr>
            </w:pPr>
            <w:r w:rsidRPr="00936251">
              <w:rPr>
                <w:rFonts w:ascii="Times New Roman" w:hAnsi="Times New Roman"/>
                <w:b/>
              </w:rPr>
              <w:t xml:space="preserve">При возникновении аварии на коммунальных системах жизнеобеспечения </w:t>
            </w:r>
          </w:p>
        </w:tc>
      </w:tr>
      <w:tr w:rsidR="00F87656" w:rsidRPr="00936251" w14:paraId="4957E5A4"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5BCC79B0"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w:t>
            </w:r>
          </w:p>
        </w:tc>
        <w:tc>
          <w:tcPr>
            <w:tcW w:w="0" w:type="auto"/>
            <w:tcBorders>
              <w:top w:val="single" w:sz="4" w:space="0" w:color="000000"/>
              <w:left w:val="single" w:sz="4" w:space="0" w:color="000000"/>
              <w:bottom w:val="single" w:sz="4" w:space="0" w:color="000000"/>
            </w:tcBorders>
            <w:shd w:val="clear" w:color="auto" w:fill="auto"/>
            <w:vAlign w:val="center"/>
          </w:tcPr>
          <w:p w14:paraId="4E6537C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 поступлении информации (сигнала) в дежурно-диспетчерские, аварийно-диспетчерские службы (далее – ДДС, АДС) организаций об аварии на </w:t>
            </w:r>
            <w:r w:rsidRPr="00936251">
              <w:rPr>
                <w:rFonts w:ascii="Times New Roman" w:hAnsi="Times New Roman"/>
                <w:color w:val="000000"/>
                <w:spacing w:val="4"/>
              </w:rPr>
              <w:t>коммунально-технических системах жизнеобеспечения населе</w:t>
            </w:r>
            <w:r w:rsidRPr="00936251">
              <w:rPr>
                <w:rFonts w:ascii="Times New Roman" w:hAnsi="Times New Roman"/>
                <w:color w:val="000000"/>
                <w:spacing w:val="3"/>
              </w:rPr>
              <w:t>ния</w:t>
            </w:r>
            <w:r w:rsidRPr="00936251">
              <w:rPr>
                <w:rFonts w:ascii="Times New Roman" w:hAnsi="Times New Roman"/>
                <w:color w:val="000000"/>
              </w:rPr>
              <w:t>:</w:t>
            </w:r>
          </w:p>
          <w:p w14:paraId="1C194A73" w14:textId="77777777" w:rsidR="00651BD2" w:rsidRPr="00936251" w:rsidRDefault="00651BD2" w:rsidP="00636462">
            <w:pPr>
              <w:ind w:left="-57" w:right="-57"/>
              <w:rPr>
                <w:rFonts w:ascii="Times New Roman" w:hAnsi="Times New Roman"/>
                <w:color w:val="000000"/>
              </w:rPr>
            </w:pPr>
            <w:r w:rsidRPr="00936251">
              <w:rPr>
                <w:rFonts w:ascii="Times New Roman" w:hAnsi="Times New Roman"/>
                <w:color w:val="000000"/>
              </w:rPr>
              <w:t>- время и дата происшествия;</w:t>
            </w:r>
          </w:p>
          <w:p w14:paraId="1149D501" w14:textId="77777777" w:rsidR="00651BD2" w:rsidRPr="00936251" w:rsidRDefault="00651BD2" w:rsidP="00636462">
            <w:pPr>
              <w:ind w:left="-57" w:right="-57"/>
              <w:rPr>
                <w:rFonts w:ascii="Times New Roman" w:hAnsi="Times New Roman"/>
                <w:color w:val="000000"/>
              </w:rPr>
            </w:pPr>
            <w:r w:rsidRPr="00936251">
              <w:rPr>
                <w:rFonts w:ascii="Times New Roman" w:hAnsi="Times New Roman"/>
                <w:color w:val="000000"/>
              </w:rPr>
              <w:t>- место происшествия (адрес);</w:t>
            </w:r>
          </w:p>
          <w:p w14:paraId="587D35D1" w14:textId="77777777" w:rsidR="00651BD2" w:rsidRPr="00936251" w:rsidRDefault="00440A78" w:rsidP="00636462">
            <w:pPr>
              <w:ind w:left="-57" w:right="-57"/>
              <w:rPr>
                <w:rFonts w:ascii="Times New Roman" w:hAnsi="Times New Roman"/>
                <w:color w:val="000000"/>
              </w:rPr>
            </w:pPr>
            <w:r w:rsidRPr="00936251">
              <w:rPr>
                <w:rFonts w:ascii="Times New Roman" w:hAnsi="Times New Roman"/>
                <w:color w:val="000000"/>
              </w:rPr>
              <w:t>- тип и диаметр трубопровода;</w:t>
            </w:r>
          </w:p>
          <w:p w14:paraId="56868471"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определение объёма последствий аварийной ситуации (количество населённых пунктов, жилых домов, котельных, водозаборов, учреждений здравоохранения, учреждений с круглосуточным пребыванием маломобильных групп населения);</w:t>
            </w:r>
          </w:p>
          <w:p w14:paraId="0193C403" w14:textId="44F25618"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доведение информации до дежурного ЕДДС администрации </w:t>
            </w:r>
            <w:r w:rsidR="004325CC">
              <w:rPr>
                <w:rFonts w:ascii="Times New Roman" w:hAnsi="Times New Roman"/>
                <w:color w:val="000000"/>
              </w:rPr>
              <w:t>Всеволожского</w:t>
            </w:r>
            <w:r w:rsidRPr="00936251">
              <w:rPr>
                <w:rFonts w:ascii="Times New Roman" w:hAnsi="Times New Roman"/>
                <w:color w:val="000000"/>
              </w:rPr>
              <w:t xml:space="preserve"> муниципального района, отдела ГО и ЧС администрации </w:t>
            </w:r>
            <w:r w:rsidR="004325CC">
              <w:rPr>
                <w:rFonts w:ascii="Times New Roman" w:hAnsi="Times New Roman"/>
                <w:color w:val="000000"/>
              </w:rPr>
              <w:t>Всеволожского</w:t>
            </w:r>
            <w:r w:rsidRPr="00936251">
              <w:rPr>
                <w:rFonts w:ascii="Times New Roman" w:hAnsi="Times New Roman"/>
                <w:color w:val="000000"/>
              </w:rPr>
              <w:t xml:space="preserve"> муниципального района, УК, ТСЖ, ЖСК;</w:t>
            </w:r>
          </w:p>
          <w:p w14:paraId="1CD35C37" w14:textId="77777777"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 определение состава сил и средств, задействованных на ликвидации аварии;</w:t>
            </w:r>
          </w:p>
          <w:p w14:paraId="73857B80"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принятие мер по бесперебойному обеспечению теплом и электроэнергией объектов жизнеобеспечения населения муниципального образования;</w:t>
            </w:r>
          </w:p>
          <w:p w14:paraId="62DFDAD1"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организация электроснабжения объектов жизнеобеспечения населения по обводным каналам;</w:t>
            </w:r>
          </w:p>
          <w:p w14:paraId="40DA6927"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организация работ по восстановлению линий электропередач и систем жизнеобеспечения при авариях на них;</w:t>
            </w:r>
          </w:p>
          <w:p w14:paraId="1600E638"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584" w:type="dxa"/>
            <w:tcBorders>
              <w:top w:val="single" w:sz="4" w:space="0" w:color="000000"/>
              <w:left w:val="single" w:sz="4" w:space="0" w:color="000000"/>
              <w:bottom w:val="single" w:sz="4" w:space="0" w:color="000000"/>
            </w:tcBorders>
            <w:shd w:val="clear" w:color="auto" w:fill="auto"/>
            <w:vAlign w:val="center"/>
          </w:tcPr>
          <w:p w14:paraId="3B8CBF25"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Немедленно</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DCF40" w14:textId="77777777" w:rsidR="00F87656" w:rsidRPr="00936251" w:rsidRDefault="00F87656" w:rsidP="00636462">
            <w:pPr>
              <w:rPr>
                <w:rFonts w:ascii="Times New Roman" w:hAnsi="Times New Roman"/>
                <w:color w:val="000000"/>
              </w:rPr>
            </w:pPr>
            <w:r w:rsidRPr="00936251">
              <w:rPr>
                <w:rFonts w:ascii="Times New Roman" w:hAnsi="Times New Roman"/>
                <w:color w:val="000000"/>
              </w:rPr>
              <w:t>Дежурно-диспетчерские службы:</w:t>
            </w:r>
          </w:p>
          <w:p w14:paraId="585497CD" w14:textId="77777777" w:rsidR="00F87656" w:rsidRPr="00936251" w:rsidRDefault="00F87656" w:rsidP="00636462">
            <w:pPr>
              <w:rPr>
                <w:rFonts w:ascii="Times New Roman" w:hAnsi="Times New Roman"/>
                <w:color w:val="000000"/>
              </w:rPr>
            </w:pPr>
            <w:r w:rsidRPr="00936251">
              <w:rPr>
                <w:rFonts w:ascii="Times New Roman" w:hAnsi="Times New Roman"/>
                <w:color w:val="000000"/>
              </w:rPr>
              <w:t>газоснабжающая организация;</w:t>
            </w:r>
          </w:p>
          <w:p w14:paraId="40506D3D" w14:textId="6B6D1FED" w:rsidR="00F87656" w:rsidRPr="00936251" w:rsidRDefault="00F87656" w:rsidP="00636462">
            <w:pPr>
              <w:rPr>
                <w:rFonts w:ascii="Times New Roman" w:hAnsi="Times New Roman"/>
                <w:color w:val="000000"/>
              </w:rPr>
            </w:pPr>
            <w:r w:rsidRPr="00936251">
              <w:rPr>
                <w:rFonts w:ascii="Times New Roman" w:hAnsi="Times New Roman"/>
                <w:color w:val="000000"/>
              </w:rPr>
              <w:t>электроснабжающая организация (</w:t>
            </w:r>
            <w:r w:rsidR="00176750">
              <w:rPr>
                <w:rFonts w:ascii="Times New Roman" w:eastAsia="Calibri" w:hAnsi="Times New Roman"/>
              </w:rPr>
              <w:t>Пригородные  электрические сети ОАО «Ленэнерго»</w:t>
            </w:r>
            <w:r w:rsidRPr="00936251">
              <w:rPr>
                <w:rFonts w:ascii="Times New Roman" w:hAnsi="Times New Roman"/>
                <w:color w:val="000000"/>
              </w:rPr>
              <w:t>);</w:t>
            </w:r>
          </w:p>
          <w:p w14:paraId="687B87DD" w14:textId="2E3D4D37" w:rsidR="00F87656" w:rsidRPr="00936251" w:rsidRDefault="00F87656" w:rsidP="00636462">
            <w:pPr>
              <w:rPr>
                <w:rFonts w:ascii="Times New Roman" w:hAnsi="Times New Roman"/>
                <w:color w:val="000000"/>
              </w:rPr>
            </w:pPr>
            <w:r w:rsidRPr="00936251">
              <w:rPr>
                <w:rFonts w:ascii="Times New Roman" w:hAnsi="Times New Roman"/>
                <w:color w:val="000000"/>
              </w:rPr>
              <w:t>теплоснабжающая организация (</w:t>
            </w:r>
            <w:r w:rsidR="00961318">
              <w:rPr>
                <w:rFonts w:ascii="Times New Roman" w:hAnsi="Times New Roman"/>
                <w:color w:val="000000"/>
              </w:rPr>
              <w:t>ООО «ЕТК»</w:t>
            </w:r>
            <w:r w:rsidRPr="00936251">
              <w:rPr>
                <w:rFonts w:ascii="Times New Roman" w:hAnsi="Times New Roman"/>
                <w:color w:val="000000"/>
              </w:rPr>
              <w:t>);</w:t>
            </w:r>
          </w:p>
          <w:p w14:paraId="661806CB" w14:textId="5FE325B2" w:rsidR="00F87656" w:rsidRPr="00936251" w:rsidRDefault="00F87656" w:rsidP="00636462">
            <w:pPr>
              <w:rPr>
                <w:rFonts w:ascii="Times New Roman" w:hAnsi="Times New Roman"/>
                <w:color w:val="000000"/>
              </w:rPr>
            </w:pPr>
            <w:r w:rsidRPr="00936251">
              <w:rPr>
                <w:rFonts w:ascii="Times New Roman" w:hAnsi="Times New Roman"/>
                <w:color w:val="000000"/>
              </w:rPr>
              <w:t>водоснабжающая организация (</w:t>
            </w:r>
            <w:r w:rsidR="00533FF2">
              <w:rPr>
                <w:rFonts w:ascii="Times New Roman" w:eastAsia="Calibri" w:hAnsi="Times New Roman"/>
              </w:rPr>
              <w:t>ГУП «Водоканал Санкт-Петербург»</w:t>
            </w:r>
            <w:r w:rsidRPr="00936251">
              <w:rPr>
                <w:rFonts w:ascii="Times New Roman" w:hAnsi="Times New Roman"/>
                <w:color w:val="000000"/>
              </w:rPr>
              <w:t>)</w:t>
            </w:r>
            <w:r w:rsidR="00440A78" w:rsidRPr="00936251">
              <w:rPr>
                <w:rFonts w:ascii="Times New Roman" w:hAnsi="Times New Roman"/>
                <w:color w:val="000000"/>
              </w:rPr>
              <w:t>;</w:t>
            </w:r>
          </w:p>
          <w:p w14:paraId="42C98DF6" w14:textId="274342A7" w:rsidR="00F87656" w:rsidRPr="00936251" w:rsidRDefault="00F87656" w:rsidP="00636462">
            <w:pPr>
              <w:rPr>
                <w:rFonts w:ascii="Times New Roman" w:hAnsi="Times New Roman"/>
                <w:color w:val="000000"/>
                <w:highlight w:val="yellow"/>
              </w:rPr>
            </w:pPr>
            <w:r w:rsidRPr="00936251">
              <w:rPr>
                <w:rFonts w:ascii="Times New Roman" w:hAnsi="Times New Roman"/>
                <w:color w:val="000000"/>
              </w:rPr>
              <w:t xml:space="preserve">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5E719B5"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4C11A529" w14:textId="77777777" w:rsidR="00F87656" w:rsidRPr="00936251" w:rsidRDefault="00F87656" w:rsidP="00F87656">
            <w:pPr>
              <w:ind w:left="-57" w:right="-57"/>
              <w:jc w:val="center"/>
              <w:rPr>
                <w:rFonts w:ascii="Times New Roman" w:hAnsi="Times New Roman"/>
              </w:rPr>
            </w:pPr>
            <w:r w:rsidRPr="00936251">
              <w:rPr>
                <w:rFonts w:ascii="Times New Roman" w:hAnsi="Times New Roman"/>
              </w:rPr>
              <w:lastRenderedPageBreak/>
              <w:t>2</w:t>
            </w:r>
          </w:p>
        </w:tc>
        <w:tc>
          <w:tcPr>
            <w:tcW w:w="0" w:type="auto"/>
            <w:tcBorders>
              <w:top w:val="single" w:sz="4" w:space="0" w:color="000000"/>
              <w:left w:val="single" w:sz="4" w:space="0" w:color="000000"/>
              <w:bottom w:val="single" w:sz="4" w:space="0" w:color="000000"/>
            </w:tcBorders>
            <w:shd w:val="clear" w:color="auto" w:fill="auto"/>
            <w:vAlign w:val="center"/>
          </w:tcPr>
          <w:p w14:paraId="5BF9F4E7"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Усиление ДДС, АДС (при необходимости)</w:t>
            </w:r>
          </w:p>
        </w:tc>
        <w:tc>
          <w:tcPr>
            <w:tcW w:w="2584" w:type="dxa"/>
            <w:tcBorders>
              <w:top w:val="single" w:sz="4" w:space="0" w:color="000000"/>
              <w:left w:val="single" w:sz="4" w:space="0" w:color="000000"/>
              <w:bottom w:val="single" w:sz="4" w:space="0" w:color="000000"/>
            </w:tcBorders>
            <w:shd w:val="clear" w:color="auto" w:fill="auto"/>
            <w:vAlign w:val="center"/>
          </w:tcPr>
          <w:p w14:paraId="1F35280C"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Ч+ 01 ч. 30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E1DF0" w14:textId="77777777" w:rsidR="00F87656" w:rsidRPr="00936251" w:rsidRDefault="00F87656" w:rsidP="00F87656">
            <w:pPr>
              <w:rPr>
                <w:rFonts w:ascii="Times New Roman" w:hAnsi="Times New Roman"/>
                <w:color w:val="000000"/>
              </w:rPr>
            </w:pPr>
            <w:r w:rsidRPr="00936251">
              <w:rPr>
                <w:rFonts w:ascii="Times New Roman" w:hAnsi="Times New Roman"/>
                <w:color w:val="000000"/>
              </w:rPr>
              <w:t>Дежурно-диспетчерские службы:</w:t>
            </w:r>
          </w:p>
          <w:p w14:paraId="30DF6844" w14:textId="77777777" w:rsidR="00F87656" w:rsidRPr="00936251" w:rsidRDefault="00F87656" w:rsidP="00F87656">
            <w:pPr>
              <w:rPr>
                <w:rFonts w:ascii="Times New Roman" w:hAnsi="Times New Roman"/>
                <w:color w:val="000000"/>
              </w:rPr>
            </w:pPr>
            <w:r w:rsidRPr="00936251">
              <w:rPr>
                <w:rFonts w:ascii="Times New Roman" w:hAnsi="Times New Roman"/>
                <w:color w:val="000000"/>
              </w:rPr>
              <w:t>газоснабжающая организация;</w:t>
            </w:r>
          </w:p>
          <w:p w14:paraId="05AFB7A6" w14:textId="35FDE808" w:rsidR="00F87656" w:rsidRPr="00936251" w:rsidRDefault="00F87656" w:rsidP="00F87656">
            <w:pPr>
              <w:rPr>
                <w:rFonts w:ascii="Times New Roman" w:hAnsi="Times New Roman"/>
                <w:color w:val="000000"/>
              </w:rPr>
            </w:pPr>
            <w:r w:rsidRPr="00936251">
              <w:rPr>
                <w:rFonts w:ascii="Times New Roman" w:hAnsi="Times New Roman"/>
                <w:color w:val="000000"/>
              </w:rPr>
              <w:t>электроснабжающая организация (</w:t>
            </w:r>
            <w:r w:rsidR="00176750">
              <w:rPr>
                <w:rFonts w:ascii="Times New Roman" w:eastAsia="Calibri" w:hAnsi="Times New Roman"/>
              </w:rPr>
              <w:t>Пригородные  электрические сети ОАО «Ленэнерго»</w:t>
            </w:r>
            <w:r w:rsidRPr="00936251">
              <w:rPr>
                <w:rFonts w:ascii="Times New Roman" w:hAnsi="Times New Roman"/>
                <w:color w:val="000000"/>
              </w:rPr>
              <w:t>);</w:t>
            </w:r>
          </w:p>
          <w:p w14:paraId="4124FE99" w14:textId="13713A09" w:rsidR="00F87656" w:rsidRPr="00936251" w:rsidRDefault="00F87656" w:rsidP="00F87656">
            <w:pPr>
              <w:rPr>
                <w:rFonts w:ascii="Times New Roman" w:hAnsi="Times New Roman"/>
                <w:color w:val="000000"/>
              </w:rPr>
            </w:pPr>
            <w:r w:rsidRPr="00936251">
              <w:rPr>
                <w:rFonts w:ascii="Times New Roman" w:hAnsi="Times New Roman"/>
                <w:color w:val="000000"/>
              </w:rPr>
              <w:t>теплоснабжающая организация (</w:t>
            </w:r>
            <w:r w:rsidR="00961318">
              <w:rPr>
                <w:rFonts w:ascii="Times New Roman" w:hAnsi="Times New Roman"/>
                <w:color w:val="000000"/>
              </w:rPr>
              <w:t>ООО «ЕТК»</w:t>
            </w:r>
            <w:r w:rsidRPr="00936251">
              <w:rPr>
                <w:rFonts w:ascii="Times New Roman" w:hAnsi="Times New Roman"/>
                <w:color w:val="000000"/>
              </w:rPr>
              <w:t>);</w:t>
            </w:r>
          </w:p>
          <w:p w14:paraId="4347FC43" w14:textId="6F2B08F6" w:rsidR="00F87656" w:rsidRPr="00936251" w:rsidRDefault="00F87656" w:rsidP="00F87656">
            <w:pPr>
              <w:rPr>
                <w:rFonts w:ascii="Times New Roman" w:hAnsi="Times New Roman"/>
                <w:color w:val="000000"/>
              </w:rPr>
            </w:pPr>
            <w:r w:rsidRPr="00936251">
              <w:rPr>
                <w:rFonts w:ascii="Times New Roman" w:hAnsi="Times New Roman"/>
                <w:color w:val="000000"/>
              </w:rPr>
              <w:t>водоснабжающая организация (</w:t>
            </w:r>
            <w:r w:rsidR="00533FF2">
              <w:rPr>
                <w:rFonts w:ascii="Times New Roman" w:eastAsia="Calibri" w:hAnsi="Times New Roman"/>
              </w:rPr>
              <w:t>ГУП «Водоканал Санкт-Петербург»</w:t>
            </w:r>
            <w:r w:rsidRPr="00936251">
              <w:rPr>
                <w:rFonts w:ascii="Times New Roman" w:hAnsi="Times New Roman"/>
                <w:color w:val="000000"/>
              </w:rPr>
              <w:t>)</w:t>
            </w:r>
            <w:r w:rsidR="00440A78" w:rsidRPr="00936251">
              <w:rPr>
                <w:rFonts w:ascii="Times New Roman" w:hAnsi="Times New Roman"/>
                <w:color w:val="000000"/>
              </w:rPr>
              <w:t>;</w:t>
            </w:r>
          </w:p>
          <w:p w14:paraId="3BA57786" w14:textId="4FE247F3" w:rsidR="00F87656" w:rsidRPr="00936251" w:rsidRDefault="00F87656" w:rsidP="00F87656">
            <w:pPr>
              <w:rPr>
                <w:rFonts w:ascii="Times New Roman" w:hAnsi="Times New Roman"/>
                <w:color w:val="000000"/>
                <w:highlight w:val="yellow"/>
              </w:rPr>
            </w:pPr>
            <w:r w:rsidRPr="00936251">
              <w:rPr>
                <w:rFonts w:ascii="Times New Roman" w:hAnsi="Times New Roman"/>
                <w:color w:val="000000"/>
              </w:rPr>
              <w:t xml:space="preserve">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0C487379"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1DD22047" w14:textId="77777777" w:rsidR="00F87656" w:rsidRPr="00936251" w:rsidRDefault="00F87656" w:rsidP="00F87656">
            <w:pPr>
              <w:ind w:left="-57" w:right="-57"/>
              <w:jc w:val="center"/>
              <w:rPr>
                <w:rFonts w:ascii="Times New Roman" w:hAnsi="Times New Roman"/>
              </w:rPr>
            </w:pPr>
            <w:r w:rsidRPr="00936251">
              <w:rPr>
                <w:rFonts w:ascii="Times New Roman" w:hAnsi="Times New Roman"/>
              </w:rPr>
              <w:t>3</w:t>
            </w:r>
          </w:p>
        </w:tc>
        <w:tc>
          <w:tcPr>
            <w:tcW w:w="0" w:type="auto"/>
            <w:tcBorders>
              <w:top w:val="single" w:sz="4" w:space="0" w:color="000000"/>
              <w:left w:val="single" w:sz="4" w:space="0" w:color="000000"/>
              <w:bottom w:val="single" w:sz="4" w:space="0" w:color="000000"/>
            </w:tcBorders>
            <w:shd w:val="clear" w:color="auto" w:fill="auto"/>
            <w:vAlign w:val="center"/>
          </w:tcPr>
          <w:p w14:paraId="212D105F"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w:t>
            </w:r>
          </w:p>
          <w:p w14:paraId="58D9D86A"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подключение дополнительных источников энергоснабжения (освещения) для работы в темное время суток;</w:t>
            </w:r>
          </w:p>
          <w:p w14:paraId="3850346C"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обеспечение бесперебойной подачи тепла в жилые кварталы.</w:t>
            </w:r>
          </w:p>
        </w:tc>
        <w:tc>
          <w:tcPr>
            <w:tcW w:w="2584" w:type="dxa"/>
            <w:tcBorders>
              <w:top w:val="single" w:sz="4" w:space="0" w:color="000000"/>
              <w:left w:val="single" w:sz="4" w:space="0" w:color="000000"/>
              <w:bottom w:val="single" w:sz="4" w:space="0" w:color="000000"/>
            </w:tcBorders>
            <w:shd w:val="clear" w:color="auto" w:fill="auto"/>
            <w:vAlign w:val="center"/>
          </w:tcPr>
          <w:p w14:paraId="77F7EBDF"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Ч+ (0 ч. 30 мин. –</w:t>
            </w:r>
          </w:p>
          <w:p w14:paraId="7D20C5A4"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01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B19B0" w14:textId="77777777" w:rsidR="00F87656" w:rsidRPr="00936251" w:rsidRDefault="00F87656" w:rsidP="00F87656">
            <w:pPr>
              <w:rPr>
                <w:rFonts w:ascii="Times New Roman" w:hAnsi="Times New Roman"/>
                <w:color w:val="000000"/>
              </w:rPr>
            </w:pPr>
            <w:r w:rsidRPr="00936251">
              <w:rPr>
                <w:rFonts w:ascii="Times New Roman" w:hAnsi="Times New Roman"/>
                <w:color w:val="000000"/>
              </w:rPr>
              <w:t>Дежурно-диспетчерские службы:</w:t>
            </w:r>
          </w:p>
          <w:p w14:paraId="7525718A" w14:textId="77777777" w:rsidR="00F87656" w:rsidRPr="00936251" w:rsidRDefault="00F87656" w:rsidP="00F87656">
            <w:pPr>
              <w:rPr>
                <w:rFonts w:ascii="Times New Roman" w:hAnsi="Times New Roman"/>
                <w:color w:val="000000"/>
              </w:rPr>
            </w:pPr>
            <w:r w:rsidRPr="00936251">
              <w:rPr>
                <w:rFonts w:ascii="Times New Roman" w:hAnsi="Times New Roman"/>
                <w:color w:val="000000"/>
              </w:rPr>
              <w:t>газоснабжающая организация;</w:t>
            </w:r>
          </w:p>
          <w:p w14:paraId="3881BE09" w14:textId="757297C5" w:rsidR="00F87656" w:rsidRPr="00936251" w:rsidRDefault="00F87656" w:rsidP="00F87656">
            <w:pPr>
              <w:rPr>
                <w:rFonts w:ascii="Times New Roman" w:hAnsi="Times New Roman"/>
                <w:color w:val="000000"/>
              </w:rPr>
            </w:pPr>
            <w:r w:rsidRPr="00936251">
              <w:rPr>
                <w:rFonts w:ascii="Times New Roman" w:hAnsi="Times New Roman"/>
                <w:color w:val="000000"/>
              </w:rPr>
              <w:t>электроснабжающая организация (</w:t>
            </w:r>
            <w:r w:rsidR="00176750">
              <w:rPr>
                <w:rFonts w:ascii="Times New Roman" w:eastAsia="Calibri" w:hAnsi="Times New Roman"/>
              </w:rPr>
              <w:t>Пригородные  электрические сети ОАО «Ленэнерго»</w:t>
            </w:r>
            <w:r w:rsidRPr="00936251">
              <w:rPr>
                <w:rFonts w:ascii="Times New Roman" w:hAnsi="Times New Roman"/>
                <w:color w:val="000000"/>
              </w:rPr>
              <w:t>);</w:t>
            </w:r>
          </w:p>
          <w:p w14:paraId="64641F55" w14:textId="2A61F8EB" w:rsidR="00F87656" w:rsidRPr="00936251" w:rsidRDefault="00F87656" w:rsidP="00F87656">
            <w:pPr>
              <w:rPr>
                <w:rFonts w:ascii="Times New Roman" w:hAnsi="Times New Roman"/>
                <w:color w:val="000000"/>
              </w:rPr>
            </w:pPr>
            <w:r w:rsidRPr="00936251">
              <w:rPr>
                <w:rFonts w:ascii="Times New Roman" w:hAnsi="Times New Roman"/>
                <w:color w:val="000000"/>
              </w:rPr>
              <w:t>теплоснабжающая организация (</w:t>
            </w:r>
            <w:r w:rsidR="00961318">
              <w:rPr>
                <w:rFonts w:ascii="Times New Roman" w:hAnsi="Times New Roman"/>
                <w:color w:val="000000"/>
              </w:rPr>
              <w:t>ООО «ЕТК»</w:t>
            </w:r>
            <w:r w:rsidRPr="00936251">
              <w:rPr>
                <w:rFonts w:ascii="Times New Roman" w:hAnsi="Times New Roman"/>
                <w:color w:val="000000"/>
              </w:rPr>
              <w:t>);</w:t>
            </w:r>
          </w:p>
          <w:p w14:paraId="7012E554" w14:textId="66525FB8" w:rsidR="00F87656" w:rsidRPr="00936251" w:rsidRDefault="00F87656" w:rsidP="00F87656">
            <w:pPr>
              <w:rPr>
                <w:rFonts w:ascii="Times New Roman" w:hAnsi="Times New Roman"/>
                <w:color w:val="000000"/>
              </w:rPr>
            </w:pPr>
            <w:r w:rsidRPr="00936251">
              <w:rPr>
                <w:rFonts w:ascii="Times New Roman" w:hAnsi="Times New Roman"/>
                <w:color w:val="000000"/>
              </w:rPr>
              <w:t>водоснабжающая организация (</w:t>
            </w:r>
            <w:r w:rsidR="00533FF2">
              <w:rPr>
                <w:rFonts w:ascii="Times New Roman" w:eastAsia="Calibri" w:hAnsi="Times New Roman"/>
              </w:rPr>
              <w:t>ГУП «Водоканал Санкт-Петербург»</w:t>
            </w:r>
            <w:r w:rsidR="007C5F9A">
              <w:rPr>
                <w:rFonts w:ascii="Times New Roman" w:eastAsia="Calibri" w:hAnsi="Times New Roman"/>
              </w:rPr>
              <w:t>);</w:t>
            </w:r>
          </w:p>
          <w:p w14:paraId="1FF4C579" w14:textId="0F0F21F3" w:rsidR="00F87656" w:rsidRPr="00936251" w:rsidRDefault="00F87656" w:rsidP="00F87656">
            <w:pPr>
              <w:rPr>
                <w:rFonts w:ascii="Times New Roman" w:hAnsi="Times New Roman"/>
                <w:color w:val="000000"/>
                <w:highlight w:val="yellow"/>
              </w:rPr>
            </w:pPr>
            <w:r w:rsidRPr="00936251">
              <w:rPr>
                <w:rFonts w:ascii="Times New Roman" w:hAnsi="Times New Roman"/>
                <w:color w:val="000000"/>
              </w:rPr>
              <w:t xml:space="preserve">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440A78" w:rsidRPr="00936251" w14:paraId="586AF106" w14:textId="77777777" w:rsidTr="00236CAC">
        <w:tc>
          <w:tcPr>
            <w:tcW w:w="0" w:type="auto"/>
            <w:tcBorders>
              <w:top w:val="single" w:sz="4" w:space="0" w:color="000000"/>
              <w:left w:val="single" w:sz="4" w:space="0" w:color="000000"/>
              <w:bottom w:val="single" w:sz="4" w:space="0" w:color="000000"/>
            </w:tcBorders>
            <w:shd w:val="clear" w:color="auto" w:fill="auto"/>
            <w:vAlign w:val="center"/>
          </w:tcPr>
          <w:p w14:paraId="5282AB7E"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4</w:t>
            </w:r>
          </w:p>
        </w:tc>
        <w:tc>
          <w:tcPr>
            <w:tcW w:w="0" w:type="auto"/>
            <w:tcBorders>
              <w:top w:val="single" w:sz="4" w:space="0" w:color="000000"/>
              <w:left w:val="single" w:sz="4" w:space="0" w:color="000000"/>
              <w:bottom w:val="single" w:sz="4" w:space="0" w:color="000000"/>
            </w:tcBorders>
            <w:shd w:val="clear" w:color="auto" w:fill="auto"/>
            <w:vAlign w:val="center"/>
          </w:tcPr>
          <w:p w14:paraId="79F9E600"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Руководителю оперативного штаба по ликвидации аварии</w:t>
            </w:r>
          </w:p>
          <w:p w14:paraId="02F9770E"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Организовать оповещение членов оперативного штаба</w:t>
            </w:r>
          </w:p>
          <w:p w14:paraId="3758FAAD" w14:textId="63E36BE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 xml:space="preserve">(место сбора – 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6B95873A"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Доложить результаты оповещения Руководителю оперативного штаба (заместителю)</w:t>
            </w:r>
          </w:p>
        </w:tc>
        <w:tc>
          <w:tcPr>
            <w:tcW w:w="2584" w:type="dxa"/>
            <w:tcBorders>
              <w:top w:val="single" w:sz="4" w:space="0" w:color="000000"/>
              <w:left w:val="single" w:sz="4" w:space="0" w:color="000000"/>
              <w:bottom w:val="single" w:sz="4" w:space="0" w:color="000000"/>
            </w:tcBorders>
            <w:shd w:val="clear" w:color="auto" w:fill="auto"/>
          </w:tcPr>
          <w:p w14:paraId="6271BEBE"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Немедленно</w:t>
            </w:r>
          </w:p>
          <w:p w14:paraId="40AF76D6"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В рабочее время Ч+ 0 ч. 20 мин</w:t>
            </w:r>
          </w:p>
          <w:p w14:paraId="266EB43B"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в нерабочее время Ч +1 час 30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4EFAA" w14:textId="77777777" w:rsidR="00440A78" w:rsidRPr="00936251" w:rsidRDefault="00440A78" w:rsidP="00440A78">
            <w:pPr>
              <w:rPr>
                <w:rFonts w:ascii="Times New Roman" w:hAnsi="Times New Roman"/>
                <w:color w:val="000000"/>
              </w:rPr>
            </w:pPr>
            <w:r w:rsidRPr="00936251">
              <w:rPr>
                <w:rFonts w:ascii="Times New Roman" w:hAnsi="Times New Roman"/>
                <w:color w:val="000000"/>
              </w:rPr>
              <w:t>Дежурный ЕДДС</w:t>
            </w:r>
          </w:p>
        </w:tc>
      </w:tr>
      <w:tr w:rsidR="00F87656" w:rsidRPr="00936251" w14:paraId="5E6A1203"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19AD49BA"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5</w:t>
            </w:r>
          </w:p>
        </w:tc>
        <w:tc>
          <w:tcPr>
            <w:tcW w:w="0" w:type="auto"/>
            <w:tcBorders>
              <w:top w:val="single" w:sz="4" w:space="0" w:color="000000"/>
              <w:left w:val="single" w:sz="4" w:space="0" w:color="000000"/>
              <w:bottom w:val="single" w:sz="4" w:space="0" w:color="000000"/>
            </w:tcBorders>
            <w:shd w:val="clear" w:color="auto" w:fill="auto"/>
            <w:vAlign w:val="center"/>
          </w:tcPr>
          <w:p w14:paraId="27F21E0B" w14:textId="3406EF74"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w:t>
            </w:r>
          </w:p>
        </w:tc>
        <w:tc>
          <w:tcPr>
            <w:tcW w:w="2584" w:type="dxa"/>
            <w:tcBorders>
              <w:top w:val="single" w:sz="4" w:space="0" w:color="000000"/>
              <w:left w:val="single" w:sz="4" w:space="0" w:color="000000"/>
              <w:bottom w:val="single" w:sz="4" w:space="0" w:color="000000"/>
            </w:tcBorders>
            <w:shd w:val="clear" w:color="auto" w:fill="auto"/>
            <w:vAlign w:val="center"/>
          </w:tcPr>
          <w:p w14:paraId="0E774BB0"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+ 2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F618D"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Дежурно-диспетчерские службы</w:t>
            </w:r>
          </w:p>
          <w:p w14:paraId="2A6E240F" w14:textId="3A224CE0"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2155DA78"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2641F0A2"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lastRenderedPageBreak/>
              <w:t>6</w:t>
            </w:r>
          </w:p>
        </w:tc>
        <w:tc>
          <w:tcPr>
            <w:tcW w:w="0" w:type="auto"/>
            <w:tcBorders>
              <w:top w:val="single" w:sz="4" w:space="0" w:color="000000"/>
              <w:left w:val="single" w:sz="4" w:space="0" w:color="000000"/>
              <w:bottom w:val="single" w:sz="4" w:space="0" w:color="000000"/>
            </w:tcBorders>
            <w:shd w:val="clear" w:color="auto" w:fill="auto"/>
            <w:vAlign w:val="center"/>
          </w:tcPr>
          <w:p w14:paraId="4AB92DC6" w14:textId="13A5FBC4"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Проведение заседания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и подготовка распоряжения председателя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 переводе звена территориальной подсистемы РСЧС в режим ПОВЫШЕННОЙ ГОТОВНОСТИ» (по решению председателя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2584" w:type="dxa"/>
            <w:tcBorders>
              <w:top w:val="single" w:sz="4" w:space="0" w:color="000000"/>
              <w:left w:val="single" w:sz="4" w:space="0" w:color="000000"/>
              <w:bottom w:val="single" w:sz="4" w:space="0" w:color="000000"/>
            </w:tcBorders>
            <w:shd w:val="clear" w:color="auto" w:fill="auto"/>
            <w:vAlign w:val="center"/>
          </w:tcPr>
          <w:p w14:paraId="3D1DE43D"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(1 ч. 30 мин-</w:t>
            </w:r>
          </w:p>
          <w:p w14:paraId="3EC9D3CC"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2 ч. 30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F1891" w14:textId="770127C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26EE5C40" w14:textId="16B7BD09"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B6A3581"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75AAF18D"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7</w:t>
            </w:r>
          </w:p>
        </w:tc>
        <w:tc>
          <w:tcPr>
            <w:tcW w:w="0" w:type="auto"/>
            <w:tcBorders>
              <w:top w:val="single" w:sz="4" w:space="0" w:color="000000"/>
              <w:left w:val="single" w:sz="4" w:space="0" w:color="000000"/>
              <w:bottom w:val="single" w:sz="4" w:space="0" w:color="000000"/>
            </w:tcBorders>
            <w:shd w:val="clear" w:color="auto" w:fill="auto"/>
            <w:vAlign w:val="center"/>
          </w:tcPr>
          <w:p w14:paraId="3A01A4C3" w14:textId="0667D71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работы оперативного штаба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shd w:val="clear" w:color="auto" w:fill="auto"/>
            <w:vAlign w:val="center"/>
          </w:tcPr>
          <w:p w14:paraId="6C1A8E1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 ч. 30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A5D4D" w14:textId="6EC288F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Глава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89A254A"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14936A3C"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8</w:t>
            </w:r>
          </w:p>
        </w:tc>
        <w:tc>
          <w:tcPr>
            <w:tcW w:w="0" w:type="auto"/>
            <w:tcBorders>
              <w:top w:val="single" w:sz="4" w:space="0" w:color="000000"/>
              <w:left w:val="single" w:sz="4" w:space="0" w:color="000000"/>
              <w:bottom w:val="single" w:sz="4" w:space="0" w:color="000000"/>
            </w:tcBorders>
            <w:shd w:val="clear" w:color="auto" w:fill="auto"/>
            <w:vAlign w:val="center"/>
          </w:tcPr>
          <w:p w14:paraId="765F4780"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Уточнение (при необходимости): пунктов приёма эвакуируемого населения;</w:t>
            </w:r>
          </w:p>
          <w:p w14:paraId="4046F32F"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планов эвакуации населения из зоны чрезвычайной ситуации.</w:t>
            </w:r>
          </w:p>
          <w:p w14:paraId="7CEC2B4F"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2584" w:type="dxa"/>
            <w:tcBorders>
              <w:top w:val="single" w:sz="4" w:space="0" w:color="000000"/>
              <w:left w:val="single" w:sz="4" w:space="0" w:color="000000"/>
              <w:bottom w:val="single" w:sz="4" w:space="0" w:color="000000"/>
            </w:tcBorders>
            <w:shd w:val="clear" w:color="auto" w:fill="auto"/>
            <w:vAlign w:val="center"/>
          </w:tcPr>
          <w:p w14:paraId="0B4682B8"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+ 2 ч. 30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17AA0" w14:textId="5876152E" w:rsidR="00F87656" w:rsidRPr="00936251" w:rsidRDefault="00F87656" w:rsidP="00636462">
            <w:pPr>
              <w:ind w:left="-57" w:right="-57"/>
              <w:rPr>
                <w:rFonts w:ascii="Times New Roman" w:hAnsi="Times New Roman"/>
                <w:color w:val="000000"/>
              </w:rPr>
            </w:pPr>
            <w:proofErr w:type="spellStart"/>
            <w:r w:rsidRPr="00936251">
              <w:rPr>
                <w:rFonts w:ascii="Times New Roman" w:hAnsi="Times New Roman"/>
                <w:color w:val="000000"/>
              </w:rPr>
              <w:t>Эвакоприёмная</w:t>
            </w:r>
            <w:proofErr w:type="spellEnd"/>
            <w:r w:rsidRPr="00936251">
              <w:rPr>
                <w:rFonts w:ascii="Times New Roman" w:hAnsi="Times New Roman"/>
                <w:color w:val="000000"/>
              </w:rPr>
              <w:t xml:space="preserve"> комиссия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A8BBF91"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2C956791"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9</w:t>
            </w:r>
          </w:p>
        </w:tc>
        <w:tc>
          <w:tcPr>
            <w:tcW w:w="0" w:type="auto"/>
            <w:tcBorders>
              <w:top w:val="single" w:sz="4" w:space="0" w:color="000000"/>
              <w:left w:val="single" w:sz="4" w:space="0" w:color="000000"/>
              <w:bottom w:val="single" w:sz="4" w:space="0" w:color="000000"/>
            </w:tcBorders>
            <w:shd w:val="clear" w:color="auto" w:fill="auto"/>
            <w:vAlign w:val="center"/>
          </w:tcPr>
          <w:p w14:paraId="7AB2FDCA" w14:textId="0624EC53"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и подготовка решения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звена территориальной подсистемы РСЧС в режим ПОВЫШЕННАЯ ГОТОВНОСТЬ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3FBF1F9A"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взаимодействия с органами исполнительной власти по проведению АСДНР (при необходимости) </w:t>
            </w:r>
          </w:p>
        </w:tc>
        <w:tc>
          <w:tcPr>
            <w:tcW w:w="2584" w:type="dxa"/>
            <w:tcBorders>
              <w:top w:val="single" w:sz="4" w:space="0" w:color="000000"/>
              <w:left w:val="single" w:sz="4" w:space="0" w:color="000000"/>
              <w:bottom w:val="single" w:sz="4" w:space="0" w:color="000000"/>
            </w:tcBorders>
            <w:shd w:val="clear" w:color="auto" w:fill="auto"/>
            <w:vAlign w:val="center"/>
          </w:tcPr>
          <w:p w14:paraId="222C1C1B"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 ч.30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F0463" w14:textId="5A21B918"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399815DE" w14:textId="15FC5DB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A451E6B"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7E40CFF3"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10</w:t>
            </w:r>
          </w:p>
        </w:tc>
        <w:tc>
          <w:tcPr>
            <w:tcW w:w="0" w:type="auto"/>
            <w:tcBorders>
              <w:top w:val="single" w:sz="4" w:space="0" w:color="000000"/>
              <w:left w:val="single" w:sz="4" w:space="0" w:color="000000"/>
              <w:bottom w:val="single" w:sz="4" w:space="0" w:color="000000"/>
            </w:tcBorders>
            <w:shd w:val="clear" w:color="auto" w:fill="auto"/>
            <w:vAlign w:val="center"/>
          </w:tcPr>
          <w:p w14:paraId="177698E9" w14:textId="1F20C8E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Выезд оперативной группы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в населённый пункт, в котором произошла авария. Проведение анализа обстановки, определение возможных последствий аварии и необходимых сил и средств для её ликвидации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Определение количества потенциально опасных и химически опасных предприятий, котельных, учреждений здравоохранения, учреждений с </w:t>
            </w:r>
            <w:r w:rsidRPr="00936251">
              <w:rPr>
                <w:rFonts w:ascii="Times New Roman" w:hAnsi="Times New Roman"/>
                <w:color w:val="000000"/>
              </w:rPr>
              <w:lastRenderedPageBreak/>
              <w:t>круглосуточным пребыванием маломобильных групп населения, попадающих в зону возможной ЧС.</w:t>
            </w:r>
          </w:p>
        </w:tc>
        <w:tc>
          <w:tcPr>
            <w:tcW w:w="2584" w:type="dxa"/>
            <w:tcBorders>
              <w:top w:val="single" w:sz="4" w:space="0" w:color="000000"/>
              <w:left w:val="single" w:sz="4" w:space="0" w:color="000000"/>
              <w:bottom w:val="single" w:sz="4" w:space="0" w:color="000000"/>
            </w:tcBorders>
            <w:shd w:val="clear" w:color="auto" w:fill="auto"/>
            <w:vAlign w:val="center"/>
          </w:tcPr>
          <w:p w14:paraId="3BD4F165"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lastRenderedPageBreak/>
              <w:t xml:space="preserve">Ч+ (2 ч. 00 мин - </w:t>
            </w:r>
            <w:r w:rsidRPr="00936251">
              <w:rPr>
                <w:rFonts w:ascii="Times New Roman" w:hAnsi="Times New Roman"/>
                <w:color w:val="000000"/>
              </w:rPr>
              <w:br/>
              <w:t>-3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D85DB" w14:textId="06B07175"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37E40654"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68ACAC16"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11</w:t>
            </w:r>
          </w:p>
        </w:tc>
        <w:tc>
          <w:tcPr>
            <w:tcW w:w="0" w:type="auto"/>
            <w:tcBorders>
              <w:top w:val="single" w:sz="4" w:space="0" w:color="000000"/>
              <w:left w:val="single" w:sz="4" w:space="0" w:color="000000"/>
              <w:bottom w:val="single" w:sz="4" w:space="0" w:color="000000"/>
            </w:tcBorders>
            <w:shd w:val="clear" w:color="auto" w:fill="auto"/>
            <w:vAlign w:val="center"/>
          </w:tcPr>
          <w:p w14:paraId="4352B131" w14:textId="4DE9B11C"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несения круглосуточного дежурства руководящего состава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shd w:val="clear" w:color="auto" w:fill="auto"/>
            <w:vAlign w:val="center"/>
          </w:tcPr>
          <w:p w14:paraId="56647F8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DA9B2" w14:textId="3D3DB919"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0E0507AE"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41D3973D"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12</w:t>
            </w:r>
          </w:p>
        </w:tc>
        <w:tc>
          <w:tcPr>
            <w:tcW w:w="0" w:type="auto"/>
            <w:tcBorders>
              <w:top w:val="single" w:sz="4" w:space="0" w:color="000000"/>
              <w:left w:val="single" w:sz="4" w:space="0" w:color="000000"/>
              <w:bottom w:val="single" w:sz="4" w:space="0" w:color="000000"/>
            </w:tcBorders>
            <w:shd w:val="clear" w:color="auto" w:fill="auto"/>
            <w:vAlign w:val="center"/>
          </w:tcPr>
          <w:p w14:paraId="6D5DC70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Организация и проведение работ по ликвидации аварии на коммунальных системах жизнеобеспечения.</w:t>
            </w:r>
          </w:p>
        </w:tc>
        <w:tc>
          <w:tcPr>
            <w:tcW w:w="2584" w:type="dxa"/>
            <w:tcBorders>
              <w:top w:val="single" w:sz="4" w:space="0" w:color="000000"/>
              <w:left w:val="single" w:sz="4" w:space="0" w:color="000000"/>
              <w:bottom w:val="single" w:sz="4" w:space="0" w:color="000000"/>
            </w:tcBorders>
            <w:shd w:val="clear" w:color="auto" w:fill="auto"/>
            <w:vAlign w:val="center"/>
          </w:tcPr>
          <w:p w14:paraId="41A8C5B6"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5A845" w14:textId="155CA234"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804E665"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720462EB"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13</w:t>
            </w:r>
          </w:p>
        </w:tc>
        <w:tc>
          <w:tcPr>
            <w:tcW w:w="0" w:type="auto"/>
            <w:tcBorders>
              <w:top w:val="single" w:sz="4" w:space="0" w:color="000000"/>
              <w:left w:val="single" w:sz="4" w:space="0" w:color="000000"/>
              <w:bottom w:val="single" w:sz="4" w:space="0" w:color="000000"/>
            </w:tcBorders>
            <w:shd w:val="clear" w:color="auto" w:fill="auto"/>
            <w:vAlign w:val="center"/>
          </w:tcPr>
          <w:p w14:paraId="2D53D7D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Оповещение населения об аварии на коммунальных системах жизнеобеспечения (при необходимости).</w:t>
            </w:r>
          </w:p>
        </w:tc>
        <w:tc>
          <w:tcPr>
            <w:tcW w:w="2584" w:type="dxa"/>
            <w:tcBorders>
              <w:top w:val="single" w:sz="4" w:space="0" w:color="000000"/>
              <w:left w:val="single" w:sz="4" w:space="0" w:color="000000"/>
              <w:bottom w:val="single" w:sz="4" w:space="0" w:color="000000"/>
            </w:tcBorders>
            <w:shd w:val="clear" w:color="auto" w:fill="auto"/>
            <w:vAlign w:val="center"/>
          </w:tcPr>
          <w:p w14:paraId="048D3B4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83EFB" w14:textId="029EAAF2"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B416D8F"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4F0787E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14</w:t>
            </w:r>
          </w:p>
        </w:tc>
        <w:tc>
          <w:tcPr>
            <w:tcW w:w="0" w:type="auto"/>
            <w:tcBorders>
              <w:top w:val="single" w:sz="4" w:space="0" w:color="000000"/>
              <w:left w:val="single" w:sz="4" w:space="0" w:color="000000"/>
              <w:bottom w:val="single" w:sz="4" w:space="0" w:color="000000"/>
            </w:tcBorders>
            <w:shd w:val="clear" w:color="auto" w:fill="auto"/>
            <w:vAlign w:val="center"/>
          </w:tcPr>
          <w:p w14:paraId="6EF5B99A" w14:textId="49F27400"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дополнительных мер по обеспечению устойчивого функционирования отраслей и объектов экономики, жизнеобеспечению населения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shd w:val="clear" w:color="auto" w:fill="auto"/>
            <w:vAlign w:val="center"/>
          </w:tcPr>
          <w:p w14:paraId="63DE3F7B"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6394F" w14:textId="72C9CA5E"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652EBB1"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3814C2F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15</w:t>
            </w:r>
          </w:p>
        </w:tc>
        <w:tc>
          <w:tcPr>
            <w:tcW w:w="0" w:type="auto"/>
            <w:tcBorders>
              <w:top w:val="single" w:sz="4" w:space="0" w:color="000000"/>
              <w:left w:val="single" w:sz="4" w:space="0" w:color="000000"/>
              <w:bottom w:val="single" w:sz="4" w:space="0" w:color="000000"/>
            </w:tcBorders>
            <w:shd w:val="clear" w:color="auto" w:fill="auto"/>
            <w:vAlign w:val="center"/>
          </w:tcPr>
          <w:p w14:paraId="0F886A88"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Организация сбора и обобщения информации:</w:t>
            </w:r>
          </w:p>
          <w:p w14:paraId="7F6B8CFD"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ходе развития аварии и проведения работ по её ликвидации;</w:t>
            </w:r>
          </w:p>
          <w:p w14:paraId="5C0CBED8"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состоянии безопасности объектов жизнеобеспечения поселения;</w:t>
            </w:r>
          </w:p>
          <w:p w14:paraId="700244E6"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состоянии отопительных котельных, тепловых пунктов, систем энергоснабжения, о наличии резервного топлива;</w:t>
            </w:r>
          </w:p>
          <w:p w14:paraId="221A22F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доведение информации до ОДС ЕДДС.</w:t>
            </w:r>
          </w:p>
        </w:tc>
        <w:tc>
          <w:tcPr>
            <w:tcW w:w="2584" w:type="dxa"/>
            <w:tcBorders>
              <w:top w:val="single" w:sz="4" w:space="0" w:color="000000"/>
              <w:left w:val="single" w:sz="4" w:space="0" w:color="000000"/>
              <w:bottom w:val="single" w:sz="4" w:space="0" w:color="000000"/>
            </w:tcBorders>
            <w:shd w:val="clear" w:color="auto" w:fill="auto"/>
            <w:vAlign w:val="center"/>
          </w:tcPr>
          <w:p w14:paraId="5FBD326E"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Через каждые</w:t>
            </w:r>
          </w:p>
          <w:p w14:paraId="78447CB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1 час (в течение первых суток) </w:t>
            </w:r>
          </w:p>
          <w:p w14:paraId="7671D272"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2 часа </w:t>
            </w:r>
          </w:p>
          <w:p w14:paraId="07A34864"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(в послед. сутки).</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CEA3D" w14:textId="49D265ED"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7F2215D"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4628D4B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16</w:t>
            </w:r>
          </w:p>
        </w:tc>
        <w:tc>
          <w:tcPr>
            <w:tcW w:w="0" w:type="auto"/>
            <w:tcBorders>
              <w:top w:val="single" w:sz="4" w:space="0" w:color="000000"/>
              <w:left w:val="single" w:sz="4" w:space="0" w:color="000000"/>
              <w:bottom w:val="single" w:sz="4" w:space="0" w:color="000000"/>
            </w:tcBorders>
            <w:shd w:val="clear" w:color="auto" w:fill="auto"/>
            <w:vAlign w:val="center"/>
          </w:tcPr>
          <w:p w14:paraId="27757482" w14:textId="4DD4900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контроля над устойчивой работой объектов и систем жизнеобеспечения населения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shd w:val="clear" w:color="auto" w:fill="auto"/>
            <w:vAlign w:val="center"/>
          </w:tcPr>
          <w:p w14:paraId="600354A6"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В ходе ликвидации аварии.</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351B2" w14:textId="29145B5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4F3E98B"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3EF69E77"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17</w:t>
            </w:r>
          </w:p>
        </w:tc>
        <w:tc>
          <w:tcPr>
            <w:tcW w:w="0" w:type="auto"/>
            <w:tcBorders>
              <w:top w:val="single" w:sz="4" w:space="0" w:color="000000"/>
              <w:left w:val="single" w:sz="4" w:space="0" w:color="000000"/>
              <w:bottom w:val="single" w:sz="4" w:space="0" w:color="000000"/>
            </w:tcBorders>
            <w:shd w:val="clear" w:color="auto" w:fill="auto"/>
            <w:vAlign w:val="center"/>
          </w:tcPr>
          <w:p w14:paraId="1629FF1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584" w:type="dxa"/>
            <w:tcBorders>
              <w:top w:val="single" w:sz="4" w:space="0" w:color="000000"/>
              <w:left w:val="single" w:sz="4" w:space="0" w:color="000000"/>
              <w:bottom w:val="single" w:sz="4" w:space="0" w:color="000000"/>
            </w:tcBorders>
            <w:shd w:val="clear" w:color="auto" w:fill="auto"/>
            <w:vAlign w:val="center"/>
          </w:tcPr>
          <w:p w14:paraId="642CEB1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4300B" w14:textId="77777777" w:rsidR="00F87656" w:rsidRPr="00936251" w:rsidRDefault="00F87656" w:rsidP="00636462">
            <w:pPr>
              <w:tabs>
                <w:tab w:val="center" w:pos="1512"/>
              </w:tabs>
              <w:ind w:left="-57" w:right="-57"/>
              <w:rPr>
                <w:rFonts w:ascii="Times New Roman" w:hAnsi="Times New Roman"/>
                <w:color w:val="000000"/>
              </w:rPr>
            </w:pPr>
            <w:r w:rsidRPr="00936251">
              <w:rPr>
                <w:rFonts w:ascii="Times New Roman" w:hAnsi="Times New Roman"/>
                <w:color w:val="000000"/>
              </w:rPr>
              <w:t>МО МВД</w:t>
            </w:r>
          </w:p>
        </w:tc>
      </w:tr>
      <w:tr w:rsidR="00F87656" w:rsidRPr="00936251" w14:paraId="2D2E9760"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6C534146"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18</w:t>
            </w:r>
          </w:p>
        </w:tc>
        <w:tc>
          <w:tcPr>
            <w:tcW w:w="0" w:type="auto"/>
            <w:tcBorders>
              <w:top w:val="single" w:sz="4" w:space="0" w:color="000000"/>
              <w:left w:val="single" w:sz="4" w:space="0" w:color="000000"/>
              <w:bottom w:val="single" w:sz="4" w:space="0" w:color="000000"/>
            </w:tcBorders>
            <w:shd w:val="clear" w:color="auto" w:fill="auto"/>
            <w:vAlign w:val="center"/>
          </w:tcPr>
          <w:p w14:paraId="50FC1B15"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Привлечение дополнительных сил и средств, необходимых для ликвидации аварии на коммунальных системах жизнеобеспечения</w:t>
            </w:r>
          </w:p>
        </w:tc>
        <w:tc>
          <w:tcPr>
            <w:tcW w:w="2584" w:type="dxa"/>
            <w:tcBorders>
              <w:top w:val="single" w:sz="4" w:space="0" w:color="000000"/>
              <w:left w:val="single" w:sz="4" w:space="0" w:color="000000"/>
              <w:bottom w:val="single" w:sz="4" w:space="0" w:color="000000"/>
            </w:tcBorders>
            <w:shd w:val="clear" w:color="auto" w:fill="auto"/>
            <w:vAlign w:val="center"/>
          </w:tcPr>
          <w:p w14:paraId="72A7C9D2" w14:textId="5ABD2681"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По решению председателя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66B49"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Дежурно-диспетчерские службы</w:t>
            </w:r>
          </w:p>
          <w:p w14:paraId="6D7E9BDE" w14:textId="7D95F085"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27D5FC52" w14:textId="77777777" w:rsidTr="00C46F9F">
        <w:tc>
          <w:tcPr>
            <w:tcW w:w="0" w:type="auto"/>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F71FDF0"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По истечении 24 часов после возникновения аварии на коммунальных системах жизнеобеспечения</w:t>
            </w:r>
          </w:p>
          <w:p w14:paraId="0327C5A5"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(переход аварии в режим чрезвычайной ситуации)</w:t>
            </w:r>
          </w:p>
        </w:tc>
      </w:tr>
      <w:tr w:rsidR="00F87656" w:rsidRPr="00936251" w14:paraId="4AEA7C8B"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573DA42A"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lastRenderedPageBreak/>
              <w:t>1</w:t>
            </w:r>
          </w:p>
        </w:tc>
        <w:tc>
          <w:tcPr>
            <w:tcW w:w="0" w:type="auto"/>
            <w:tcBorders>
              <w:top w:val="single" w:sz="4" w:space="0" w:color="000000"/>
              <w:left w:val="single" w:sz="4" w:space="0" w:color="000000"/>
              <w:bottom w:val="single" w:sz="4" w:space="0" w:color="000000"/>
            </w:tcBorders>
            <w:shd w:val="clear" w:color="auto" w:fill="auto"/>
            <w:vAlign w:val="center"/>
          </w:tcPr>
          <w:p w14:paraId="72CFCFF2" w14:textId="3632279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и подготовка решения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 переводе звена территориальной подсистемы РСЧС в режим ЧРЕЗВЫЧАЙНОЙ СИТУАЦИИ</w:t>
            </w:r>
          </w:p>
        </w:tc>
        <w:tc>
          <w:tcPr>
            <w:tcW w:w="2584" w:type="dxa"/>
            <w:tcBorders>
              <w:top w:val="single" w:sz="4" w:space="0" w:color="000000"/>
              <w:left w:val="single" w:sz="4" w:space="0" w:color="000000"/>
              <w:bottom w:val="single" w:sz="4" w:space="0" w:color="000000"/>
            </w:tcBorders>
            <w:shd w:val="clear" w:color="auto" w:fill="auto"/>
            <w:vAlign w:val="center"/>
          </w:tcPr>
          <w:p w14:paraId="29697E50"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Ч+24 ч. 00 мин</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F7F3B" w14:textId="0D774388"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0660CECF" w14:textId="792EE6D3"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77E3CD47"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20B8B3D2"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2</w:t>
            </w:r>
          </w:p>
        </w:tc>
        <w:tc>
          <w:tcPr>
            <w:tcW w:w="0" w:type="auto"/>
            <w:tcBorders>
              <w:top w:val="single" w:sz="4" w:space="0" w:color="000000"/>
              <w:left w:val="single" w:sz="4" w:space="0" w:color="000000"/>
              <w:bottom w:val="single" w:sz="4" w:space="0" w:color="000000"/>
            </w:tcBorders>
            <w:shd w:val="clear" w:color="auto" w:fill="auto"/>
            <w:vAlign w:val="center"/>
          </w:tcPr>
          <w:p w14:paraId="68D7322A"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Усиление группировки сил и средств, необходимых для ликвидации ЧС.</w:t>
            </w:r>
          </w:p>
          <w:p w14:paraId="22AC5BE9"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2584" w:type="dxa"/>
            <w:tcBorders>
              <w:top w:val="single" w:sz="4" w:space="0" w:color="000000"/>
              <w:left w:val="single" w:sz="4" w:space="0" w:color="000000"/>
              <w:bottom w:val="single" w:sz="4" w:space="0" w:color="000000"/>
            </w:tcBorders>
            <w:shd w:val="clear" w:color="auto" w:fill="auto"/>
            <w:vAlign w:val="center"/>
          </w:tcPr>
          <w:p w14:paraId="494ECDA4" w14:textId="7949A15F"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По решению председателя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3D7C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Дежурно-диспетчерские службы</w:t>
            </w:r>
          </w:p>
          <w:p w14:paraId="32EAE1C3" w14:textId="33FD9AAD" w:rsidR="00F87656" w:rsidRPr="00936251" w:rsidRDefault="00F87656" w:rsidP="00636462">
            <w:pPr>
              <w:ind w:left="-57" w:right="-57"/>
              <w:contextualSpacing/>
              <w:rPr>
                <w:rFonts w:ascii="Times New Roman" w:hAnsi="Times New Roman"/>
                <w:color w:val="000000"/>
              </w:rPr>
            </w:pPr>
            <w:r w:rsidRPr="00936251">
              <w:rPr>
                <w:rFonts w:ascii="Times New Roman" w:hAnsi="Times New Roman"/>
                <w:color w:val="000000"/>
              </w:rPr>
              <w:t xml:space="preserve">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672EA852"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79471C05"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3</w:t>
            </w:r>
          </w:p>
        </w:tc>
        <w:tc>
          <w:tcPr>
            <w:tcW w:w="0" w:type="auto"/>
            <w:tcBorders>
              <w:top w:val="single" w:sz="4" w:space="0" w:color="000000"/>
              <w:left w:val="single" w:sz="4" w:space="0" w:color="000000"/>
              <w:bottom w:val="single" w:sz="4" w:space="0" w:color="000000"/>
            </w:tcBorders>
            <w:shd w:val="clear" w:color="auto" w:fill="auto"/>
            <w:vAlign w:val="center"/>
          </w:tcPr>
          <w:p w14:paraId="380AD62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12C5F35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Доведение информации до ОДС ЕДДС.</w:t>
            </w:r>
          </w:p>
        </w:tc>
        <w:tc>
          <w:tcPr>
            <w:tcW w:w="2584" w:type="dxa"/>
            <w:tcBorders>
              <w:top w:val="single" w:sz="4" w:space="0" w:color="000000"/>
              <w:left w:val="single" w:sz="4" w:space="0" w:color="000000"/>
              <w:bottom w:val="single" w:sz="4" w:space="0" w:color="000000"/>
            </w:tcBorders>
            <w:shd w:val="clear" w:color="auto" w:fill="auto"/>
            <w:vAlign w:val="center"/>
          </w:tcPr>
          <w:p w14:paraId="4F14A599"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Через каждые</w:t>
            </w:r>
          </w:p>
          <w:p w14:paraId="6621AE61"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2 часа.</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BAA3D" w14:textId="296BCC66"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при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A691E91"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03FC3A8B"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4</w:t>
            </w:r>
          </w:p>
        </w:tc>
        <w:tc>
          <w:tcPr>
            <w:tcW w:w="0" w:type="auto"/>
            <w:tcBorders>
              <w:top w:val="single" w:sz="4" w:space="0" w:color="000000"/>
              <w:left w:val="single" w:sz="4" w:space="0" w:color="000000"/>
              <w:bottom w:val="single" w:sz="4" w:space="0" w:color="000000"/>
            </w:tcBorders>
            <w:shd w:val="clear" w:color="auto" w:fill="auto"/>
            <w:vAlign w:val="center"/>
          </w:tcPr>
          <w:p w14:paraId="7E5E976C" w14:textId="77777777" w:rsidR="00F87656" w:rsidRPr="00936251" w:rsidRDefault="00F87656" w:rsidP="00636462">
            <w:pPr>
              <w:ind w:left="-57" w:right="-57"/>
              <w:rPr>
                <w:rFonts w:ascii="Times New Roman" w:hAnsi="Times New Roman"/>
              </w:rPr>
            </w:pPr>
            <w:r w:rsidRPr="00936251">
              <w:rPr>
                <w:rFonts w:ascii="Times New Roman" w:hAnsi="Times New Roman"/>
              </w:rPr>
              <w:t>Подготовка проекта распоряжения о переводе звена ТП РСЧС в режим ПОВСЕДНЕВНОЙ ДЕЯТЕЛЬНОСТИ.</w:t>
            </w:r>
          </w:p>
        </w:tc>
        <w:tc>
          <w:tcPr>
            <w:tcW w:w="2584" w:type="dxa"/>
            <w:tcBorders>
              <w:top w:val="single" w:sz="4" w:space="0" w:color="000000"/>
              <w:left w:val="single" w:sz="4" w:space="0" w:color="000000"/>
              <w:bottom w:val="single" w:sz="4" w:space="0" w:color="000000"/>
            </w:tcBorders>
            <w:shd w:val="clear" w:color="auto" w:fill="auto"/>
            <w:vAlign w:val="center"/>
          </w:tcPr>
          <w:p w14:paraId="0DE3FB88"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rPr>
              <w:t>При обеспечении устойчивого функционирования объектов жизнеобеспечения населения.</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53617" w14:textId="7009107E" w:rsidR="00F87656" w:rsidRPr="00936251" w:rsidRDefault="00F87656" w:rsidP="00636462">
            <w:pPr>
              <w:ind w:left="-57" w:right="-57"/>
              <w:rPr>
                <w:rFonts w:ascii="Times New Roman" w:hAnsi="Times New Roman"/>
              </w:rPr>
            </w:pPr>
            <w:r w:rsidRPr="00936251">
              <w:rPr>
                <w:rFonts w:ascii="Times New Roman" w:hAnsi="Times New Roman"/>
                <w:color w:val="000000"/>
              </w:rPr>
              <w:t xml:space="preserve">Секретарь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38EFDBA2"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0DC69797"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5</w:t>
            </w:r>
          </w:p>
        </w:tc>
        <w:tc>
          <w:tcPr>
            <w:tcW w:w="0" w:type="auto"/>
            <w:tcBorders>
              <w:top w:val="single" w:sz="4" w:space="0" w:color="000000"/>
              <w:left w:val="single" w:sz="4" w:space="0" w:color="000000"/>
              <w:bottom w:val="single" w:sz="4" w:space="0" w:color="000000"/>
            </w:tcBorders>
            <w:shd w:val="clear" w:color="auto" w:fill="auto"/>
            <w:vAlign w:val="center"/>
          </w:tcPr>
          <w:p w14:paraId="16B23973" w14:textId="77777777" w:rsidR="00F87656" w:rsidRPr="00936251" w:rsidRDefault="00F87656" w:rsidP="00636462">
            <w:pPr>
              <w:ind w:left="-57" w:right="-57"/>
              <w:rPr>
                <w:rFonts w:ascii="Times New Roman" w:hAnsi="Times New Roman"/>
              </w:rPr>
            </w:pPr>
            <w:r w:rsidRPr="00936251">
              <w:rPr>
                <w:rFonts w:ascii="Times New Roman" w:hAnsi="Times New Roman"/>
              </w:rPr>
              <w:t>Доведение распоряжения председателя комиссии по ликвидации ЧС и ОПБ о переводе звена ТП РСЧС в режим ПОВСЕДНЕВНОЙ ДЕЯТЕЛЬНОСТИ.</w:t>
            </w:r>
          </w:p>
        </w:tc>
        <w:tc>
          <w:tcPr>
            <w:tcW w:w="2584" w:type="dxa"/>
            <w:tcBorders>
              <w:top w:val="single" w:sz="4" w:space="0" w:color="000000"/>
              <w:left w:val="single" w:sz="4" w:space="0" w:color="000000"/>
              <w:bottom w:val="single" w:sz="4" w:space="0" w:color="000000"/>
            </w:tcBorders>
            <w:shd w:val="clear" w:color="auto" w:fill="auto"/>
            <w:vAlign w:val="center"/>
          </w:tcPr>
          <w:p w14:paraId="4E52B017"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rPr>
              <w:t>По завершении работ по ликвидации ЧС.</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A4EDA" w14:textId="453AE242" w:rsidR="00F87656" w:rsidRPr="00936251" w:rsidRDefault="00F87656" w:rsidP="00636462">
            <w:pPr>
              <w:ind w:left="-57" w:right="-57"/>
              <w:rPr>
                <w:rFonts w:ascii="Times New Roman" w:hAnsi="Times New Roman"/>
              </w:rPr>
            </w:pPr>
            <w:r w:rsidRPr="00936251">
              <w:rPr>
                <w:rFonts w:ascii="Times New Roman" w:hAnsi="Times New Roman"/>
                <w:color w:val="000000"/>
              </w:rPr>
              <w:t>Оперативный штаб</w:t>
            </w:r>
            <w:r w:rsidRPr="00936251">
              <w:rPr>
                <w:rFonts w:ascii="Times New Roman" w:hAnsi="Times New Roman"/>
              </w:rPr>
              <w:t xml:space="preserve">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24946F97" w14:textId="77777777" w:rsidTr="00C46F9F">
        <w:tc>
          <w:tcPr>
            <w:tcW w:w="0" w:type="auto"/>
            <w:tcBorders>
              <w:top w:val="single" w:sz="4" w:space="0" w:color="000000"/>
              <w:left w:val="single" w:sz="4" w:space="0" w:color="000000"/>
              <w:bottom w:val="single" w:sz="4" w:space="0" w:color="000000"/>
            </w:tcBorders>
            <w:shd w:val="clear" w:color="auto" w:fill="auto"/>
            <w:vAlign w:val="center"/>
          </w:tcPr>
          <w:p w14:paraId="64C9B8E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6</w:t>
            </w:r>
          </w:p>
        </w:tc>
        <w:tc>
          <w:tcPr>
            <w:tcW w:w="0" w:type="auto"/>
            <w:tcBorders>
              <w:top w:val="single" w:sz="4" w:space="0" w:color="000000"/>
              <w:left w:val="single" w:sz="4" w:space="0" w:color="000000"/>
              <w:bottom w:val="single" w:sz="4" w:space="0" w:color="000000"/>
            </w:tcBorders>
            <w:shd w:val="clear" w:color="auto" w:fill="auto"/>
            <w:vAlign w:val="center"/>
          </w:tcPr>
          <w:p w14:paraId="29C77B11" w14:textId="77777777" w:rsidR="00F87656" w:rsidRPr="00936251" w:rsidRDefault="00F87656" w:rsidP="00636462">
            <w:pPr>
              <w:ind w:left="-57" w:right="-57"/>
              <w:rPr>
                <w:rFonts w:ascii="Times New Roman" w:hAnsi="Times New Roman"/>
              </w:rPr>
            </w:pPr>
            <w:r w:rsidRPr="00936251">
              <w:rPr>
                <w:rFonts w:ascii="Times New Roman" w:hAnsi="Times New Roman"/>
              </w:rPr>
              <w:t>Анализ и оценка эффективности проведенного комплекса мероприятий и действий служб, привлекаемых для ликвидации ЧС.</w:t>
            </w:r>
          </w:p>
        </w:tc>
        <w:tc>
          <w:tcPr>
            <w:tcW w:w="2584" w:type="dxa"/>
            <w:tcBorders>
              <w:top w:val="single" w:sz="4" w:space="0" w:color="000000"/>
              <w:left w:val="single" w:sz="4" w:space="0" w:color="000000"/>
              <w:bottom w:val="single" w:sz="4" w:space="0" w:color="000000"/>
            </w:tcBorders>
            <w:shd w:val="clear" w:color="auto" w:fill="auto"/>
            <w:vAlign w:val="center"/>
          </w:tcPr>
          <w:p w14:paraId="64C90C65"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В течение месяца после ликвидации ЧС.</w:t>
            </w:r>
          </w:p>
        </w:tc>
        <w:tc>
          <w:tcPr>
            <w:tcW w:w="46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D7B00" w14:textId="46F0C34F" w:rsidR="00F87656" w:rsidRPr="00936251" w:rsidRDefault="00F87656" w:rsidP="00636462">
            <w:pPr>
              <w:ind w:left="-57" w:right="-57"/>
              <w:rPr>
                <w:rFonts w:ascii="Times New Roman" w:hAnsi="Times New Roman"/>
              </w:rPr>
            </w:pPr>
            <w:r w:rsidRPr="00936251">
              <w:rPr>
                <w:rFonts w:ascii="Times New Roman" w:hAnsi="Times New Roman"/>
              </w:rPr>
              <w:t xml:space="preserve">Председатель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440A78" w:rsidRPr="00936251" w14:paraId="58325387" w14:textId="77777777" w:rsidTr="00236CAC">
        <w:tc>
          <w:tcPr>
            <w:tcW w:w="1512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D89BD5C" w14:textId="77777777"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При завершении работ по ликвидации аварии</w:t>
            </w:r>
          </w:p>
        </w:tc>
      </w:tr>
      <w:tr w:rsidR="00440A78" w:rsidRPr="00936251" w14:paraId="6909A171" w14:textId="77777777" w:rsidTr="00236CAC">
        <w:tc>
          <w:tcPr>
            <w:tcW w:w="0" w:type="auto"/>
            <w:tcBorders>
              <w:top w:val="single" w:sz="4" w:space="0" w:color="000000"/>
              <w:left w:val="single" w:sz="4" w:space="0" w:color="000000"/>
              <w:bottom w:val="single" w:sz="4" w:space="0" w:color="000000"/>
            </w:tcBorders>
            <w:shd w:val="clear" w:color="auto" w:fill="auto"/>
            <w:vAlign w:val="center"/>
          </w:tcPr>
          <w:p w14:paraId="1DBB4B78"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shd w:val="clear" w:color="auto" w:fill="auto"/>
            <w:vAlign w:val="center"/>
          </w:tcPr>
          <w:p w14:paraId="354B03E0" w14:textId="77777777" w:rsidR="00440A78" w:rsidRPr="00936251" w:rsidRDefault="00440A78" w:rsidP="00440A78">
            <w:pPr>
              <w:ind w:left="-57" w:right="-57"/>
              <w:rPr>
                <w:rFonts w:ascii="Times New Roman" w:hAnsi="Times New Roman"/>
              </w:rPr>
            </w:pPr>
            <w:r w:rsidRPr="00936251">
              <w:rPr>
                <w:rFonts w:ascii="Times New Roman" w:hAnsi="Times New Roman"/>
              </w:rPr>
              <w:t>Оповестить УК, ТСЖ, ЖСК</w:t>
            </w:r>
          </w:p>
          <w:p w14:paraId="19E07494" w14:textId="77777777" w:rsidR="00440A78" w:rsidRPr="00936251" w:rsidRDefault="00440A78" w:rsidP="00440A78">
            <w:pPr>
              <w:ind w:left="-57" w:right="-57"/>
              <w:rPr>
                <w:rFonts w:ascii="Times New Roman" w:hAnsi="Times New Roman"/>
              </w:rPr>
            </w:pPr>
            <w:r w:rsidRPr="00936251">
              <w:rPr>
                <w:rFonts w:ascii="Times New Roman" w:hAnsi="Times New Roman"/>
              </w:rPr>
              <w:t>о завершении работ по ликвидации аварии</w:t>
            </w:r>
          </w:p>
        </w:tc>
        <w:tc>
          <w:tcPr>
            <w:tcW w:w="2584" w:type="dxa"/>
            <w:tcBorders>
              <w:top w:val="single" w:sz="4" w:space="0" w:color="000000"/>
              <w:left w:val="single" w:sz="4" w:space="0" w:color="000000"/>
              <w:bottom w:val="single" w:sz="4" w:space="0" w:color="000000"/>
            </w:tcBorders>
            <w:shd w:val="clear" w:color="auto" w:fill="auto"/>
            <w:vAlign w:val="center"/>
          </w:tcPr>
          <w:p w14:paraId="52E52130"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Немедленно</w:t>
            </w:r>
          </w:p>
        </w:tc>
        <w:tc>
          <w:tcPr>
            <w:tcW w:w="4641" w:type="dxa"/>
            <w:tcBorders>
              <w:top w:val="single" w:sz="4" w:space="0" w:color="000000"/>
              <w:left w:val="single" w:sz="4" w:space="0" w:color="000000"/>
              <w:bottom w:val="single" w:sz="4" w:space="0" w:color="000000"/>
              <w:right w:val="single" w:sz="4" w:space="0" w:color="000000"/>
            </w:tcBorders>
            <w:shd w:val="clear" w:color="auto" w:fill="auto"/>
          </w:tcPr>
          <w:p w14:paraId="3B371CF5"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4C5EB9C5" w14:textId="77777777" w:rsidR="00440A78" w:rsidRPr="00936251" w:rsidRDefault="00440A78" w:rsidP="00440A78">
            <w:pPr>
              <w:ind w:left="-57" w:right="-57"/>
              <w:rPr>
                <w:rFonts w:ascii="Times New Roman" w:hAnsi="Times New Roman"/>
              </w:rPr>
            </w:pPr>
            <w:r w:rsidRPr="00936251">
              <w:rPr>
                <w:rFonts w:ascii="Times New Roman" w:hAnsi="Times New Roman"/>
              </w:rPr>
              <w:t>ДДС ТСО</w:t>
            </w:r>
          </w:p>
        </w:tc>
      </w:tr>
      <w:tr w:rsidR="00440A78" w:rsidRPr="00936251" w14:paraId="4D2CFA8E" w14:textId="77777777" w:rsidTr="00236CAC">
        <w:tc>
          <w:tcPr>
            <w:tcW w:w="0" w:type="auto"/>
            <w:tcBorders>
              <w:top w:val="single" w:sz="4" w:space="0" w:color="000000"/>
              <w:left w:val="single" w:sz="4" w:space="0" w:color="000000"/>
              <w:bottom w:val="single" w:sz="4" w:space="0" w:color="000000"/>
            </w:tcBorders>
            <w:shd w:val="clear" w:color="auto" w:fill="auto"/>
            <w:vAlign w:val="center"/>
          </w:tcPr>
          <w:p w14:paraId="318354F4"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shd w:val="clear" w:color="auto" w:fill="auto"/>
            <w:vAlign w:val="center"/>
          </w:tcPr>
          <w:p w14:paraId="165ED382" w14:textId="77777777" w:rsidR="00440A78" w:rsidRPr="00936251" w:rsidRDefault="00440A78" w:rsidP="00440A78">
            <w:pPr>
              <w:ind w:left="-57" w:right="-57"/>
              <w:rPr>
                <w:rFonts w:ascii="Times New Roman" w:hAnsi="Times New Roman"/>
              </w:rPr>
            </w:pPr>
            <w:r w:rsidRPr="00936251">
              <w:rPr>
                <w:rFonts w:ascii="Times New Roman" w:hAnsi="Times New Roman"/>
              </w:rPr>
              <w:t>Проконтролировать подачу теплоносителя потребителям</w:t>
            </w:r>
          </w:p>
        </w:tc>
        <w:tc>
          <w:tcPr>
            <w:tcW w:w="2584" w:type="dxa"/>
            <w:tcBorders>
              <w:top w:val="single" w:sz="4" w:space="0" w:color="000000"/>
              <w:left w:val="single" w:sz="4" w:space="0" w:color="000000"/>
              <w:bottom w:val="single" w:sz="4" w:space="0" w:color="000000"/>
            </w:tcBorders>
            <w:shd w:val="clear" w:color="auto" w:fill="auto"/>
            <w:vAlign w:val="center"/>
          </w:tcPr>
          <w:p w14:paraId="4EE4E4EA" w14:textId="77777777" w:rsidR="00440A78" w:rsidRPr="00936251" w:rsidRDefault="00440A78" w:rsidP="00440A78">
            <w:pPr>
              <w:ind w:left="-57" w:right="-57"/>
              <w:jc w:val="center"/>
              <w:rPr>
                <w:rFonts w:ascii="Times New Roman" w:hAnsi="Times New Roman"/>
              </w:rPr>
            </w:pPr>
          </w:p>
        </w:tc>
        <w:tc>
          <w:tcPr>
            <w:tcW w:w="4641" w:type="dxa"/>
            <w:tcBorders>
              <w:top w:val="single" w:sz="4" w:space="0" w:color="000000"/>
              <w:left w:val="single" w:sz="4" w:space="0" w:color="000000"/>
              <w:bottom w:val="single" w:sz="4" w:space="0" w:color="000000"/>
              <w:right w:val="single" w:sz="4" w:space="0" w:color="000000"/>
            </w:tcBorders>
            <w:shd w:val="clear" w:color="auto" w:fill="auto"/>
          </w:tcPr>
          <w:p w14:paraId="3E2EB1CF"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20683302" w14:textId="77777777" w:rsidR="00440A78" w:rsidRPr="00936251" w:rsidRDefault="00440A78" w:rsidP="00440A78">
            <w:pPr>
              <w:ind w:left="-57" w:right="-57"/>
              <w:rPr>
                <w:rFonts w:ascii="Times New Roman" w:hAnsi="Times New Roman"/>
              </w:rPr>
            </w:pPr>
            <w:r w:rsidRPr="00936251">
              <w:rPr>
                <w:rFonts w:ascii="Times New Roman" w:hAnsi="Times New Roman"/>
              </w:rPr>
              <w:t>ДДС ТСО,</w:t>
            </w:r>
          </w:p>
          <w:p w14:paraId="5879A147" w14:textId="77777777" w:rsidR="00440A78" w:rsidRPr="00936251" w:rsidRDefault="00440A78" w:rsidP="00440A78">
            <w:pPr>
              <w:ind w:left="-57" w:right="-57"/>
              <w:rPr>
                <w:rFonts w:ascii="Times New Roman" w:hAnsi="Times New Roman"/>
              </w:rPr>
            </w:pPr>
            <w:r w:rsidRPr="00936251">
              <w:rPr>
                <w:rFonts w:ascii="Times New Roman" w:hAnsi="Times New Roman"/>
              </w:rPr>
              <w:t>Диспетчер УК,</w:t>
            </w:r>
            <w:r w:rsidR="005B6495">
              <w:rPr>
                <w:rFonts w:ascii="Times New Roman" w:hAnsi="Times New Roman"/>
              </w:rPr>
              <w:t xml:space="preserve"> </w:t>
            </w:r>
            <w:r w:rsidRPr="00936251">
              <w:rPr>
                <w:rFonts w:ascii="Times New Roman" w:hAnsi="Times New Roman"/>
              </w:rPr>
              <w:t>ТСЖ,</w:t>
            </w:r>
            <w:r w:rsidR="005B6495">
              <w:rPr>
                <w:rFonts w:ascii="Times New Roman" w:hAnsi="Times New Roman"/>
              </w:rPr>
              <w:t xml:space="preserve"> </w:t>
            </w:r>
            <w:r w:rsidRPr="00936251">
              <w:rPr>
                <w:rFonts w:ascii="Times New Roman" w:hAnsi="Times New Roman"/>
              </w:rPr>
              <w:t>ЖСК</w:t>
            </w:r>
          </w:p>
        </w:tc>
      </w:tr>
      <w:tr w:rsidR="00440A78" w:rsidRPr="00936251" w14:paraId="13F061EA" w14:textId="77777777" w:rsidTr="00236CAC">
        <w:tc>
          <w:tcPr>
            <w:tcW w:w="0" w:type="auto"/>
            <w:tcBorders>
              <w:top w:val="single" w:sz="4" w:space="0" w:color="000000"/>
              <w:left w:val="single" w:sz="4" w:space="0" w:color="000000"/>
              <w:bottom w:val="single" w:sz="4" w:space="0" w:color="000000"/>
            </w:tcBorders>
            <w:shd w:val="clear" w:color="auto" w:fill="auto"/>
            <w:vAlign w:val="center"/>
          </w:tcPr>
          <w:p w14:paraId="51950AA7"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shd w:val="clear" w:color="auto" w:fill="auto"/>
            <w:vAlign w:val="center"/>
          </w:tcPr>
          <w:p w14:paraId="5DC6862D" w14:textId="1635B659" w:rsidR="00440A78" w:rsidRPr="00936251" w:rsidRDefault="00440A78" w:rsidP="00440A78">
            <w:pPr>
              <w:ind w:left="-57" w:right="-57"/>
              <w:rPr>
                <w:rFonts w:ascii="Times New Roman" w:hAnsi="Times New Roman"/>
              </w:rPr>
            </w:pPr>
            <w:r w:rsidRPr="00936251">
              <w:rPr>
                <w:rFonts w:ascii="Times New Roman" w:hAnsi="Times New Roman"/>
              </w:rPr>
              <w:t xml:space="preserve">Доложить о ликвидации аварии, приведению привлекаемых сил и средств в исходное состояние дежурному ЕДДС администрации </w:t>
            </w:r>
            <w:r w:rsidR="004325CC">
              <w:rPr>
                <w:rFonts w:ascii="Times New Roman" w:hAnsi="Times New Roman"/>
              </w:rPr>
              <w:t>Всеволожского</w:t>
            </w:r>
            <w:r w:rsidRPr="00936251">
              <w:rPr>
                <w:rFonts w:ascii="Times New Roman" w:hAnsi="Times New Roman"/>
              </w:rPr>
              <w:t xml:space="preserve"> муниципального района, Руководителю оперативного штаба</w:t>
            </w:r>
          </w:p>
        </w:tc>
        <w:tc>
          <w:tcPr>
            <w:tcW w:w="2584" w:type="dxa"/>
            <w:tcBorders>
              <w:top w:val="single" w:sz="4" w:space="0" w:color="000000"/>
              <w:left w:val="single" w:sz="4" w:space="0" w:color="000000"/>
              <w:bottom w:val="single" w:sz="4" w:space="0" w:color="000000"/>
            </w:tcBorders>
            <w:shd w:val="clear" w:color="auto" w:fill="auto"/>
            <w:vAlign w:val="center"/>
          </w:tcPr>
          <w:p w14:paraId="24166090"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По завершении работ</w:t>
            </w:r>
          </w:p>
        </w:tc>
        <w:tc>
          <w:tcPr>
            <w:tcW w:w="4641" w:type="dxa"/>
            <w:tcBorders>
              <w:top w:val="single" w:sz="4" w:space="0" w:color="000000"/>
              <w:left w:val="single" w:sz="4" w:space="0" w:color="000000"/>
              <w:bottom w:val="single" w:sz="4" w:space="0" w:color="000000"/>
              <w:right w:val="single" w:sz="4" w:space="0" w:color="000000"/>
            </w:tcBorders>
            <w:shd w:val="clear" w:color="auto" w:fill="auto"/>
          </w:tcPr>
          <w:p w14:paraId="09834397"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0BC4B214" w14:textId="77777777" w:rsidR="00440A78" w:rsidRPr="00936251" w:rsidRDefault="00440A78" w:rsidP="00440A78">
            <w:pPr>
              <w:ind w:left="-57" w:right="-57"/>
              <w:rPr>
                <w:rFonts w:ascii="Times New Roman" w:hAnsi="Times New Roman"/>
              </w:rPr>
            </w:pPr>
            <w:r w:rsidRPr="00936251">
              <w:rPr>
                <w:rFonts w:ascii="Times New Roman" w:hAnsi="Times New Roman"/>
              </w:rPr>
              <w:t>ДДС ТСО, </w:t>
            </w:r>
            <w:r w:rsidRPr="00936251">
              <w:rPr>
                <w:rFonts w:ascii="Times New Roman" w:hAnsi="Times New Roman"/>
              </w:rPr>
              <w:br/>
              <w:t>Диспетчер УК, ТСЖ, ЖСК</w:t>
            </w:r>
          </w:p>
        </w:tc>
      </w:tr>
    </w:tbl>
    <w:p w14:paraId="07E90DC7" w14:textId="77777777" w:rsidR="00F87656" w:rsidRPr="00936251" w:rsidRDefault="00F87656" w:rsidP="00E2610C">
      <w:pPr>
        <w:autoSpaceDE w:val="0"/>
        <w:autoSpaceDN w:val="0"/>
        <w:adjustRightInd w:val="0"/>
        <w:ind w:firstLine="709"/>
        <w:jc w:val="both"/>
        <w:rPr>
          <w:rFonts w:ascii="Times New Roman" w:hAnsi="Times New Roman"/>
        </w:rPr>
        <w:sectPr w:rsidR="00F87656" w:rsidRPr="00936251" w:rsidSect="00F87656">
          <w:pgSz w:w="16838" w:h="11906" w:orient="landscape"/>
          <w:pgMar w:top="850" w:right="851" w:bottom="1134" w:left="851" w:header="708" w:footer="427" w:gutter="0"/>
          <w:cols w:space="708"/>
          <w:docGrid w:linePitch="360"/>
        </w:sectPr>
      </w:pPr>
    </w:p>
    <w:p w14:paraId="12C22E8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lastRenderedPageBreak/>
        <w:t>Организация взаимодействия привлекаемых сил и средств осуществляется:</w:t>
      </w:r>
    </w:p>
    <w:p w14:paraId="3E7F194D"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в повседневной деятельности:</w:t>
      </w:r>
    </w:p>
    <w:p w14:paraId="2CFA8447"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 xml:space="preserve">совместным участием в разработке Планов </w:t>
      </w:r>
      <w:r w:rsidR="00D95714" w:rsidRPr="00936251">
        <w:rPr>
          <w:rFonts w:ascii="Times New Roman" w:hAnsi="Times New Roman"/>
        </w:rPr>
        <w:t>действий</w:t>
      </w:r>
      <w:r w:rsidRPr="00936251">
        <w:rPr>
          <w:rFonts w:ascii="Times New Roman" w:hAnsi="Times New Roman"/>
        </w:rPr>
        <w:t>;</w:t>
      </w:r>
    </w:p>
    <w:p w14:paraId="21B1617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проведением совместных тренировок (учений);</w:t>
      </w:r>
    </w:p>
    <w:p w14:paraId="2CF44176"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обучением органов управления, руководителей и должностных лиц аварийно-спасательных (аварийных, аварийно-восстановительных, ремонтных и др.) штатных и нештатных подразделений, сервисных, пожарно-спасательных и других организаций к локализации и ликвидации последствий аварий;</w:t>
      </w:r>
    </w:p>
    <w:p w14:paraId="318006B0"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обменом опытом, участием в сборах, конференциях, семинарах, совещаниях по проблемам предупреждения и ликвидации чрезвычайных ситуаций и их экологических последствий;</w:t>
      </w:r>
    </w:p>
    <w:p w14:paraId="178D57F8"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 xml:space="preserve">уточнением Плана </w:t>
      </w:r>
      <w:r w:rsidR="00D95714" w:rsidRPr="00936251">
        <w:rPr>
          <w:rFonts w:ascii="Times New Roman" w:hAnsi="Times New Roman"/>
        </w:rPr>
        <w:t>действий</w:t>
      </w:r>
      <w:r w:rsidRPr="00936251">
        <w:rPr>
          <w:rFonts w:ascii="Times New Roman" w:hAnsi="Times New Roman"/>
        </w:rPr>
        <w:t>.</w:t>
      </w:r>
    </w:p>
    <w:p w14:paraId="24748A41"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при угрозе возникновения аварии:</w:t>
      </w:r>
    </w:p>
    <w:p w14:paraId="25E8AC31"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уточнением принятых решений;</w:t>
      </w:r>
    </w:p>
    <w:p w14:paraId="6A229FB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 xml:space="preserve">уточнением Плана </w:t>
      </w:r>
      <w:r w:rsidR="00D95714" w:rsidRPr="00936251">
        <w:rPr>
          <w:rFonts w:ascii="Times New Roman" w:hAnsi="Times New Roman"/>
        </w:rPr>
        <w:t>действий</w:t>
      </w:r>
      <w:r w:rsidRPr="00936251">
        <w:rPr>
          <w:rFonts w:ascii="Times New Roman" w:hAnsi="Times New Roman"/>
        </w:rPr>
        <w:t>;</w:t>
      </w:r>
    </w:p>
    <w:p w14:paraId="4D55964E"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организацией взаимного информирования об обстановке на опасных производственных объектах, на которых возникла угроза возникновения аварии;</w:t>
      </w:r>
    </w:p>
    <w:p w14:paraId="677406F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уточнением привлекаемых и выделяемых сил и средств;</w:t>
      </w:r>
    </w:p>
    <w:p w14:paraId="693C7A16"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уточнением вопросов обеспечения мероприятий локализации и ликвидации последствий аварий.</w:t>
      </w:r>
    </w:p>
    <w:p w14:paraId="502492F4"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при возникновении аварии:</w:t>
      </w:r>
    </w:p>
    <w:p w14:paraId="2626893D"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оповещением и информированием об аварии, её экологических последствиях (тип, дата, время, объект, причина, выявленные последствия, степень опасности для персонала объекта и населения, а также окружающей природной среды, задействованные и привлеченные силы и средства, другая информация);</w:t>
      </w:r>
    </w:p>
    <w:p w14:paraId="2F6BA08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 xml:space="preserve">реализацией Плана </w:t>
      </w:r>
      <w:r w:rsidR="00D95714" w:rsidRPr="00936251">
        <w:rPr>
          <w:rFonts w:ascii="Times New Roman" w:hAnsi="Times New Roman"/>
        </w:rPr>
        <w:t>действий</w:t>
      </w:r>
      <w:r w:rsidRPr="00936251">
        <w:rPr>
          <w:rFonts w:ascii="Times New Roman" w:hAnsi="Times New Roman"/>
        </w:rPr>
        <w:t>;</w:t>
      </w:r>
    </w:p>
    <w:p w14:paraId="4EFA642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принятием совместного решения по использованию сил и средств аварийно-спасательных (аварийных, аварийно-восстановительных, ремонтных и др.) штатных и нештатных подразделений, аварийно-спасательных, сервисных, пожарно-спасательных и других задействованных организаций;</w:t>
      </w:r>
    </w:p>
    <w:p w14:paraId="76E1622A"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приведением в готовность к действию сил и средств аварийно-спасательных (аварийных, аварийно-восстановительных, ремонтных и др.) штатных и нештатных подразделений, аварийно-спасательных, сервисных, пожарно-спасательных и других задействованных организаций;</w:t>
      </w:r>
    </w:p>
    <w:p w14:paraId="3F7FED54"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взаимным информированием и представлением докладов об оперативной обстановке и проделанной работе по локализации и ликвидации последствий аварии (в соответствующие КЧС и ОПБ, руководителям и должностным лицам).</w:t>
      </w:r>
    </w:p>
    <w:p w14:paraId="29C083F6"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При угрозе возникновения аварии, возникновении аварии или локализации и ликвидации последствий аварий взаимодействие между силами и средствами, привлеченными к локализации и ликвидации последствий аварий, осуществляет Ответственный руководитель, а также (при пожаре) – руководитель пожарных формирований, прибывший первым. Координация деятельности служб и постановка задач на проведение работ, связанных с ликвидацией пожара, возлагается до прибытия пожарных подразделений на администрацию объекта. После прибытия пожарных подразделений координация их деятельности возлагается на РТП и оперативный штаб пожаротушения.</w:t>
      </w:r>
    </w:p>
    <w:p w14:paraId="5993430A"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Участниками взаимодействия являются:</w:t>
      </w:r>
    </w:p>
    <w:p w14:paraId="017FCC3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Координирующие органы управления РСЧС (КЧС и ОПБ организаций, эксплуатирующих ОПО).</w:t>
      </w:r>
    </w:p>
    <w:p w14:paraId="1EC973C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Органы повседневного управления РСЧС (начальники смены котельных).</w:t>
      </w:r>
    </w:p>
    <w:p w14:paraId="316B7C6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Специализированное аварийно-спасательное формирование, привлекаемое на договорной основе.</w:t>
      </w:r>
    </w:p>
    <w:p w14:paraId="03912C7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Аварийные бригады </w:t>
      </w:r>
      <w:r w:rsidR="00D95714" w:rsidRPr="00936251">
        <w:rPr>
          <w:rFonts w:ascii="Times New Roman" w:hAnsi="Times New Roman"/>
        </w:rPr>
        <w:t xml:space="preserve">теплоснабжающей </w:t>
      </w:r>
      <w:r w:rsidRPr="00936251">
        <w:rPr>
          <w:rFonts w:ascii="Times New Roman" w:hAnsi="Times New Roman"/>
        </w:rPr>
        <w:t>организац</w:t>
      </w:r>
      <w:r w:rsidR="00D95714" w:rsidRPr="00936251">
        <w:rPr>
          <w:rFonts w:ascii="Times New Roman" w:hAnsi="Times New Roman"/>
        </w:rPr>
        <w:t>и</w:t>
      </w:r>
      <w:r w:rsidRPr="00936251">
        <w:rPr>
          <w:rFonts w:ascii="Times New Roman" w:hAnsi="Times New Roman"/>
        </w:rPr>
        <w:t>и.</w:t>
      </w:r>
    </w:p>
    <w:p w14:paraId="7364932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Силы муниципального звена, </w:t>
      </w:r>
      <w:r w:rsidR="00D95714" w:rsidRPr="00936251">
        <w:rPr>
          <w:rFonts w:ascii="Times New Roman" w:hAnsi="Times New Roman"/>
        </w:rPr>
        <w:t>бригады скорой помощи</w:t>
      </w:r>
      <w:r w:rsidRPr="00936251">
        <w:rPr>
          <w:rFonts w:ascii="Times New Roman" w:hAnsi="Times New Roman"/>
        </w:rPr>
        <w:t>, ОМВД России</w:t>
      </w:r>
      <w:r w:rsidR="00D95714" w:rsidRPr="00936251">
        <w:rPr>
          <w:rFonts w:ascii="Times New Roman" w:hAnsi="Times New Roman"/>
        </w:rPr>
        <w:t xml:space="preserve"> по Ленинградской области</w:t>
      </w:r>
      <w:r w:rsidRPr="00936251">
        <w:rPr>
          <w:rFonts w:ascii="Times New Roman" w:hAnsi="Times New Roman"/>
        </w:rPr>
        <w:t xml:space="preserve">, </w:t>
      </w:r>
      <w:r w:rsidR="00D95714" w:rsidRPr="00936251">
        <w:rPr>
          <w:rFonts w:ascii="Times New Roman" w:hAnsi="Times New Roman"/>
        </w:rPr>
        <w:t>Главного управления МЧС России по Ленинградской области</w:t>
      </w:r>
      <w:r w:rsidRPr="00936251">
        <w:rPr>
          <w:rFonts w:ascii="Times New Roman" w:hAnsi="Times New Roman"/>
        </w:rPr>
        <w:t>.</w:t>
      </w:r>
      <w:r w:rsidR="00D95714" w:rsidRPr="00936251">
        <w:rPr>
          <w:rFonts w:ascii="Times New Roman" w:hAnsi="Times New Roman"/>
        </w:rPr>
        <w:t xml:space="preserve"> </w:t>
      </w:r>
    </w:p>
    <w:p w14:paraId="746E629F"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lastRenderedPageBreak/>
        <w:t>Связь с участниками взаимодействия организуется по имеющимся каналам и средствам связи, при их отсутствии – посыльными.</w:t>
      </w:r>
    </w:p>
    <w:p w14:paraId="49CA645F"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Силы и средства, предназначенные для локализации и ликвидации последствий аварии, используются эшелонировано: первый, второй, третий эшелоны и резерв.</w:t>
      </w:r>
    </w:p>
    <w:p w14:paraId="74797F07"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первого эшелона включаются силы и средства с готовностью не более 30 мин.</w:t>
      </w:r>
    </w:p>
    <w:p w14:paraId="740B2CAC"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Основные задачи первого эшелона: локализация и ликвидации последствий аварии, тушение пожаров, организация химического контроля, проведение поисково-спасательных работ, оказание первой медицинской помощи пострадавшим.</w:t>
      </w:r>
    </w:p>
    <w:p w14:paraId="6BBDA98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второго эшелона включаются силы и средства с готовностью не более 3 часов.</w:t>
      </w:r>
    </w:p>
    <w:p w14:paraId="661CD72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Основные задачи второго эшелона: проведение аварийно-спасательных и других неотложных работ, химическая разведка, первоочередное жизнеобеспечение пострадавшего населения, оказание специализированной медицинской помощи.</w:t>
      </w:r>
    </w:p>
    <w:p w14:paraId="7B763DBE"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Для завершения аварийно-спасательных и других неотложных работ может создаваться третий эшелон.</w:t>
      </w:r>
    </w:p>
    <w:p w14:paraId="022B8EAC"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третьего эшелона включаются силы и средства РСЧС, привлекаемые к локализации и ликвидации последствий аварий с готовностью более 3 часов.</w:t>
      </w:r>
    </w:p>
    <w:p w14:paraId="5C0D1EA5"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резерва включаются силы и средства, предназначенные для решения внезапно возникающих задач.</w:t>
      </w:r>
    </w:p>
    <w:p w14:paraId="7E5D88B1"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При организации взаимодействия: </w:t>
      </w:r>
    </w:p>
    <w:p w14:paraId="6551DC98"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уточняются боевые участки (участки работ) каждого формирования; </w:t>
      </w:r>
    </w:p>
    <w:p w14:paraId="10889B7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устанавливается порядок действий на смежных объектах, особенно при выполнении работ, которые могут представлять опасность для соседей или повлиять на их работу; </w:t>
      </w:r>
    </w:p>
    <w:p w14:paraId="63C0314A"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согласовываются по времени и месту сосредоточения усилий при совместном выполнении сложных работ; </w:t>
      </w:r>
    </w:p>
    <w:p w14:paraId="5F2FCBA8"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определяется система связи и обмена данными об изменении обстановки и о результатах работ на смежных участках; </w:t>
      </w:r>
    </w:p>
    <w:p w14:paraId="47A4DBD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устанавливается порядок оказания экстренной взаимной помощи.</w:t>
      </w:r>
    </w:p>
    <w:p w14:paraId="1A9207CB"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При постановке задачи указываются район работ, силы и средства, последовательность и сроки проведения работ, объекты сосредоточения основных усилий, порядок использования технических средств, меры безопасности, меры по обеспечению непрерывности работ.</w:t>
      </w:r>
    </w:p>
    <w:p w14:paraId="6F41BDED"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Убытие сил и средств, привлеченных для локализации и ликвидации последствий аварий, производится с разрешения Ответственного руководителя.</w:t>
      </w:r>
    </w:p>
    <w:p w14:paraId="48201C5E"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Аварийно-спасательные и другие неотложные работы начинаются с момента возникновения аварии и завершаются после ликвидации ее последствий.</w:t>
      </w:r>
    </w:p>
    <w:p w14:paraId="12ED11F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Все работы начинаются с разведки объекта, где планируется проведение аварийно-спасательных и других неотложных работ, предусматривающих: </w:t>
      </w:r>
    </w:p>
    <w:p w14:paraId="2BD65BE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места нахождения и количество пострадавших, приемы и способы их спасения;</w:t>
      </w:r>
    </w:p>
    <w:p w14:paraId="5990E22B"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необходимое количество и тип аварийно-спасательной техники и оборудования для проведения работ; </w:t>
      </w:r>
    </w:p>
    <w:p w14:paraId="2641745F"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состав и численность спасательных групп; безопасные места сбора пострадавших и способы их эвакуации; </w:t>
      </w:r>
    </w:p>
    <w:p w14:paraId="381A37C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наличие участков, опасных для работы личного состава, участвующего в локализации и ликвидации последствий аварии по причинам возможного взрыва, пожара, обрушения конструкций, наличия сетей под высоким напряжением и т.п.; </w:t>
      </w:r>
    </w:p>
    <w:p w14:paraId="60DBA4C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наличие и возможность использования для проведения работ искусственных и естественных водоемов, расположенных в районе проведения аварийно-спасательных и других неотложных работ; </w:t>
      </w:r>
    </w:p>
    <w:p w14:paraId="654CBF4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состояние подъездных путей; </w:t>
      </w:r>
    </w:p>
    <w:p w14:paraId="4C520877"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вид опасных факторов аварий, сложившийся на объекте, способы их локализации и ликвидации.</w:t>
      </w:r>
    </w:p>
    <w:p w14:paraId="021B8DA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Проведение мероприятий по оценке аварий осуществляется, как правило, по суточным циклам, каждый из которых включает: </w:t>
      </w:r>
    </w:p>
    <w:p w14:paraId="76152F8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сбор данных об обстановке; </w:t>
      </w:r>
    </w:p>
    <w:p w14:paraId="25CC55C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анализ и оценку обстановки; </w:t>
      </w:r>
    </w:p>
    <w:p w14:paraId="2B03DC6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lastRenderedPageBreak/>
        <w:t xml:space="preserve">подготовку выводов и предложений для решения на проведение работ; </w:t>
      </w:r>
    </w:p>
    <w:p w14:paraId="4E2B5A32"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принятие (уточнение) решения и постановки задач исполнителям; </w:t>
      </w:r>
    </w:p>
    <w:p w14:paraId="703016E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организацию взаимодействия; </w:t>
      </w:r>
    </w:p>
    <w:p w14:paraId="7FEB03C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обеспечение действий сил и средств.</w:t>
      </w:r>
    </w:p>
    <w:p w14:paraId="75FD4A00"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Взаимодействующие органы управления, решая совместные задачи, должны:</w:t>
      </w:r>
    </w:p>
    <w:p w14:paraId="110CD85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контролировать обстановку в зоне аварии и постоянно уточнять данные о ней; </w:t>
      </w:r>
    </w:p>
    <w:p w14:paraId="34D347B6"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обеспечивать выполнение совместно проводимых мероприятий; </w:t>
      </w:r>
    </w:p>
    <w:p w14:paraId="2872D202"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поддерживать между собой непрерывную связь и осуществлять взаимную информацию; </w:t>
      </w:r>
    </w:p>
    <w:p w14:paraId="57EF55B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согласовывать вопросы управления, разведки и всех видов обеспечения.</w:t>
      </w:r>
    </w:p>
    <w:p w14:paraId="13B92AA6"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При необходимости, взаимодействующие органы управления могут высылать друг к другу оперативные группы (представителей) и обмениваться необходимыми документами по управлению действиями привлекаемых сил. </w:t>
      </w:r>
    </w:p>
    <w:p w14:paraId="41A5E6DD"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Участниками взаимодействия при тушении пожара являются:</w:t>
      </w:r>
    </w:p>
    <w:p w14:paraId="14968DD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подразделения пожарной охраны;</w:t>
      </w:r>
    </w:p>
    <w:p w14:paraId="6ECC5DF9"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администрация объекта;</w:t>
      </w:r>
    </w:p>
    <w:p w14:paraId="313E16B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службы жизнеобеспечения объекта и населенного пункта;</w:t>
      </w:r>
    </w:p>
    <w:p w14:paraId="35FB1F1C"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организации, осуществляющие водоснабжение объекта;</w:t>
      </w:r>
    </w:p>
    <w:p w14:paraId="7DE555D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организации, осуществляющие подачу электроэнергии;</w:t>
      </w:r>
    </w:p>
    <w:p w14:paraId="621A8BF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другие службы, привлекаемые в установленном порядке к тушению пожара.</w:t>
      </w:r>
    </w:p>
    <w:p w14:paraId="2F79715B" w14:textId="77777777" w:rsidR="005E3E10" w:rsidRPr="00936251" w:rsidRDefault="005E3E10" w:rsidP="005E3E10">
      <w:pPr>
        <w:rPr>
          <w:rFonts w:ascii="Times New Roman" w:hAnsi="Times New Roman"/>
        </w:rPr>
      </w:pPr>
      <w:r w:rsidRPr="00936251">
        <w:rPr>
          <w:rFonts w:ascii="Times New Roman" w:hAnsi="Times New Roman"/>
        </w:rPr>
        <w:br w:type="page"/>
      </w:r>
    </w:p>
    <w:p w14:paraId="60FE80FB" w14:textId="77777777" w:rsidR="00A52F2F" w:rsidRPr="00936251" w:rsidRDefault="00A52F2F" w:rsidP="001F4C1A">
      <w:pPr>
        <w:pStyle w:val="1a"/>
        <w:numPr>
          <w:ilvl w:val="0"/>
          <w:numId w:val="47"/>
        </w:numPr>
        <w:tabs>
          <w:tab w:val="left" w:pos="0"/>
        </w:tabs>
        <w:spacing w:before="0" w:after="120"/>
        <w:rPr>
          <w:rFonts w:ascii="Times New Roman" w:hAnsi="Times New Roman"/>
          <w:sz w:val="24"/>
          <w:szCs w:val="24"/>
        </w:rPr>
      </w:pPr>
      <w:bookmarkStart w:id="50" w:name="_Toc192457649"/>
      <w:bookmarkStart w:id="51" w:name="_Toc193293714"/>
      <w:r w:rsidRPr="00936251">
        <w:rPr>
          <w:rFonts w:ascii="Times New Roman" w:hAnsi="Times New Roman"/>
          <w:sz w:val="24"/>
          <w:szCs w:val="24"/>
        </w:rPr>
        <w:lastRenderedPageBreak/>
        <w:t>Состав и дислокация сил и средств</w:t>
      </w:r>
      <w:bookmarkEnd w:id="50"/>
      <w:bookmarkEnd w:id="51"/>
    </w:p>
    <w:p w14:paraId="075C677A" w14:textId="77777777" w:rsidR="007C5F9A" w:rsidRPr="007C5F9A" w:rsidRDefault="007C5F9A" w:rsidP="007C5F9A">
      <w:pPr>
        <w:autoSpaceDE w:val="0"/>
        <w:autoSpaceDN w:val="0"/>
        <w:adjustRightInd w:val="0"/>
        <w:ind w:firstLine="709"/>
        <w:jc w:val="both"/>
        <w:rPr>
          <w:rFonts w:ascii="Times New Roman" w:hAnsi="Times New Roman"/>
        </w:rPr>
      </w:pPr>
      <w:r w:rsidRPr="007C5F9A">
        <w:rPr>
          <w:rFonts w:ascii="Times New Roman" w:hAnsi="Times New Roman"/>
        </w:rPr>
        <w:t>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поселения, на объектовом уровне – руководитель организации, осуществляющей эксплуатацию объекта.</w:t>
      </w:r>
    </w:p>
    <w:p w14:paraId="7EFA54F6" w14:textId="77777777" w:rsidR="007C5F9A" w:rsidRPr="007C5F9A" w:rsidRDefault="007C5F9A" w:rsidP="007C5F9A">
      <w:pPr>
        <w:autoSpaceDE w:val="0"/>
        <w:autoSpaceDN w:val="0"/>
        <w:adjustRightInd w:val="0"/>
        <w:ind w:firstLine="709"/>
        <w:jc w:val="both"/>
        <w:rPr>
          <w:rFonts w:ascii="Times New Roman" w:hAnsi="Times New Roman"/>
        </w:rPr>
      </w:pPr>
      <w:r w:rsidRPr="007C5F9A">
        <w:rPr>
          <w:rFonts w:ascii="Times New Roman" w:hAnsi="Times New Roman"/>
        </w:rPr>
        <w:t>Органами повседневного управления территориальной подсистемы являются:</w:t>
      </w:r>
    </w:p>
    <w:p w14:paraId="649A508F" w14:textId="77777777" w:rsidR="007C5F9A" w:rsidRPr="007C5F9A" w:rsidRDefault="007C5F9A" w:rsidP="001F4C1A">
      <w:pPr>
        <w:pStyle w:val="af"/>
        <w:numPr>
          <w:ilvl w:val="0"/>
          <w:numId w:val="65"/>
        </w:numPr>
        <w:tabs>
          <w:tab w:val="num" w:pos="1418"/>
        </w:tabs>
        <w:autoSpaceDE w:val="0"/>
        <w:autoSpaceDN w:val="0"/>
        <w:adjustRightInd w:val="0"/>
        <w:ind w:left="0" w:firstLine="709"/>
        <w:jc w:val="both"/>
        <w:rPr>
          <w:rFonts w:ascii="Times New Roman" w:hAnsi="Times New Roman"/>
        </w:rPr>
      </w:pPr>
      <w:r w:rsidRPr="007C5F9A">
        <w:rPr>
          <w:rFonts w:ascii="Times New Roman" w:hAnsi="Times New Roman"/>
        </w:rPr>
        <w:t>на межмуниципальном уровне –</w:t>
      </w:r>
      <w:r>
        <w:rPr>
          <w:rFonts w:ascii="Times New Roman" w:hAnsi="Times New Roman"/>
        </w:rPr>
        <w:t xml:space="preserve"> </w:t>
      </w:r>
      <w:r w:rsidRPr="007C5F9A">
        <w:rPr>
          <w:rFonts w:ascii="Times New Roman" w:hAnsi="Times New Roman"/>
        </w:rPr>
        <w:t>ЕДДС по вопросам сбора, обработки и обмена информации, оперативного реагирования и координации совместных действий ДДС, АДС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ЧС.</w:t>
      </w:r>
    </w:p>
    <w:p w14:paraId="0F116D12" w14:textId="0F16B557" w:rsidR="007C5F9A" w:rsidRPr="007C5F9A" w:rsidRDefault="007C5F9A" w:rsidP="001F4C1A">
      <w:pPr>
        <w:pStyle w:val="af"/>
        <w:numPr>
          <w:ilvl w:val="0"/>
          <w:numId w:val="65"/>
        </w:numPr>
        <w:tabs>
          <w:tab w:val="num" w:pos="1418"/>
        </w:tabs>
        <w:autoSpaceDE w:val="0"/>
        <w:autoSpaceDN w:val="0"/>
        <w:adjustRightInd w:val="0"/>
        <w:ind w:left="0" w:firstLine="709"/>
        <w:jc w:val="both"/>
        <w:rPr>
          <w:rFonts w:ascii="Times New Roman" w:hAnsi="Times New Roman"/>
        </w:rPr>
      </w:pPr>
      <w:r w:rsidRPr="007C5F9A">
        <w:rPr>
          <w:rFonts w:ascii="Times New Roman" w:hAnsi="Times New Roman"/>
        </w:rPr>
        <w:t xml:space="preserve">на муниципальном уровне – ответственный специалист Администрации </w:t>
      </w:r>
      <w:r w:rsidR="004325CC">
        <w:rPr>
          <w:rFonts w:ascii="Times New Roman" w:eastAsia="Calibri" w:hAnsi="Times New Roman"/>
        </w:rPr>
        <w:t>Юкковского</w:t>
      </w:r>
      <w:r w:rsidR="001F1DC2" w:rsidRPr="007C5F9A">
        <w:rPr>
          <w:rFonts w:ascii="Times New Roman" w:hAnsi="Times New Roman"/>
        </w:rPr>
        <w:t xml:space="preserve"> </w:t>
      </w:r>
      <w:r w:rsidRPr="007C5F9A">
        <w:rPr>
          <w:rFonts w:ascii="Times New Roman" w:hAnsi="Times New Roman"/>
        </w:rPr>
        <w:t>сельского поселения;</w:t>
      </w:r>
      <w:r w:rsidR="001F1DC2">
        <w:rPr>
          <w:rFonts w:ascii="Times New Roman" w:hAnsi="Times New Roman"/>
        </w:rPr>
        <w:t xml:space="preserve"> </w:t>
      </w:r>
    </w:p>
    <w:p w14:paraId="2A920D54" w14:textId="77777777" w:rsidR="007C5F9A" w:rsidRPr="007C5F9A" w:rsidRDefault="007C5F9A" w:rsidP="001F4C1A">
      <w:pPr>
        <w:pStyle w:val="af"/>
        <w:numPr>
          <w:ilvl w:val="0"/>
          <w:numId w:val="65"/>
        </w:numPr>
        <w:tabs>
          <w:tab w:val="num" w:pos="1418"/>
        </w:tabs>
        <w:autoSpaceDE w:val="0"/>
        <w:autoSpaceDN w:val="0"/>
        <w:adjustRightInd w:val="0"/>
        <w:ind w:left="0" w:firstLine="709"/>
        <w:jc w:val="both"/>
        <w:rPr>
          <w:rFonts w:ascii="Times New Roman" w:hAnsi="Times New Roman"/>
        </w:rPr>
      </w:pPr>
      <w:r w:rsidRPr="007C5F9A">
        <w:rPr>
          <w:rFonts w:ascii="Times New Roman" w:hAnsi="Times New Roman"/>
        </w:rPr>
        <w:t>на объектовом уровне – дежурно-диспетчерские службы организаций (объектов).</w:t>
      </w:r>
    </w:p>
    <w:p w14:paraId="4016156D" w14:textId="77777777" w:rsidR="007C5F9A" w:rsidRDefault="007C5F9A" w:rsidP="007C5F9A">
      <w:pPr>
        <w:autoSpaceDE w:val="0"/>
        <w:autoSpaceDN w:val="0"/>
        <w:adjustRightInd w:val="0"/>
        <w:ind w:firstLine="709"/>
        <w:jc w:val="both"/>
        <w:rPr>
          <w:rFonts w:ascii="Times New Roman" w:hAnsi="Times New Roman"/>
        </w:rPr>
      </w:pPr>
      <w:r w:rsidRPr="007C5F9A">
        <w:rPr>
          <w:rFonts w:ascii="Times New Roman" w:hAnsi="Times New Roman"/>
        </w:rPr>
        <w:t xml:space="preserve">Номера телефонных линий экстренной помощи приведены в таблице </w:t>
      </w:r>
      <w:r w:rsidR="001F1DC2">
        <w:rPr>
          <w:rFonts w:ascii="Times New Roman" w:hAnsi="Times New Roman"/>
        </w:rPr>
        <w:t>9</w:t>
      </w:r>
      <w:r w:rsidRPr="007C5F9A">
        <w:rPr>
          <w:rFonts w:ascii="Times New Roman" w:hAnsi="Times New Roman"/>
        </w:rPr>
        <w:t>.</w:t>
      </w:r>
    </w:p>
    <w:p w14:paraId="2A40BC22" w14:textId="04A7ABD2" w:rsidR="001F1DC2" w:rsidRPr="00936251" w:rsidRDefault="001F1DC2" w:rsidP="001F1DC2">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EF25C2">
        <w:rPr>
          <w:b/>
          <w:bCs/>
          <w:noProof/>
          <w:sz w:val="24"/>
        </w:rPr>
        <w:t>9</w:t>
      </w:r>
      <w:r w:rsidRPr="00936251">
        <w:rPr>
          <w:b/>
          <w:bCs/>
          <w:sz w:val="24"/>
        </w:rPr>
        <w:fldChar w:fldCharType="end"/>
      </w:r>
    </w:p>
    <w:p w14:paraId="107E2D69" w14:textId="77777777" w:rsidR="007C5F9A" w:rsidRPr="001F1DC2" w:rsidRDefault="007C5F9A" w:rsidP="001F1DC2">
      <w:pPr>
        <w:pStyle w:val="afa"/>
        <w:keepNext/>
        <w:ind w:firstLine="0"/>
        <w:rPr>
          <w:b/>
          <w:sz w:val="24"/>
          <w:szCs w:val="28"/>
        </w:rPr>
      </w:pPr>
      <w:bookmarkStart w:id="52" w:name="_Toc526005466"/>
      <w:r w:rsidRPr="001F1DC2">
        <w:rPr>
          <w:b/>
          <w:sz w:val="24"/>
          <w:szCs w:val="28"/>
        </w:rPr>
        <w:t>Номера телефонных линий экстренной помощи</w:t>
      </w:r>
      <w:bookmarkEnd w:id="52"/>
      <w:r w:rsidRPr="001F1DC2">
        <w:rPr>
          <w:b/>
          <w:sz w:val="24"/>
          <w:szCs w:val="28"/>
        </w:rPr>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582"/>
        <w:gridCol w:w="3324"/>
      </w:tblGrid>
      <w:tr w:rsidR="007C5F9A" w:rsidRPr="007C5F9A" w14:paraId="74D78D22" w14:textId="77777777" w:rsidTr="007C5F9A">
        <w:trPr>
          <w:tblHeader/>
        </w:trPr>
        <w:tc>
          <w:tcPr>
            <w:tcW w:w="3322" w:type="pct"/>
            <w:shd w:val="clear" w:color="auto" w:fill="auto"/>
            <w:tcMar>
              <w:top w:w="0" w:type="dxa"/>
              <w:left w:w="28" w:type="dxa"/>
              <w:bottom w:w="0" w:type="dxa"/>
              <w:right w:w="28" w:type="dxa"/>
            </w:tcMar>
            <w:vAlign w:val="center"/>
          </w:tcPr>
          <w:p w14:paraId="53A0CC71" w14:textId="77777777" w:rsidR="007C5F9A" w:rsidRPr="001F1DC2" w:rsidRDefault="007C5F9A" w:rsidP="00AF58BE">
            <w:pPr>
              <w:jc w:val="center"/>
              <w:rPr>
                <w:rFonts w:ascii="Times New Roman" w:hAnsi="Times New Roman"/>
                <w:b/>
                <w:sz w:val="20"/>
                <w:szCs w:val="20"/>
              </w:rPr>
            </w:pPr>
            <w:r w:rsidRPr="001F1DC2">
              <w:rPr>
                <w:rFonts w:ascii="Times New Roman" w:hAnsi="Times New Roman"/>
                <w:b/>
                <w:sz w:val="20"/>
                <w:szCs w:val="20"/>
              </w:rPr>
              <w:t>Наименование службы</w:t>
            </w:r>
          </w:p>
        </w:tc>
        <w:tc>
          <w:tcPr>
            <w:tcW w:w="1678" w:type="pct"/>
            <w:shd w:val="clear" w:color="auto" w:fill="auto"/>
            <w:tcMar>
              <w:top w:w="0" w:type="dxa"/>
              <w:left w:w="28" w:type="dxa"/>
              <w:bottom w:w="0" w:type="dxa"/>
              <w:right w:w="28" w:type="dxa"/>
            </w:tcMar>
            <w:vAlign w:val="center"/>
          </w:tcPr>
          <w:p w14:paraId="5ACFE6D6" w14:textId="77777777" w:rsidR="007C5F9A" w:rsidRPr="001F1DC2" w:rsidRDefault="007C5F9A" w:rsidP="00AF58BE">
            <w:pPr>
              <w:jc w:val="center"/>
              <w:rPr>
                <w:rFonts w:ascii="Times New Roman" w:hAnsi="Times New Roman"/>
                <w:b/>
                <w:sz w:val="20"/>
                <w:szCs w:val="20"/>
              </w:rPr>
            </w:pPr>
            <w:r w:rsidRPr="001F1DC2">
              <w:rPr>
                <w:rFonts w:ascii="Times New Roman" w:hAnsi="Times New Roman"/>
                <w:b/>
                <w:sz w:val="20"/>
                <w:szCs w:val="20"/>
              </w:rPr>
              <w:t>№ телефона</w:t>
            </w:r>
          </w:p>
        </w:tc>
      </w:tr>
      <w:tr w:rsidR="007C5F9A" w:rsidRPr="007C5F9A" w14:paraId="03FEA84F" w14:textId="77777777" w:rsidTr="007C5F9A">
        <w:tc>
          <w:tcPr>
            <w:tcW w:w="3322" w:type="pct"/>
            <w:tcMar>
              <w:top w:w="0" w:type="dxa"/>
              <w:left w:w="28" w:type="dxa"/>
              <w:bottom w:w="0" w:type="dxa"/>
              <w:right w:w="28" w:type="dxa"/>
            </w:tcMar>
            <w:vAlign w:val="center"/>
            <w:hideMark/>
          </w:tcPr>
          <w:p w14:paraId="0C4E590D"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Единая дежурная диспетчерская служба (ЕДДС)</w:t>
            </w:r>
          </w:p>
        </w:tc>
        <w:tc>
          <w:tcPr>
            <w:tcW w:w="1678" w:type="pct"/>
            <w:tcMar>
              <w:top w:w="0" w:type="dxa"/>
              <w:left w:w="28" w:type="dxa"/>
              <w:bottom w:w="0" w:type="dxa"/>
              <w:right w:w="28" w:type="dxa"/>
            </w:tcMar>
            <w:vAlign w:val="center"/>
            <w:hideMark/>
          </w:tcPr>
          <w:p w14:paraId="34BAF967" w14:textId="1A8D24FB" w:rsidR="007C5F9A" w:rsidRPr="007C5F9A" w:rsidRDefault="007C5F9A" w:rsidP="00AF58BE">
            <w:pPr>
              <w:rPr>
                <w:rFonts w:ascii="Times New Roman" w:hAnsi="Times New Roman"/>
                <w:sz w:val="20"/>
                <w:szCs w:val="20"/>
              </w:rPr>
            </w:pPr>
            <w:r w:rsidRPr="007C5F9A">
              <w:rPr>
                <w:rFonts w:ascii="Times New Roman" w:hAnsi="Times New Roman"/>
                <w:sz w:val="20"/>
                <w:szCs w:val="20"/>
              </w:rPr>
              <w:t>112</w:t>
            </w:r>
            <w:r w:rsidR="00FE0833">
              <w:rPr>
                <w:rFonts w:ascii="Times New Roman" w:hAnsi="Times New Roman"/>
                <w:sz w:val="20"/>
                <w:szCs w:val="20"/>
              </w:rPr>
              <w:t>, 8-813-73-23-190</w:t>
            </w:r>
          </w:p>
        </w:tc>
      </w:tr>
      <w:tr w:rsidR="007C5F9A" w:rsidRPr="007C5F9A" w14:paraId="10D8B77B" w14:textId="77777777" w:rsidTr="007C5F9A">
        <w:tc>
          <w:tcPr>
            <w:tcW w:w="3322" w:type="pct"/>
            <w:tcMar>
              <w:top w:w="0" w:type="dxa"/>
              <w:left w:w="28" w:type="dxa"/>
              <w:bottom w:w="0" w:type="dxa"/>
              <w:right w:w="28" w:type="dxa"/>
            </w:tcMar>
            <w:vAlign w:val="center"/>
            <w:hideMark/>
          </w:tcPr>
          <w:p w14:paraId="5B8B818A" w14:textId="26F3B52E" w:rsidR="007C5F9A" w:rsidRPr="007C5F9A" w:rsidRDefault="007C5F9A" w:rsidP="00FE0833">
            <w:pPr>
              <w:rPr>
                <w:rFonts w:ascii="Times New Roman" w:hAnsi="Times New Roman"/>
                <w:iCs/>
                <w:sz w:val="20"/>
                <w:szCs w:val="20"/>
              </w:rPr>
            </w:pPr>
            <w:r w:rsidRPr="007C5F9A">
              <w:rPr>
                <w:rFonts w:ascii="Times New Roman" w:hAnsi="Times New Roman"/>
                <w:iCs/>
                <w:sz w:val="20"/>
                <w:szCs w:val="20"/>
              </w:rPr>
              <w:t xml:space="preserve">ОМВД России по </w:t>
            </w:r>
            <w:r w:rsidR="004325CC">
              <w:rPr>
                <w:rFonts w:ascii="Times New Roman" w:hAnsi="Times New Roman"/>
                <w:iCs/>
                <w:sz w:val="20"/>
                <w:szCs w:val="20"/>
              </w:rPr>
              <w:t>Всеволожском</w:t>
            </w:r>
            <w:r w:rsidR="00FE0833">
              <w:rPr>
                <w:rFonts w:ascii="Times New Roman" w:hAnsi="Times New Roman"/>
                <w:iCs/>
                <w:sz w:val="20"/>
                <w:szCs w:val="20"/>
              </w:rPr>
              <w:t>у району – дежурная часть</w:t>
            </w:r>
          </w:p>
        </w:tc>
        <w:tc>
          <w:tcPr>
            <w:tcW w:w="1678" w:type="pct"/>
            <w:tcMar>
              <w:top w:w="0" w:type="dxa"/>
              <w:left w:w="28" w:type="dxa"/>
              <w:bottom w:w="0" w:type="dxa"/>
              <w:right w:w="28" w:type="dxa"/>
            </w:tcMar>
            <w:vAlign w:val="center"/>
            <w:hideMark/>
          </w:tcPr>
          <w:p w14:paraId="11F576BC" w14:textId="0A4E4E71" w:rsidR="007C5F9A" w:rsidRPr="007C5F9A" w:rsidRDefault="007C5F9A" w:rsidP="00AF58BE">
            <w:pPr>
              <w:rPr>
                <w:rFonts w:ascii="Times New Roman" w:hAnsi="Times New Roman"/>
                <w:sz w:val="20"/>
                <w:szCs w:val="20"/>
              </w:rPr>
            </w:pPr>
            <w:r w:rsidRPr="007C5F9A">
              <w:rPr>
                <w:rFonts w:ascii="Times New Roman" w:hAnsi="Times New Roman"/>
                <w:iCs/>
                <w:sz w:val="20"/>
                <w:szCs w:val="20"/>
              </w:rPr>
              <w:t>102</w:t>
            </w:r>
            <w:r w:rsidR="00FE0833">
              <w:rPr>
                <w:rFonts w:ascii="Times New Roman" w:hAnsi="Times New Roman"/>
                <w:iCs/>
                <w:sz w:val="20"/>
                <w:szCs w:val="20"/>
              </w:rPr>
              <w:t>, 8-813-73-26-905</w:t>
            </w:r>
          </w:p>
        </w:tc>
      </w:tr>
      <w:tr w:rsidR="00FE0833" w:rsidRPr="007C5F9A" w14:paraId="5E21197D" w14:textId="77777777" w:rsidTr="007C5F9A">
        <w:tc>
          <w:tcPr>
            <w:tcW w:w="3322" w:type="pct"/>
            <w:tcMar>
              <w:top w:w="0" w:type="dxa"/>
              <w:left w:w="28" w:type="dxa"/>
              <w:bottom w:w="0" w:type="dxa"/>
              <w:right w:w="28" w:type="dxa"/>
            </w:tcMar>
            <w:vAlign w:val="center"/>
          </w:tcPr>
          <w:p w14:paraId="48CDD44D" w14:textId="457153F7" w:rsidR="00FE0833" w:rsidRPr="007C5F9A" w:rsidRDefault="00FE0833" w:rsidP="00FE0833">
            <w:pPr>
              <w:rPr>
                <w:rFonts w:ascii="Times New Roman" w:hAnsi="Times New Roman"/>
                <w:iCs/>
                <w:sz w:val="20"/>
                <w:szCs w:val="20"/>
              </w:rPr>
            </w:pPr>
            <w:r>
              <w:rPr>
                <w:rFonts w:ascii="Times New Roman" w:hAnsi="Times New Roman"/>
                <w:iCs/>
                <w:sz w:val="20"/>
                <w:szCs w:val="20"/>
              </w:rPr>
              <w:t>Управление ФСБ по г. Санкт-Петербургу и Ленинградской области</w:t>
            </w:r>
          </w:p>
        </w:tc>
        <w:tc>
          <w:tcPr>
            <w:tcW w:w="1678" w:type="pct"/>
            <w:tcMar>
              <w:top w:w="0" w:type="dxa"/>
              <w:left w:w="28" w:type="dxa"/>
              <w:bottom w:w="0" w:type="dxa"/>
              <w:right w:w="28" w:type="dxa"/>
            </w:tcMar>
            <w:vAlign w:val="center"/>
          </w:tcPr>
          <w:p w14:paraId="1B56705B" w14:textId="25886FF2" w:rsidR="00FE0833" w:rsidRPr="007C5F9A" w:rsidRDefault="00FE0833" w:rsidP="00AF58BE">
            <w:pPr>
              <w:rPr>
                <w:rFonts w:ascii="Times New Roman" w:hAnsi="Times New Roman"/>
                <w:iCs/>
                <w:sz w:val="20"/>
                <w:szCs w:val="20"/>
              </w:rPr>
            </w:pPr>
            <w:r>
              <w:rPr>
                <w:rFonts w:ascii="Times New Roman" w:hAnsi="Times New Roman"/>
                <w:iCs/>
                <w:sz w:val="20"/>
                <w:szCs w:val="20"/>
              </w:rPr>
              <w:t>8-812-438-71-10</w:t>
            </w:r>
          </w:p>
        </w:tc>
      </w:tr>
      <w:tr w:rsidR="00FE0833" w:rsidRPr="007C5F9A" w14:paraId="2F8F945A" w14:textId="77777777" w:rsidTr="007C5F9A">
        <w:tc>
          <w:tcPr>
            <w:tcW w:w="3322" w:type="pct"/>
            <w:tcMar>
              <w:top w:w="0" w:type="dxa"/>
              <w:left w:w="28" w:type="dxa"/>
              <w:bottom w:w="0" w:type="dxa"/>
              <w:right w:w="28" w:type="dxa"/>
            </w:tcMar>
            <w:vAlign w:val="center"/>
          </w:tcPr>
          <w:p w14:paraId="293D5F92" w14:textId="35CE1BDA" w:rsidR="00FE0833" w:rsidRDefault="00FE0833" w:rsidP="00FE0833">
            <w:pPr>
              <w:rPr>
                <w:rFonts w:ascii="Times New Roman" w:hAnsi="Times New Roman"/>
                <w:iCs/>
                <w:sz w:val="20"/>
                <w:szCs w:val="20"/>
              </w:rPr>
            </w:pPr>
            <w:r>
              <w:rPr>
                <w:rFonts w:ascii="Times New Roman" w:hAnsi="Times New Roman"/>
                <w:iCs/>
                <w:sz w:val="20"/>
                <w:szCs w:val="20"/>
              </w:rPr>
              <w:t xml:space="preserve">Отдел ГО и ЧС </w:t>
            </w:r>
            <w:r w:rsidR="004325CC">
              <w:rPr>
                <w:rFonts w:ascii="Times New Roman" w:hAnsi="Times New Roman"/>
                <w:iCs/>
                <w:sz w:val="20"/>
                <w:szCs w:val="20"/>
              </w:rPr>
              <w:t>Всеволожского</w:t>
            </w:r>
            <w:r>
              <w:rPr>
                <w:rFonts w:ascii="Times New Roman" w:hAnsi="Times New Roman"/>
                <w:iCs/>
                <w:sz w:val="20"/>
                <w:szCs w:val="20"/>
              </w:rPr>
              <w:t xml:space="preserve"> района</w:t>
            </w:r>
          </w:p>
        </w:tc>
        <w:tc>
          <w:tcPr>
            <w:tcW w:w="1678" w:type="pct"/>
            <w:tcMar>
              <w:top w:w="0" w:type="dxa"/>
              <w:left w:w="28" w:type="dxa"/>
              <w:bottom w:w="0" w:type="dxa"/>
              <w:right w:w="28" w:type="dxa"/>
            </w:tcMar>
            <w:vAlign w:val="center"/>
          </w:tcPr>
          <w:p w14:paraId="32883CC1" w14:textId="1A4F23D5" w:rsidR="00FE0833" w:rsidRDefault="00FE0833" w:rsidP="00AF58BE">
            <w:pPr>
              <w:rPr>
                <w:rFonts w:ascii="Times New Roman" w:hAnsi="Times New Roman"/>
                <w:iCs/>
                <w:sz w:val="20"/>
                <w:szCs w:val="20"/>
              </w:rPr>
            </w:pPr>
            <w:r>
              <w:rPr>
                <w:rFonts w:ascii="Times New Roman" w:hAnsi="Times New Roman"/>
                <w:iCs/>
                <w:sz w:val="20"/>
                <w:szCs w:val="20"/>
              </w:rPr>
              <w:t>8-813-73-21-150</w:t>
            </w:r>
          </w:p>
        </w:tc>
      </w:tr>
      <w:tr w:rsidR="007C5F9A" w:rsidRPr="007C5F9A" w14:paraId="1BD34F70" w14:textId="77777777" w:rsidTr="007C5F9A">
        <w:tc>
          <w:tcPr>
            <w:tcW w:w="3322" w:type="pct"/>
            <w:tcMar>
              <w:top w:w="0" w:type="dxa"/>
              <w:left w:w="28" w:type="dxa"/>
              <w:bottom w:w="0" w:type="dxa"/>
              <w:right w:w="28" w:type="dxa"/>
            </w:tcMar>
            <w:vAlign w:val="center"/>
            <w:hideMark/>
          </w:tcPr>
          <w:p w14:paraId="6503B177"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Скорая медицинская помощь</w:t>
            </w:r>
          </w:p>
        </w:tc>
        <w:tc>
          <w:tcPr>
            <w:tcW w:w="1678" w:type="pct"/>
            <w:tcMar>
              <w:top w:w="0" w:type="dxa"/>
              <w:left w:w="28" w:type="dxa"/>
              <w:bottom w:w="0" w:type="dxa"/>
              <w:right w:w="28" w:type="dxa"/>
            </w:tcMar>
            <w:vAlign w:val="center"/>
            <w:hideMark/>
          </w:tcPr>
          <w:p w14:paraId="59BBFC85" w14:textId="77777777" w:rsidR="007C5F9A" w:rsidRPr="007C5F9A" w:rsidRDefault="007C5F9A" w:rsidP="00AF58BE">
            <w:pPr>
              <w:rPr>
                <w:rFonts w:ascii="Times New Roman" w:hAnsi="Times New Roman"/>
                <w:sz w:val="20"/>
                <w:szCs w:val="20"/>
              </w:rPr>
            </w:pPr>
            <w:r w:rsidRPr="007C5F9A">
              <w:rPr>
                <w:rFonts w:ascii="Times New Roman" w:hAnsi="Times New Roman"/>
                <w:iCs/>
                <w:sz w:val="20"/>
                <w:szCs w:val="20"/>
              </w:rPr>
              <w:t>03</w:t>
            </w:r>
            <w:r w:rsidRPr="007C5F9A">
              <w:rPr>
                <w:rFonts w:ascii="Times New Roman" w:hAnsi="Times New Roman"/>
                <w:iCs/>
                <w:sz w:val="20"/>
                <w:szCs w:val="20"/>
              </w:rPr>
              <w:br/>
            </w:r>
            <w:r w:rsidRPr="007C5F9A">
              <w:rPr>
                <w:rFonts w:ascii="Times New Roman" w:hAnsi="Times New Roman"/>
                <w:sz w:val="20"/>
                <w:szCs w:val="20"/>
              </w:rPr>
              <w:t>103</w:t>
            </w:r>
          </w:p>
        </w:tc>
      </w:tr>
      <w:tr w:rsidR="007C5F9A" w:rsidRPr="007C5F9A" w14:paraId="683D639B" w14:textId="77777777" w:rsidTr="007C5F9A">
        <w:tc>
          <w:tcPr>
            <w:tcW w:w="3322" w:type="pct"/>
            <w:tcMar>
              <w:top w:w="0" w:type="dxa"/>
              <w:left w:w="28" w:type="dxa"/>
              <w:bottom w:w="0" w:type="dxa"/>
              <w:right w:w="28" w:type="dxa"/>
            </w:tcMar>
            <w:vAlign w:val="center"/>
            <w:hideMark/>
          </w:tcPr>
          <w:p w14:paraId="149B3C5B"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Телефон службы спасения</w:t>
            </w:r>
          </w:p>
        </w:tc>
        <w:tc>
          <w:tcPr>
            <w:tcW w:w="1678" w:type="pct"/>
            <w:tcMar>
              <w:top w:w="0" w:type="dxa"/>
              <w:left w:w="28" w:type="dxa"/>
              <w:bottom w:w="0" w:type="dxa"/>
              <w:right w:w="28" w:type="dxa"/>
            </w:tcMar>
            <w:vAlign w:val="center"/>
            <w:hideMark/>
          </w:tcPr>
          <w:p w14:paraId="2267192C"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112</w:t>
            </w:r>
          </w:p>
        </w:tc>
      </w:tr>
      <w:tr w:rsidR="007C5F9A" w:rsidRPr="007C5F9A" w14:paraId="5C62DE88" w14:textId="77777777" w:rsidTr="007C5F9A">
        <w:tc>
          <w:tcPr>
            <w:tcW w:w="3322" w:type="pct"/>
            <w:tcMar>
              <w:top w:w="0" w:type="dxa"/>
              <w:left w:w="28" w:type="dxa"/>
              <w:bottom w:w="0" w:type="dxa"/>
              <w:right w:w="28" w:type="dxa"/>
            </w:tcMar>
            <w:vAlign w:val="center"/>
            <w:hideMark/>
          </w:tcPr>
          <w:p w14:paraId="16231B1C"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 xml:space="preserve">Управление по чрезвычайным ситуациям и пожарной безопасности </w:t>
            </w:r>
          </w:p>
        </w:tc>
        <w:tc>
          <w:tcPr>
            <w:tcW w:w="1678" w:type="pct"/>
            <w:tcMar>
              <w:top w:w="0" w:type="dxa"/>
              <w:left w:w="28" w:type="dxa"/>
              <w:bottom w:w="0" w:type="dxa"/>
              <w:right w:w="28" w:type="dxa"/>
            </w:tcMar>
            <w:vAlign w:val="center"/>
          </w:tcPr>
          <w:p w14:paraId="5BD3C6EE"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01</w:t>
            </w:r>
          </w:p>
          <w:p w14:paraId="6683766B"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101</w:t>
            </w:r>
          </w:p>
        </w:tc>
      </w:tr>
      <w:tr w:rsidR="007C5F9A" w:rsidRPr="007C5F9A" w14:paraId="494FDFDB" w14:textId="77777777" w:rsidTr="007C5F9A">
        <w:tc>
          <w:tcPr>
            <w:tcW w:w="3322" w:type="pct"/>
            <w:tcMar>
              <w:top w:w="0" w:type="dxa"/>
              <w:left w:w="28" w:type="dxa"/>
              <w:bottom w:w="0" w:type="dxa"/>
              <w:right w:w="28" w:type="dxa"/>
            </w:tcMar>
            <w:vAlign w:val="center"/>
            <w:hideMark/>
          </w:tcPr>
          <w:p w14:paraId="57FFE451"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Аварийная электросетей</w:t>
            </w:r>
          </w:p>
        </w:tc>
        <w:tc>
          <w:tcPr>
            <w:tcW w:w="1678" w:type="pct"/>
            <w:tcMar>
              <w:top w:w="0" w:type="dxa"/>
              <w:left w:w="28" w:type="dxa"/>
              <w:bottom w:w="0" w:type="dxa"/>
              <w:right w:w="28" w:type="dxa"/>
            </w:tcMar>
            <w:vAlign w:val="center"/>
          </w:tcPr>
          <w:p w14:paraId="0EE6DA42" w14:textId="77777777" w:rsidR="007C5F9A" w:rsidRPr="007C5F9A" w:rsidRDefault="007C5F9A" w:rsidP="00AF58BE">
            <w:pPr>
              <w:rPr>
                <w:rFonts w:ascii="Times New Roman" w:hAnsi="Times New Roman"/>
                <w:color w:val="000000"/>
                <w:sz w:val="20"/>
                <w:szCs w:val="20"/>
              </w:rPr>
            </w:pPr>
            <w:r w:rsidRPr="007C5F9A">
              <w:rPr>
                <w:rFonts w:ascii="Times New Roman" w:hAnsi="Times New Roman"/>
                <w:color w:val="000000"/>
                <w:sz w:val="20"/>
                <w:szCs w:val="20"/>
              </w:rPr>
              <w:t>-</w:t>
            </w:r>
          </w:p>
        </w:tc>
      </w:tr>
      <w:tr w:rsidR="007C5F9A" w:rsidRPr="007C5F9A" w14:paraId="6EDC777E" w14:textId="77777777" w:rsidTr="007C5F9A">
        <w:tc>
          <w:tcPr>
            <w:tcW w:w="3322" w:type="pct"/>
            <w:tcMar>
              <w:top w:w="0" w:type="dxa"/>
              <w:left w:w="28" w:type="dxa"/>
              <w:bottom w:w="0" w:type="dxa"/>
              <w:right w:w="28" w:type="dxa"/>
            </w:tcMar>
            <w:vAlign w:val="center"/>
          </w:tcPr>
          <w:p w14:paraId="184BB226" w14:textId="77777777" w:rsidR="007C5F9A" w:rsidRPr="007C5F9A" w:rsidRDefault="007C5F9A" w:rsidP="00AF58BE">
            <w:pPr>
              <w:rPr>
                <w:rFonts w:ascii="Times New Roman" w:hAnsi="Times New Roman"/>
                <w:sz w:val="20"/>
                <w:szCs w:val="20"/>
              </w:rPr>
            </w:pPr>
            <w:r w:rsidRPr="007C5F9A">
              <w:rPr>
                <w:rFonts w:ascii="Times New Roman" w:hAnsi="Times New Roman"/>
                <w:sz w:val="20"/>
                <w:szCs w:val="20"/>
              </w:rPr>
              <w:t>Аварийная водоканала</w:t>
            </w:r>
          </w:p>
        </w:tc>
        <w:tc>
          <w:tcPr>
            <w:tcW w:w="1678" w:type="pct"/>
            <w:tcMar>
              <w:top w:w="0" w:type="dxa"/>
              <w:left w:w="28" w:type="dxa"/>
              <w:bottom w:w="0" w:type="dxa"/>
              <w:right w:w="28" w:type="dxa"/>
            </w:tcMar>
            <w:vAlign w:val="center"/>
          </w:tcPr>
          <w:p w14:paraId="2AFE0A43" w14:textId="77777777" w:rsidR="007C5F9A" w:rsidRPr="007C5F9A" w:rsidRDefault="007C5F9A" w:rsidP="00AF58BE">
            <w:pPr>
              <w:rPr>
                <w:rFonts w:ascii="Times New Roman" w:hAnsi="Times New Roman"/>
                <w:color w:val="000000"/>
                <w:sz w:val="20"/>
                <w:szCs w:val="20"/>
              </w:rPr>
            </w:pPr>
            <w:r w:rsidRPr="007C5F9A">
              <w:rPr>
                <w:rFonts w:ascii="Times New Roman" w:hAnsi="Times New Roman"/>
                <w:color w:val="000000"/>
                <w:sz w:val="20"/>
                <w:szCs w:val="20"/>
              </w:rPr>
              <w:t>-</w:t>
            </w:r>
          </w:p>
        </w:tc>
      </w:tr>
      <w:tr w:rsidR="007C5F9A" w:rsidRPr="007C5F9A" w14:paraId="02D22280" w14:textId="77777777" w:rsidTr="007C5F9A">
        <w:tc>
          <w:tcPr>
            <w:tcW w:w="3322" w:type="pct"/>
            <w:tcMar>
              <w:top w:w="0" w:type="dxa"/>
              <w:left w:w="28" w:type="dxa"/>
              <w:bottom w:w="0" w:type="dxa"/>
              <w:right w:w="28" w:type="dxa"/>
            </w:tcMar>
            <w:vAlign w:val="center"/>
          </w:tcPr>
          <w:p w14:paraId="1AE0FDBC" w14:textId="77777777" w:rsidR="007C5F9A" w:rsidRPr="007C5F9A" w:rsidRDefault="007C5F9A" w:rsidP="00AF58BE">
            <w:pPr>
              <w:rPr>
                <w:rFonts w:ascii="Times New Roman" w:hAnsi="Times New Roman"/>
                <w:color w:val="000000"/>
                <w:sz w:val="20"/>
                <w:szCs w:val="20"/>
                <w:highlight w:val="yellow"/>
              </w:rPr>
            </w:pPr>
            <w:r w:rsidRPr="007C5F9A">
              <w:rPr>
                <w:rFonts w:ascii="Times New Roman" w:hAnsi="Times New Roman"/>
                <w:color w:val="000000"/>
                <w:sz w:val="20"/>
                <w:szCs w:val="20"/>
              </w:rPr>
              <w:t xml:space="preserve">Аварийная газовая служба </w:t>
            </w:r>
          </w:p>
        </w:tc>
        <w:tc>
          <w:tcPr>
            <w:tcW w:w="1678" w:type="pct"/>
            <w:tcMar>
              <w:top w:w="0" w:type="dxa"/>
              <w:left w:w="28" w:type="dxa"/>
              <w:bottom w:w="0" w:type="dxa"/>
              <w:right w:w="28" w:type="dxa"/>
            </w:tcMar>
            <w:vAlign w:val="center"/>
          </w:tcPr>
          <w:p w14:paraId="4472CA92" w14:textId="77777777" w:rsidR="007C5F9A" w:rsidRPr="007C5F9A" w:rsidRDefault="007C5F9A" w:rsidP="00AF58BE">
            <w:pPr>
              <w:rPr>
                <w:rFonts w:ascii="Times New Roman" w:hAnsi="Times New Roman"/>
                <w:color w:val="000000"/>
                <w:sz w:val="20"/>
                <w:szCs w:val="20"/>
              </w:rPr>
            </w:pPr>
            <w:r w:rsidRPr="007C5F9A">
              <w:rPr>
                <w:rFonts w:ascii="Times New Roman" w:hAnsi="Times New Roman"/>
                <w:color w:val="000000"/>
                <w:sz w:val="20"/>
                <w:szCs w:val="20"/>
              </w:rPr>
              <w:t>04</w:t>
            </w:r>
          </w:p>
        </w:tc>
      </w:tr>
    </w:tbl>
    <w:p w14:paraId="52824BB6" w14:textId="77777777" w:rsidR="007C5F9A" w:rsidRDefault="007C5F9A" w:rsidP="007C5F9A"/>
    <w:p w14:paraId="6B9F5C55" w14:textId="77777777" w:rsidR="007C5F9A" w:rsidRPr="007C5F9A" w:rsidRDefault="007C5F9A" w:rsidP="007C5F9A">
      <w:pPr>
        <w:autoSpaceDE w:val="0"/>
        <w:autoSpaceDN w:val="0"/>
        <w:adjustRightInd w:val="0"/>
        <w:ind w:firstLine="709"/>
        <w:jc w:val="both"/>
        <w:rPr>
          <w:rFonts w:ascii="Times New Roman" w:hAnsi="Times New Roman"/>
        </w:rPr>
      </w:pPr>
      <w:r w:rsidRPr="007C5F9A">
        <w:rPr>
          <w:rFonts w:ascii="Times New Roman" w:hAnsi="Times New Roman"/>
        </w:rPr>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5BA62A34" w14:textId="4370EF3F" w:rsidR="007C5F9A" w:rsidRDefault="007C5F9A" w:rsidP="007C5F9A">
      <w:pPr>
        <w:autoSpaceDE w:val="0"/>
        <w:autoSpaceDN w:val="0"/>
        <w:adjustRightInd w:val="0"/>
        <w:ind w:firstLine="709"/>
        <w:jc w:val="both"/>
        <w:rPr>
          <w:rFonts w:ascii="Times New Roman" w:hAnsi="Times New Roman"/>
        </w:rPr>
      </w:pPr>
      <w:r w:rsidRPr="007C5F9A">
        <w:rPr>
          <w:rFonts w:ascii="Times New Roman" w:hAnsi="Times New Roman"/>
        </w:rPr>
        <w:t xml:space="preserve">В режиме повседневной деятельности на объектах ЖКХ осуществляется дежурство специалистами, в том числе операторами котельных. </w:t>
      </w:r>
    </w:p>
    <w:p w14:paraId="5E972D02" w14:textId="46ADD642" w:rsidR="00166CC1" w:rsidRPr="007C5F9A" w:rsidRDefault="00166CC1" w:rsidP="007C5F9A">
      <w:pPr>
        <w:autoSpaceDE w:val="0"/>
        <w:autoSpaceDN w:val="0"/>
        <w:adjustRightInd w:val="0"/>
        <w:ind w:firstLine="709"/>
        <w:jc w:val="both"/>
        <w:rPr>
          <w:rFonts w:ascii="Times New Roman" w:hAnsi="Times New Roman"/>
        </w:rPr>
      </w:pPr>
      <w:r>
        <w:rPr>
          <w:rFonts w:ascii="Times New Roman" w:hAnsi="Times New Roman"/>
        </w:rPr>
        <w:t>Оборудование и средства, применяемые</w:t>
      </w:r>
      <w:r w:rsidR="007D57DA">
        <w:rPr>
          <w:rFonts w:ascii="Times New Roman" w:hAnsi="Times New Roman"/>
        </w:rPr>
        <w:t xml:space="preserve"> филиалом «ВКС»</w:t>
      </w:r>
      <w:r>
        <w:rPr>
          <w:rFonts w:ascii="Times New Roman" w:hAnsi="Times New Roman"/>
        </w:rPr>
        <w:t xml:space="preserve"> АО «Тепловые сети» для ликвидации чрезвычайных ситуаций на котельных </w:t>
      </w:r>
      <w:r w:rsidR="004325CC">
        <w:rPr>
          <w:rFonts w:ascii="Times New Roman" w:hAnsi="Times New Roman"/>
        </w:rPr>
        <w:t>Всеволожского</w:t>
      </w:r>
      <w:r>
        <w:rPr>
          <w:rFonts w:ascii="Times New Roman" w:hAnsi="Times New Roman"/>
        </w:rPr>
        <w:t xml:space="preserve"> муниципального района приведены в Приложении 4 к настоящему Плану.</w:t>
      </w:r>
    </w:p>
    <w:p w14:paraId="10ADFA84" w14:textId="6DD2B2F4" w:rsidR="00BF69C0" w:rsidRPr="00936251" w:rsidRDefault="00BF69C0" w:rsidP="00134C8A">
      <w:pPr>
        <w:autoSpaceDE w:val="0"/>
        <w:autoSpaceDN w:val="0"/>
        <w:adjustRightInd w:val="0"/>
        <w:ind w:firstLine="709"/>
        <w:jc w:val="both"/>
        <w:rPr>
          <w:rFonts w:ascii="Times New Roman" w:hAnsi="Times New Roman"/>
        </w:rPr>
      </w:pPr>
      <w:r w:rsidRPr="00936251">
        <w:rPr>
          <w:rFonts w:ascii="Times New Roman" w:hAnsi="Times New Roman"/>
        </w:rPr>
        <w:t xml:space="preserve">Котельные </w:t>
      </w:r>
      <w:r w:rsidR="004325CC">
        <w:rPr>
          <w:rFonts w:ascii="Times New Roman" w:hAnsi="Times New Roman"/>
        </w:rPr>
        <w:t>Юкковского</w:t>
      </w:r>
      <w:r w:rsidR="003F4992" w:rsidRPr="007C5F9A">
        <w:rPr>
          <w:rFonts w:ascii="Times New Roman" w:hAnsi="Times New Roman"/>
        </w:rPr>
        <w:t xml:space="preserve"> сельского поселения </w:t>
      </w:r>
      <w:r w:rsidRPr="00936251">
        <w:rPr>
          <w:rFonts w:ascii="Times New Roman" w:hAnsi="Times New Roman"/>
        </w:rPr>
        <w:t>оснащены средствами индивидуальной защиты: противогазы, спасательные пояса и веревки к ним, ди</w:t>
      </w:r>
      <w:r w:rsidR="00A62E46" w:rsidRPr="00936251">
        <w:rPr>
          <w:rFonts w:ascii="Times New Roman" w:hAnsi="Times New Roman"/>
        </w:rPr>
        <w:t>электрические перчатки и галоши, средства защиты органов дыхания фильтрующие, средства защиты головы (каски защитные), средства защиты глаз и лица (очки защитные, щитки лицевые), средства защиты рук (перчатки от повышенных температур, перчатки с полимерным покрытием), одежда специальная защитная (костюмы для защиты от повышенных температур, костюмы для защиты от общих производственных загрязнений и механических воздействий)</w:t>
      </w:r>
      <w:r w:rsidR="00CD2FF7" w:rsidRPr="00936251">
        <w:rPr>
          <w:rFonts w:ascii="Times New Roman" w:hAnsi="Times New Roman"/>
        </w:rPr>
        <w:t>, средства защиты ног (сапоги, ботинки)</w:t>
      </w:r>
      <w:r w:rsidR="00A62E46" w:rsidRPr="00936251">
        <w:rPr>
          <w:rFonts w:ascii="Times New Roman" w:hAnsi="Times New Roman"/>
        </w:rPr>
        <w:t>.</w:t>
      </w:r>
      <w:r w:rsidR="003F4992" w:rsidRPr="00936251">
        <w:rPr>
          <w:rFonts w:ascii="Times New Roman" w:hAnsi="Times New Roman"/>
        </w:rPr>
        <w:t xml:space="preserve"> </w:t>
      </w:r>
    </w:p>
    <w:p w14:paraId="7D704376" w14:textId="69F0EA0C"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На котельн</w:t>
      </w:r>
      <w:r w:rsidR="00426FAE" w:rsidRPr="00936251">
        <w:rPr>
          <w:rFonts w:ascii="Times New Roman" w:hAnsi="Times New Roman"/>
        </w:rPr>
        <w:t>ых</w:t>
      </w:r>
      <w:r w:rsidRPr="00936251">
        <w:rPr>
          <w:rFonts w:ascii="Times New Roman" w:hAnsi="Times New Roman"/>
        </w:rPr>
        <w:t xml:space="preserve"> </w:t>
      </w:r>
      <w:r w:rsidR="004325CC">
        <w:rPr>
          <w:rFonts w:ascii="Times New Roman" w:eastAsia="Calibri" w:hAnsi="Times New Roman"/>
        </w:rPr>
        <w:t>Юкковского</w:t>
      </w:r>
      <w:r w:rsidR="003F4992" w:rsidRPr="00936251">
        <w:rPr>
          <w:rFonts w:ascii="Times New Roman" w:eastAsia="Calibri" w:hAnsi="Times New Roman"/>
        </w:rPr>
        <w:t xml:space="preserve"> сельского поселения</w:t>
      </w:r>
      <w:r w:rsidRPr="00936251">
        <w:rPr>
          <w:rFonts w:ascii="Times New Roman" w:hAnsi="Times New Roman"/>
        </w:rPr>
        <w:t xml:space="preserve"> имеется следующее оборудование и средства, применяемые при возникновении аварии:</w:t>
      </w:r>
      <w:r w:rsidR="003F4992" w:rsidRPr="00936251">
        <w:rPr>
          <w:rFonts w:ascii="Times New Roman" w:hAnsi="Times New Roman"/>
        </w:rPr>
        <w:t xml:space="preserve"> </w:t>
      </w:r>
    </w:p>
    <w:p w14:paraId="56D8F7D5" w14:textId="77777777" w:rsidR="00134C8A" w:rsidRPr="00936251" w:rsidRDefault="00134C8A"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 xml:space="preserve">набор </w:t>
      </w:r>
      <w:proofErr w:type="spellStart"/>
      <w:r w:rsidRPr="00936251">
        <w:rPr>
          <w:rFonts w:ascii="Times New Roman" w:hAnsi="Times New Roman"/>
        </w:rPr>
        <w:t>обмеднённых</w:t>
      </w:r>
      <w:proofErr w:type="spellEnd"/>
      <w:r w:rsidRPr="00936251">
        <w:rPr>
          <w:rFonts w:ascii="Times New Roman" w:hAnsi="Times New Roman"/>
        </w:rPr>
        <w:t xml:space="preserve"> инструментов;</w:t>
      </w:r>
    </w:p>
    <w:p w14:paraId="5CA88ADB" w14:textId="77777777" w:rsidR="00B9796D" w:rsidRPr="00936251" w:rsidRDefault="00B9796D"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молоток;</w:t>
      </w:r>
    </w:p>
    <w:p w14:paraId="48E3E3A7" w14:textId="77777777" w:rsidR="00B9796D" w:rsidRPr="00936251" w:rsidRDefault="00B9796D"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зубило;</w:t>
      </w:r>
    </w:p>
    <w:p w14:paraId="69A14D51" w14:textId="77777777" w:rsidR="00B9796D" w:rsidRPr="00936251" w:rsidRDefault="00B9796D"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ключи гаечные и газовые;</w:t>
      </w:r>
    </w:p>
    <w:p w14:paraId="6C1FF97C" w14:textId="77777777" w:rsidR="00134C8A" w:rsidRPr="00936251" w:rsidRDefault="00134C8A"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 xml:space="preserve">заглушки стальные </w:t>
      </w:r>
      <w:r w:rsidR="00B9796D" w:rsidRPr="00936251">
        <w:rPr>
          <w:rFonts w:ascii="Times New Roman" w:hAnsi="Times New Roman"/>
        </w:rPr>
        <w:t xml:space="preserve">и </w:t>
      </w:r>
      <w:proofErr w:type="spellStart"/>
      <w:r w:rsidR="00B9796D" w:rsidRPr="00936251">
        <w:rPr>
          <w:rFonts w:ascii="Times New Roman" w:hAnsi="Times New Roman"/>
        </w:rPr>
        <w:t>паронитовые</w:t>
      </w:r>
      <w:proofErr w:type="spellEnd"/>
      <w:r w:rsidRPr="00936251">
        <w:rPr>
          <w:rFonts w:ascii="Times New Roman" w:hAnsi="Times New Roman"/>
        </w:rPr>
        <w:t>;</w:t>
      </w:r>
    </w:p>
    <w:p w14:paraId="21B2FAD1" w14:textId="77777777" w:rsidR="00134C8A" w:rsidRPr="00936251" w:rsidRDefault="00134C8A"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lastRenderedPageBreak/>
        <w:t xml:space="preserve">заглушки </w:t>
      </w:r>
      <w:proofErr w:type="spellStart"/>
      <w:r w:rsidRPr="00936251">
        <w:rPr>
          <w:rFonts w:ascii="Times New Roman" w:hAnsi="Times New Roman"/>
        </w:rPr>
        <w:t>паранитовые</w:t>
      </w:r>
      <w:proofErr w:type="spellEnd"/>
      <w:r w:rsidRPr="00936251">
        <w:rPr>
          <w:rFonts w:ascii="Times New Roman" w:hAnsi="Times New Roman"/>
        </w:rPr>
        <w:t xml:space="preserve"> – 1 </w:t>
      </w:r>
      <w:proofErr w:type="spellStart"/>
      <w:r w:rsidRPr="00936251">
        <w:rPr>
          <w:rFonts w:ascii="Times New Roman" w:hAnsi="Times New Roman"/>
        </w:rPr>
        <w:t>компл</w:t>
      </w:r>
      <w:proofErr w:type="spellEnd"/>
      <w:r w:rsidRPr="00936251">
        <w:rPr>
          <w:rFonts w:ascii="Times New Roman" w:hAnsi="Times New Roman"/>
        </w:rPr>
        <w:t>.;</w:t>
      </w:r>
    </w:p>
    <w:p w14:paraId="6A4CE5A3" w14:textId="77777777" w:rsidR="00134C8A" w:rsidRPr="00936251" w:rsidRDefault="00134C8A"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быстромонтируемые хомуты с прокладками (на каждый диаметр имеющегося технологического газопровода);</w:t>
      </w:r>
    </w:p>
    <w:p w14:paraId="23128385" w14:textId="332A9E2A" w:rsidR="00134C8A" w:rsidRPr="00936251" w:rsidRDefault="00134C8A" w:rsidP="001F4C1A">
      <w:pPr>
        <w:pStyle w:val="af"/>
        <w:numPr>
          <w:ilvl w:val="0"/>
          <w:numId w:val="53"/>
        </w:numPr>
        <w:autoSpaceDE w:val="0"/>
        <w:autoSpaceDN w:val="0"/>
        <w:adjustRightInd w:val="0"/>
        <w:jc w:val="both"/>
        <w:rPr>
          <w:rFonts w:ascii="Times New Roman" w:hAnsi="Times New Roman"/>
        </w:rPr>
      </w:pPr>
      <w:proofErr w:type="spellStart"/>
      <w:r w:rsidRPr="00936251">
        <w:rPr>
          <w:rFonts w:ascii="Times New Roman" w:hAnsi="Times New Roman"/>
        </w:rPr>
        <w:t>чопы</w:t>
      </w:r>
      <w:proofErr w:type="spellEnd"/>
      <w:r w:rsidRPr="00936251">
        <w:rPr>
          <w:rFonts w:ascii="Times New Roman" w:hAnsi="Times New Roman"/>
        </w:rPr>
        <w:t xml:space="preserve"> </w:t>
      </w:r>
      <w:r w:rsidR="007D57DA">
        <w:rPr>
          <w:rFonts w:ascii="Times New Roman" w:hAnsi="Times New Roman"/>
        </w:rPr>
        <w:t>деревянные (различных размеров)</w:t>
      </w:r>
    </w:p>
    <w:p w14:paraId="184C4EF9" w14:textId="77777777" w:rsidR="00B9796D" w:rsidRPr="00936251" w:rsidRDefault="00B9796D"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запрещающие знаки;</w:t>
      </w:r>
    </w:p>
    <w:p w14:paraId="427E6F23" w14:textId="77777777" w:rsidR="00B9796D" w:rsidRPr="00936251" w:rsidRDefault="00B9796D"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сигнально-спасательная веревка;</w:t>
      </w:r>
    </w:p>
    <w:p w14:paraId="077A72E7" w14:textId="77777777" w:rsidR="00134C8A" w:rsidRPr="00936251" w:rsidRDefault="00B9796D"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лента сигнальная</w:t>
      </w:r>
      <w:r w:rsidR="00134C8A" w:rsidRPr="00936251">
        <w:rPr>
          <w:rFonts w:ascii="Times New Roman" w:hAnsi="Times New Roman"/>
        </w:rPr>
        <w:t>.</w:t>
      </w:r>
    </w:p>
    <w:p w14:paraId="7F96AB95" w14:textId="77777777" w:rsidR="00134C8A" w:rsidRPr="00936251" w:rsidRDefault="00B9796D" w:rsidP="00134C8A">
      <w:pPr>
        <w:autoSpaceDE w:val="0"/>
        <w:autoSpaceDN w:val="0"/>
        <w:adjustRightInd w:val="0"/>
        <w:ind w:firstLine="709"/>
        <w:jc w:val="both"/>
        <w:rPr>
          <w:rFonts w:ascii="Times New Roman" w:hAnsi="Times New Roman"/>
        </w:rPr>
      </w:pPr>
      <w:r w:rsidRPr="00936251">
        <w:rPr>
          <w:rFonts w:ascii="Times New Roman" w:hAnsi="Times New Roman"/>
        </w:rPr>
        <w:t>Котельные</w:t>
      </w:r>
      <w:r w:rsidR="00134C8A" w:rsidRPr="00936251">
        <w:rPr>
          <w:rFonts w:ascii="Times New Roman" w:hAnsi="Times New Roman"/>
        </w:rPr>
        <w:t xml:space="preserve"> оборудован</w:t>
      </w:r>
      <w:r w:rsidRPr="00936251">
        <w:rPr>
          <w:rFonts w:ascii="Times New Roman" w:hAnsi="Times New Roman"/>
        </w:rPr>
        <w:t>ы</w:t>
      </w:r>
      <w:r w:rsidR="00134C8A" w:rsidRPr="00936251">
        <w:rPr>
          <w:rFonts w:ascii="Times New Roman" w:hAnsi="Times New Roman"/>
        </w:rPr>
        <w:t xml:space="preserve"> следующим противопожарным оборудованием и средствами, применяемые при возникновении пожара:</w:t>
      </w:r>
    </w:p>
    <w:p w14:paraId="52415EA6" w14:textId="77777777" w:rsidR="00134C8A" w:rsidRPr="00936251" w:rsidRDefault="00CD2FF7"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пожарный инвентарь;</w:t>
      </w:r>
    </w:p>
    <w:p w14:paraId="30D8F952" w14:textId="77777777" w:rsidR="00134C8A" w:rsidRPr="00936251" w:rsidRDefault="00134C8A"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 xml:space="preserve"> пожарные краны </w:t>
      </w:r>
      <w:r w:rsidR="00CD2FF7" w:rsidRPr="00936251">
        <w:rPr>
          <w:rFonts w:ascii="Times New Roman" w:hAnsi="Times New Roman"/>
        </w:rPr>
        <w:t>и средства обеспечения их использования</w:t>
      </w:r>
      <w:r w:rsidRPr="00936251">
        <w:rPr>
          <w:rFonts w:ascii="Times New Roman" w:hAnsi="Times New Roman"/>
        </w:rPr>
        <w:t>;</w:t>
      </w:r>
    </w:p>
    <w:p w14:paraId="0EE191AA" w14:textId="77777777" w:rsidR="00134C8A" w:rsidRPr="00936251" w:rsidRDefault="0098708E"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покрывала для изоляции очага возгорания</w:t>
      </w:r>
      <w:r w:rsidR="00134C8A" w:rsidRPr="00936251">
        <w:rPr>
          <w:rFonts w:ascii="Times New Roman" w:hAnsi="Times New Roman"/>
        </w:rPr>
        <w:t>;</w:t>
      </w:r>
    </w:p>
    <w:p w14:paraId="7E9DD62F" w14:textId="77777777" w:rsidR="00A52F2F" w:rsidRPr="00936251" w:rsidRDefault="00C4134C" w:rsidP="001F4C1A">
      <w:pPr>
        <w:pStyle w:val="af"/>
        <w:numPr>
          <w:ilvl w:val="0"/>
          <w:numId w:val="53"/>
        </w:numPr>
        <w:autoSpaceDE w:val="0"/>
        <w:autoSpaceDN w:val="0"/>
        <w:adjustRightInd w:val="0"/>
        <w:jc w:val="both"/>
        <w:rPr>
          <w:rFonts w:ascii="Times New Roman" w:hAnsi="Times New Roman"/>
        </w:rPr>
      </w:pPr>
      <w:r w:rsidRPr="00936251">
        <w:rPr>
          <w:rFonts w:ascii="Times New Roman" w:hAnsi="Times New Roman"/>
        </w:rPr>
        <w:t>огнетушители</w:t>
      </w:r>
      <w:r w:rsidR="00134C8A" w:rsidRPr="00936251">
        <w:rPr>
          <w:rFonts w:ascii="Times New Roman" w:hAnsi="Times New Roman"/>
        </w:rPr>
        <w:t>.</w:t>
      </w:r>
      <w:r w:rsidR="00A52F2F" w:rsidRPr="00936251">
        <w:rPr>
          <w:rFonts w:ascii="Times New Roman" w:hAnsi="Times New Roman"/>
        </w:rPr>
        <w:br w:type="page"/>
      </w:r>
    </w:p>
    <w:p w14:paraId="082EC875" w14:textId="77777777" w:rsidR="0046524B" w:rsidRPr="00936251" w:rsidRDefault="0046524B" w:rsidP="00134C8A">
      <w:pPr>
        <w:autoSpaceDE w:val="0"/>
        <w:autoSpaceDN w:val="0"/>
        <w:adjustRightInd w:val="0"/>
        <w:ind w:firstLine="709"/>
        <w:jc w:val="both"/>
        <w:rPr>
          <w:rFonts w:ascii="Times New Roman" w:hAnsi="Times New Roman"/>
          <w:b/>
          <w:i/>
        </w:rPr>
        <w:sectPr w:rsidR="0046524B" w:rsidRPr="00936251" w:rsidSect="007E5B40">
          <w:pgSz w:w="11906" w:h="16838"/>
          <w:pgMar w:top="851" w:right="850" w:bottom="851" w:left="1134" w:header="708" w:footer="427" w:gutter="0"/>
          <w:cols w:space="708"/>
          <w:docGrid w:linePitch="360"/>
        </w:sectPr>
      </w:pPr>
    </w:p>
    <w:p w14:paraId="05CCDBE4" w14:textId="77777777" w:rsidR="00255230" w:rsidRPr="00936251" w:rsidRDefault="003F4992" w:rsidP="001F4C1A">
      <w:pPr>
        <w:pStyle w:val="1a"/>
        <w:numPr>
          <w:ilvl w:val="0"/>
          <w:numId w:val="47"/>
        </w:numPr>
        <w:tabs>
          <w:tab w:val="left" w:pos="0"/>
        </w:tabs>
        <w:spacing w:before="0" w:after="120"/>
        <w:rPr>
          <w:rFonts w:ascii="Times New Roman" w:hAnsi="Times New Roman"/>
          <w:bCs w:val="0"/>
          <w:iCs/>
          <w:sz w:val="24"/>
        </w:rPr>
      </w:pPr>
      <w:bookmarkStart w:id="53" w:name="_Toc193293715"/>
      <w:bookmarkStart w:id="54" w:name="_Toc192457655"/>
      <w:r w:rsidRPr="00936251">
        <w:rPr>
          <w:rFonts w:ascii="Times New Roman" w:hAnsi="Times New Roman"/>
          <w:sz w:val="24"/>
          <w:szCs w:val="24"/>
        </w:rPr>
        <w:lastRenderedPageBreak/>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53"/>
      <w:r w:rsidRPr="00936251">
        <w:rPr>
          <w:rFonts w:ascii="Times New Roman" w:hAnsi="Times New Roman"/>
          <w:sz w:val="24"/>
          <w:szCs w:val="24"/>
        </w:rPr>
        <w:t xml:space="preserve"> </w:t>
      </w:r>
      <w:bookmarkEnd w:id="54"/>
    </w:p>
    <w:p w14:paraId="1F1C73D3" w14:textId="77777777" w:rsidR="00B369FE" w:rsidRPr="00936251" w:rsidRDefault="00B369FE" w:rsidP="00A447BE">
      <w:pPr>
        <w:ind w:firstLine="709"/>
        <w:jc w:val="both"/>
        <w:rPr>
          <w:rFonts w:ascii="Times New Roman" w:hAnsi="Times New Roman"/>
          <w:b/>
          <w:i/>
          <w:color w:val="000000"/>
        </w:rPr>
      </w:pPr>
      <w:r w:rsidRPr="00936251">
        <w:rPr>
          <w:rFonts w:ascii="Times New Roman" w:hAnsi="Times New Roman"/>
          <w:b/>
          <w:i/>
          <w:color w:val="000000"/>
        </w:rPr>
        <w:t>Оповещение населения</w:t>
      </w:r>
    </w:p>
    <w:p w14:paraId="21942FC2" w14:textId="4CA0820F" w:rsidR="00B369FE" w:rsidRPr="00936251" w:rsidRDefault="00B369FE" w:rsidP="00A447BE">
      <w:pPr>
        <w:ind w:firstLine="709"/>
        <w:jc w:val="both"/>
        <w:rPr>
          <w:rFonts w:ascii="Times New Roman" w:hAnsi="Times New Roman"/>
          <w:color w:val="000000"/>
        </w:rPr>
      </w:pPr>
      <w:r w:rsidRPr="00936251">
        <w:rPr>
          <w:rFonts w:ascii="Times New Roman" w:hAnsi="Times New Roman"/>
          <w:color w:val="000000"/>
        </w:rPr>
        <w:t>В целях обеспечения безопасности населения в случае аварии осуществляются следующие мероприятия:</w:t>
      </w:r>
    </w:p>
    <w:p w14:paraId="4CF8F19A"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соблюдение требований норм и правил безопасности и охраны труда;</w:t>
      </w:r>
    </w:p>
    <w:p w14:paraId="05598FC5" w14:textId="37F54E55" w:rsidR="00B369FE"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информирование о правилах пользования, поведения, остановки и движения транспортных средств; размещение предупредительных плакатов и знаков;</w:t>
      </w:r>
    </w:p>
    <w:p w14:paraId="58CADD5B" w14:textId="728A06E1" w:rsidR="00A94ED8" w:rsidRPr="00A94ED8" w:rsidRDefault="00A94ED8" w:rsidP="00A94ED8">
      <w:pPr>
        <w:pStyle w:val="af"/>
        <w:numPr>
          <w:ilvl w:val="0"/>
          <w:numId w:val="1"/>
        </w:numPr>
        <w:jc w:val="both"/>
        <w:rPr>
          <w:rFonts w:ascii="Times New Roman" w:hAnsi="Times New Roman"/>
          <w:color w:val="000000"/>
        </w:rPr>
      </w:pPr>
      <w:r>
        <w:rPr>
          <w:rFonts w:ascii="Times New Roman" w:hAnsi="Times New Roman"/>
          <w:color w:val="000000"/>
        </w:rPr>
        <w:t>э</w:t>
      </w:r>
      <w:r w:rsidRPr="00A94ED8">
        <w:rPr>
          <w:rFonts w:ascii="Times New Roman" w:hAnsi="Times New Roman"/>
          <w:color w:val="000000"/>
        </w:rPr>
        <w:t>ксплуатация технологического оборудования, снабженного системами аварийно-предупредительной сигнализации и противоаварийной защиты</w:t>
      </w:r>
      <w:r>
        <w:rPr>
          <w:rFonts w:ascii="Times New Roman" w:hAnsi="Times New Roman"/>
          <w:color w:val="000000"/>
        </w:rPr>
        <w:t>;</w:t>
      </w:r>
    </w:p>
    <w:p w14:paraId="35AFF78D" w14:textId="1B857F96" w:rsidR="00083EE7" w:rsidRDefault="00083EE7"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организация профессиональной и противоаварийной подготовки персонала</w:t>
      </w:r>
      <w:r w:rsidR="00A94ED8">
        <w:rPr>
          <w:rFonts w:ascii="Times New Roman" w:hAnsi="Times New Roman"/>
          <w:color w:val="000000"/>
        </w:rPr>
        <w:t>;</w:t>
      </w:r>
    </w:p>
    <w:p w14:paraId="6C710964" w14:textId="1DBA09F3" w:rsidR="00083EE7" w:rsidRDefault="00083EE7"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 xml:space="preserve">соблюдение требований технологического регламента, инструкций по эксплуатации оборудования, </w:t>
      </w:r>
      <w:r w:rsidR="00A94ED8">
        <w:rPr>
          <w:rFonts w:ascii="Times New Roman" w:hAnsi="Times New Roman"/>
          <w:color w:val="000000"/>
        </w:rPr>
        <w:t xml:space="preserve">инструкций по </w:t>
      </w:r>
      <w:r>
        <w:rPr>
          <w:rFonts w:ascii="Times New Roman" w:hAnsi="Times New Roman"/>
          <w:color w:val="000000"/>
        </w:rPr>
        <w:t>охране труда</w:t>
      </w:r>
      <w:r w:rsidR="00A94ED8">
        <w:rPr>
          <w:rFonts w:ascii="Times New Roman" w:hAnsi="Times New Roman"/>
          <w:color w:val="000000"/>
        </w:rPr>
        <w:t>;</w:t>
      </w:r>
    </w:p>
    <w:p w14:paraId="051C6E5F" w14:textId="7C8F851A" w:rsidR="00A94ED8" w:rsidRPr="00936251" w:rsidRDefault="00A94ED8"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соблюдение сроков текущих, планово-предупредительных, капитальных ремонтов оборудования;</w:t>
      </w:r>
    </w:p>
    <w:p w14:paraId="57ED1E7B" w14:textId="3C5E2DD4"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контроль исправности оборудования, средств КИПиА, систе</w:t>
      </w:r>
      <w:r w:rsidR="00A94ED8">
        <w:rPr>
          <w:rFonts w:ascii="Times New Roman" w:hAnsi="Times New Roman"/>
          <w:color w:val="000000"/>
        </w:rPr>
        <w:t>м ПАЗ, молниезащиты, заземления;</w:t>
      </w:r>
    </w:p>
    <w:p w14:paraId="3EB72B14"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оповещение об аварии органов местного самоуправления по городским телефонам и мобильной связи;</w:t>
      </w:r>
    </w:p>
    <w:p w14:paraId="13FC624E"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эвакуация из опасной зоны аварии населения во взаимодействии с органами МЧС и аварийно-спасательными формированиями;</w:t>
      </w:r>
    </w:p>
    <w:p w14:paraId="5453FB1D"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обозначение, оцепление опасной зоны, запрет пропуска и передвижения по опасной зоне населения, транспортных средств;</w:t>
      </w:r>
    </w:p>
    <w:p w14:paraId="34D56AE4" w14:textId="77777777" w:rsidR="00B369FE" w:rsidRPr="00936251" w:rsidRDefault="00B369FE" w:rsidP="00A447BE">
      <w:pPr>
        <w:numPr>
          <w:ilvl w:val="0"/>
          <w:numId w:val="1"/>
        </w:numPr>
        <w:tabs>
          <w:tab w:val="clear" w:pos="720"/>
          <w:tab w:val="num" w:pos="780"/>
        </w:tabs>
        <w:ind w:left="780" w:right="180" w:hanging="213"/>
        <w:jc w:val="both"/>
        <w:rPr>
          <w:rFonts w:ascii="Times New Roman" w:hAnsi="Times New Roman"/>
          <w:color w:val="000000"/>
        </w:rPr>
      </w:pPr>
      <w:r w:rsidRPr="00936251">
        <w:rPr>
          <w:rFonts w:ascii="Times New Roman" w:hAnsi="Times New Roman"/>
          <w:color w:val="000000"/>
        </w:rPr>
        <w:t>привлечение к выполнению работ по локализации и ликвидации аварии специализированных служб и формирований в целях предупреждения развития аварий, угрозы населению.</w:t>
      </w:r>
    </w:p>
    <w:p w14:paraId="665FBE04" w14:textId="4AD0617E" w:rsidR="00A94ED8" w:rsidRDefault="00A94ED8" w:rsidP="00A447BE">
      <w:pPr>
        <w:ind w:firstLine="709"/>
        <w:jc w:val="both"/>
        <w:rPr>
          <w:rFonts w:ascii="Times New Roman" w:hAnsi="Times New Roman"/>
          <w:color w:val="000000"/>
        </w:rPr>
      </w:pPr>
      <w:r>
        <w:rPr>
          <w:rFonts w:ascii="Times New Roman" w:hAnsi="Times New Roman"/>
          <w:color w:val="000000"/>
        </w:rPr>
        <w:t xml:space="preserve">Система оповещения предназначена для обеспечения доведения сигналов и информации оповещения до </w:t>
      </w:r>
      <w:r w:rsidR="00FE0833">
        <w:rPr>
          <w:rFonts w:ascii="Times New Roman" w:hAnsi="Times New Roman"/>
          <w:color w:val="000000"/>
        </w:rPr>
        <w:t>объектовых сил, персонала аварийно-спасательных формирований, оперативных дежурных служб органов ГО и ЧС города, районов города, области.</w:t>
      </w:r>
    </w:p>
    <w:p w14:paraId="7A72811F" w14:textId="1EE8DC7F" w:rsidR="00B369FE" w:rsidRPr="00936251" w:rsidRDefault="00B369FE" w:rsidP="00A447BE">
      <w:pPr>
        <w:ind w:firstLine="709"/>
        <w:jc w:val="both"/>
        <w:rPr>
          <w:rFonts w:ascii="Times New Roman" w:hAnsi="Times New Roman"/>
          <w:color w:val="000000"/>
        </w:rPr>
      </w:pPr>
      <w:r w:rsidRPr="00936251">
        <w:rPr>
          <w:rFonts w:ascii="Times New Roman" w:hAnsi="Times New Roman"/>
          <w:color w:val="000000"/>
        </w:rPr>
        <w:t>В целях обеспечения безопасности населения в случае аварии осуществляются следующие мероприятия:</w:t>
      </w:r>
    </w:p>
    <w:p w14:paraId="15D0695E" w14:textId="77777777" w:rsidR="00B369FE" w:rsidRPr="00936251" w:rsidRDefault="0026040B" w:rsidP="00A447BE">
      <w:pPr>
        <w:ind w:firstLine="709"/>
        <w:jc w:val="both"/>
        <w:rPr>
          <w:rFonts w:ascii="Times New Roman" w:hAnsi="Times New Roman"/>
          <w:color w:val="000000"/>
        </w:rPr>
      </w:pPr>
      <w:r w:rsidRPr="00936251">
        <w:rPr>
          <w:rFonts w:ascii="Times New Roman" w:hAnsi="Times New Roman"/>
          <w:color w:val="000000"/>
        </w:rPr>
        <w:t>Ответственный Администрации сельского поселения</w:t>
      </w:r>
      <w:r w:rsidR="00B369FE" w:rsidRPr="00936251">
        <w:rPr>
          <w:rFonts w:ascii="Times New Roman" w:hAnsi="Times New Roman"/>
          <w:color w:val="000000"/>
        </w:rPr>
        <w:t xml:space="preserve"> по телефону через стойки циркулярного вызова оповещает руководителей муниципальных образований, министерств и ведомств; население-подачей сигнала «Внимание всем!», включением </w:t>
      </w:r>
      <w:proofErr w:type="spellStart"/>
      <w:r w:rsidR="00B369FE" w:rsidRPr="00936251">
        <w:rPr>
          <w:rFonts w:ascii="Times New Roman" w:hAnsi="Times New Roman"/>
          <w:color w:val="000000"/>
        </w:rPr>
        <w:t>электросирен</w:t>
      </w:r>
      <w:proofErr w:type="spellEnd"/>
      <w:r w:rsidR="00B369FE" w:rsidRPr="00936251">
        <w:rPr>
          <w:rFonts w:ascii="Times New Roman" w:hAnsi="Times New Roman"/>
          <w:color w:val="000000"/>
        </w:rPr>
        <w:t xml:space="preserve"> и последующей передачей речевого сообщения об опасности по радио и локальным систем оповещения:</w:t>
      </w:r>
    </w:p>
    <w:p w14:paraId="7766EC39" w14:textId="77777777" w:rsidR="00B369FE" w:rsidRPr="00936251" w:rsidRDefault="00B369FE" w:rsidP="001F4C1A">
      <w:pPr>
        <w:pStyle w:val="af"/>
        <w:numPr>
          <w:ilvl w:val="0"/>
          <w:numId w:val="59"/>
        </w:numPr>
        <w:ind w:left="0" w:firstLine="709"/>
        <w:jc w:val="both"/>
        <w:rPr>
          <w:rFonts w:ascii="Times New Roman" w:hAnsi="Times New Roman"/>
          <w:color w:val="000000"/>
        </w:rPr>
      </w:pPr>
      <w:r w:rsidRPr="00936251">
        <w:rPr>
          <w:rFonts w:ascii="Times New Roman" w:hAnsi="Times New Roman"/>
          <w:color w:val="000000"/>
        </w:rPr>
        <w:t xml:space="preserve">включаются </w:t>
      </w:r>
      <w:proofErr w:type="spellStart"/>
      <w:r w:rsidRPr="00936251">
        <w:rPr>
          <w:rFonts w:ascii="Times New Roman" w:hAnsi="Times New Roman"/>
          <w:color w:val="000000"/>
        </w:rPr>
        <w:t>электросирены</w:t>
      </w:r>
      <w:proofErr w:type="spellEnd"/>
      <w:r w:rsidRPr="00936251">
        <w:rPr>
          <w:rFonts w:ascii="Times New Roman" w:hAnsi="Times New Roman"/>
          <w:color w:val="000000"/>
        </w:rPr>
        <w:t>, расположенные в разных районах города;</w:t>
      </w:r>
    </w:p>
    <w:p w14:paraId="428145EF" w14:textId="77777777" w:rsidR="00B369FE" w:rsidRPr="00936251" w:rsidRDefault="00B369FE" w:rsidP="001F4C1A">
      <w:pPr>
        <w:pStyle w:val="af"/>
        <w:numPr>
          <w:ilvl w:val="0"/>
          <w:numId w:val="59"/>
        </w:numPr>
        <w:ind w:left="0" w:firstLine="709"/>
        <w:jc w:val="both"/>
        <w:rPr>
          <w:rFonts w:ascii="Times New Roman" w:hAnsi="Times New Roman"/>
          <w:color w:val="000000"/>
        </w:rPr>
      </w:pPr>
      <w:r w:rsidRPr="00936251">
        <w:rPr>
          <w:rFonts w:ascii="Times New Roman" w:hAnsi="Times New Roman"/>
          <w:color w:val="000000"/>
        </w:rPr>
        <w:t>осуществляется передача информационного звукового сообщения по местным радиовещательным станциям.</w:t>
      </w:r>
    </w:p>
    <w:p w14:paraId="7464CC25" w14:textId="77777777" w:rsidR="00255230" w:rsidRPr="00936251" w:rsidRDefault="00255230">
      <w:pPr>
        <w:rPr>
          <w:rFonts w:ascii="Times New Roman" w:hAnsi="Times New Roman"/>
          <w:color w:val="000000"/>
        </w:rPr>
      </w:pPr>
      <w:r w:rsidRPr="00936251">
        <w:rPr>
          <w:rFonts w:ascii="Times New Roman" w:hAnsi="Times New Roman"/>
          <w:color w:val="000000"/>
        </w:rPr>
        <w:br w:type="page"/>
      </w:r>
    </w:p>
    <w:p w14:paraId="59F89DFA" w14:textId="77777777" w:rsidR="00255230" w:rsidRPr="00936251" w:rsidRDefault="003F4992" w:rsidP="001F4C1A">
      <w:pPr>
        <w:pStyle w:val="1a"/>
        <w:numPr>
          <w:ilvl w:val="0"/>
          <w:numId w:val="47"/>
        </w:numPr>
        <w:tabs>
          <w:tab w:val="left" w:pos="0"/>
        </w:tabs>
        <w:spacing w:before="0" w:after="120"/>
        <w:rPr>
          <w:rFonts w:ascii="Times New Roman" w:hAnsi="Times New Roman"/>
          <w:bCs w:val="0"/>
          <w:iCs/>
          <w:sz w:val="24"/>
        </w:rPr>
      </w:pPr>
      <w:bookmarkStart w:id="55" w:name="_Toc193293716"/>
      <w:bookmarkStart w:id="56" w:name="_Toc192457656"/>
      <w:r w:rsidRPr="00936251">
        <w:rPr>
          <w:rFonts w:ascii="Times New Roman" w:hAnsi="Times New Roman"/>
          <w:sz w:val="24"/>
          <w:szCs w:val="24"/>
        </w:rPr>
        <w:lastRenderedPageBreak/>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55"/>
      <w:r w:rsidRPr="00936251">
        <w:rPr>
          <w:rFonts w:ascii="Times New Roman" w:hAnsi="Times New Roman"/>
          <w:sz w:val="24"/>
          <w:szCs w:val="24"/>
        </w:rPr>
        <w:t xml:space="preserve"> </w:t>
      </w:r>
      <w:bookmarkEnd w:id="56"/>
    </w:p>
    <w:p w14:paraId="31D16773"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Материально-техническое обеспечение:</w:t>
      </w:r>
    </w:p>
    <w:p w14:paraId="497A6245"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Материально-техническое обеспечение предупреждения и ликвидации чрезвычайных ситуаций – это система взаимосвязанных мероприятий по созданию, хранению, поддержанию в состоянии готовности, использованию и восполнению материальных ресурсов предупреждения, локализации и ликвидации последствий аварий.</w:t>
      </w:r>
    </w:p>
    <w:p w14:paraId="7718D372"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Планирование и выполнение мероприятий по материально-техническому обеспечению осуществляется с учётом: оценок масштабов возможных аварий, характера и объёма выполняемых задач; наличия людских ресурсов, необходимых специалистов, местных условий, норм, правил и стандартов, связанных с предупреждением локализацией и ликвидацией последствий аварий.</w:t>
      </w:r>
    </w:p>
    <w:p w14:paraId="0E74A937"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Материально-технические ресурсы включают в себя оборудование, материалы и технические средства, предназначенные для локализации и ликвидации последствий аварий, и размещаются на территории объекта и организации.</w:t>
      </w:r>
    </w:p>
    <w:p w14:paraId="2C8C4C91" w14:textId="77777777" w:rsidR="00134C8A" w:rsidRPr="00936251" w:rsidRDefault="00772DB6" w:rsidP="00134C8A">
      <w:pPr>
        <w:autoSpaceDE w:val="0"/>
        <w:autoSpaceDN w:val="0"/>
        <w:adjustRightInd w:val="0"/>
        <w:ind w:firstLine="709"/>
        <w:jc w:val="both"/>
        <w:rPr>
          <w:rFonts w:ascii="Times New Roman" w:hAnsi="Times New Roman"/>
        </w:rPr>
      </w:pPr>
      <w:r w:rsidRPr="00936251">
        <w:rPr>
          <w:rFonts w:ascii="Times New Roman" w:hAnsi="Times New Roman"/>
        </w:rPr>
        <w:t>Руководитель</w:t>
      </w:r>
      <w:r w:rsidR="00B20BEC" w:rsidRPr="00936251">
        <w:rPr>
          <w:rFonts w:ascii="Times New Roman" w:hAnsi="Times New Roman"/>
        </w:rPr>
        <w:t xml:space="preserve"> </w:t>
      </w:r>
      <w:r w:rsidRPr="00936251">
        <w:rPr>
          <w:rFonts w:ascii="Times New Roman" w:hAnsi="Times New Roman"/>
        </w:rPr>
        <w:t xml:space="preserve">теплоснабжающей </w:t>
      </w:r>
      <w:r w:rsidR="00B20BEC" w:rsidRPr="00936251">
        <w:rPr>
          <w:rFonts w:ascii="Times New Roman" w:hAnsi="Times New Roman"/>
        </w:rPr>
        <w:t>организации,</w:t>
      </w:r>
      <w:r w:rsidR="00A51A0A" w:rsidRPr="00936251">
        <w:rPr>
          <w:rFonts w:ascii="Times New Roman" w:hAnsi="Times New Roman"/>
        </w:rPr>
        <w:t xml:space="preserve"> </w:t>
      </w:r>
      <w:r w:rsidR="00134C8A" w:rsidRPr="00936251">
        <w:rPr>
          <w:rFonts w:ascii="Times New Roman" w:hAnsi="Times New Roman"/>
        </w:rPr>
        <w:t xml:space="preserve">самостоятельно организует материально-техническое обеспечение работ по предупреждению и ликвидации ЧС локального значения. </w:t>
      </w:r>
    </w:p>
    <w:p w14:paraId="1D622940"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Дополнительно привлекается техника ПАСФ, пожарных формирований и других служб для локализации и ликвидации последствий аварий.</w:t>
      </w:r>
    </w:p>
    <w:p w14:paraId="59D5362B"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Имеются первичные средства пожаротушения. Места размещения огнетушителей обозначены соответствующими указательными знаками. Первичные средства пожаротушения имеют сертификаты соответствия установленного образца и окрашены в цвет</w:t>
      </w:r>
      <w:r w:rsidR="00A51A0A" w:rsidRPr="00936251">
        <w:rPr>
          <w:rFonts w:ascii="Times New Roman" w:hAnsi="Times New Roman"/>
        </w:rPr>
        <w:t>а в соответствии с ГОСТ 12.4.026-2015 «Цвета</w:t>
      </w:r>
      <w:r w:rsidR="00CC17F8" w:rsidRPr="00936251">
        <w:rPr>
          <w:rFonts w:ascii="Times New Roman" w:hAnsi="Times New Roman"/>
        </w:rPr>
        <w:t xml:space="preserve"> сигнальные, знаки безопасности и разметка сигнальная</w:t>
      </w:r>
      <w:r w:rsidRPr="00936251">
        <w:rPr>
          <w:rFonts w:ascii="Times New Roman" w:hAnsi="Times New Roman"/>
        </w:rPr>
        <w:t>».</w:t>
      </w:r>
    </w:p>
    <w:p w14:paraId="638BF91E"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Персонал организации, привлекаемый к локализации и ликвидации последствий аварий укомплектован средствами индивидуальной защиты (СИЗ) и средствами для ликвидации.</w:t>
      </w:r>
    </w:p>
    <w:p w14:paraId="0BE0EA83"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 xml:space="preserve">Ответственным за материально-техническое обеспечение операции по локализации и ликвидации последствий аварий является </w:t>
      </w:r>
      <w:r w:rsidR="00772DB6" w:rsidRPr="00936251">
        <w:rPr>
          <w:rFonts w:ascii="Times New Roman" w:hAnsi="Times New Roman"/>
        </w:rPr>
        <w:t>руководитель теплоснабжающей организации</w:t>
      </w:r>
      <w:r w:rsidRPr="00936251">
        <w:rPr>
          <w:rFonts w:ascii="Times New Roman" w:hAnsi="Times New Roman"/>
        </w:rPr>
        <w:t>.</w:t>
      </w:r>
    </w:p>
    <w:p w14:paraId="4E916BAC" w14:textId="77777777" w:rsidR="00134C8A" w:rsidRPr="00936251" w:rsidRDefault="00134C8A" w:rsidP="00134C8A">
      <w:pPr>
        <w:autoSpaceDE w:val="0"/>
        <w:autoSpaceDN w:val="0"/>
        <w:adjustRightInd w:val="0"/>
        <w:ind w:firstLine="709"/>
        <w:jc w:val="both"/>
        <w:rPr>
          <w:rFonts w:ascii="Times New Roman" w:hAnsi="Times New Roman"/>
          <w:highlight w:val="magenta"/>
        </w:rPr>
      </w:pPr>
    </w:p>
    <w:p w14:paraId="3BDC7549"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Инженерное обеспечение:</w:t>
      </w:r>
    </w:p>
    <w:p w14:paraId="138C3628"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а)</w:t>
      </w:r>
      <w:r w:rsidR="00134C8A" w:rsidRPr="00936251">
        <w:rPr>
          <w:rFonts w:ascii="Times New Roman" w:hAnsi="Times New Roman"/>
        </w:rPr>
        <w:t xml:space="preserve"> Расположение здани</w:t>
      </w:r>
      <w:r w:rsidRPr="00936251">
        <w:rPr>
          <w:rFonts w:ascii="Times New Roman" w:hAnsi="Times New Roman"/>
        </w:rPr>
        <w:t>я котельн</w:t>
      </w:r>
      <w:r w:rsidR="00B20BEC" w:rsidRPr="00936251">
        <w:rPr>
          <w:rFonts w:ascii="Times New Roman" w:hAnsi="Times New Roman"/>
        </w:rPr>
        <w:t>ых</w:t>
      </w:r>
      <w:r w:rsidRPr="00936251">
        <w:rPr>
          <w:rFonts w:ascii="Times New Roman" w:hAnsi="Times New Roman"/>
        </w:rPr>
        <w:t xml:space="preserve"> </w:t>
      </w:r>
      <w:r w:rsidR="00134C8A" w:rsidRPr="00936251">
        <w:rPr>
          <w:rFonts w:ascii="Times New Roman" w:hAnsi="Times New Roman"/>
        </w:rPr>
        <w:t>обеспечивает свободный доступ пожарной и спасательной техники к зданиям по автомобильным дорогам. В зимний период все подъезды, по мере надобности, расчищаются от снега.</w:t>
      </w:r>
    </w:p>
    <w:p w14:paraId="05065EB2"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б)</w:t>
      </w:r>
      <w:r w:rsidR="00134C8A" w:rsidRPr="00936251">
        <w:rPr>
          <w:rFonts w:ascii="Times New Roman" w:hAnsi="Times New Roman"/>
        </w:rPr>
        <w:t xml:space="preserve"> Первичные средства пожаротушения.</w:t>
      </w:r>
    </w:p>
    <w:p w14:paraId="606B950D"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в)</w:t>
      </w:r>
      <w:r w:rsidR="00134C8A" w:rsidRPr="00936251">
        <w:rPr>
          <w:rFonts w:ascii="Times New Roman" w:hAnsi="Times New Roman"/>
        </w:rPr>
        <w:t xml:space="preserve"> Инженерное обеспечение привлекаемых служб.</w:t>
      </w:r>
    </w:p>
    <w:p w14:paraId="1A41EB04" w14:textId="77777777" w:rsidR="00134C8A" w:rsidRPr="00936251" w:rsidRDefault="00134C8A" w:rsidP="00134C8A">
      <w:pPr>
        <w:autoSpaceDE w:val="0"/>
        <w:autoSpaceDN w:val="0"/>
        <w:adjustRightInd w:val="0"/>
        <w:ind w:firstLine="709"/>
        <w:jc w:val="both"/>
        <w:rPr>
          <w:rFonts w:ascii="Times New Roman" w:hAnsi="Times New Roman"/>
        </w:rPr>
      </w:pPr>
    </w:p>
    <w:p w14:paraId="6DE1C361"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Финансовое обеспечение:</w:t>
      </w:r>
    </w:p>
    <w:p w14:paraId="091152A8"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В соответствии с Феде</w:t>
      </w:r>
      <w:r w:rsidR="00CC17F8" w:rsidRPr="00936251">
        <w:rPr>
          <w:rFonts w:ascii="Times New Roman" w:hAnsi="Times New Roman"/>
        </w:rPr>
        <w:t>ральным законом от 21.07.1997</w:t>
      </w:r>
      <w:r w:rsidRPr="00936251">
        <w:rPr>
          <w:rFonts w:ascii="Times New Roman" w:hAnsi="Times New Roman"/>
        </w:rPr>
        <w:t xml:space="preserve"> № 116-ФЗ </w:t>
      </w:r>
      <w:r w:rsidR="00CC17F8" w:rsidRPr="00936251">
        <w:rPr>
          <w:rFonts w:ascii="Times New Roman" w:hAnsi="Times New Roman"/>
        </w:rPr>
        <w:br/>
      </w:r>
      <w:r w:rsidRPr="00936251">
        <w:rPr>
          <w:rFonts w:ascii="Times New Roman" w:hAnsi="Times New Roman"/>
        </w:rPr>
        <w:t>«О промышленной безопасности опасных производственных объектов»</w:t>
      </w:r>
      <w:r w:rsidR="00CC17F8" w:rsidRPr="00936251">
        <w:rPr>
          <w:rFonts w:ascii="Times New Roman" w:hAnsi="Times New Roman"/>
        </w:rPr>
        <w:t xml:space="preserve"> (с изменениями и дополнениями)</w:t>
      </w:r>
      <w:r w:rsidRPr="00936251">
        <w:rPr>
          <w:rFonts w:ascii="Times New Roman" w:hAnsi="Times New Roman"/>
        </w:rPr>
        <w:t xml:space="preserve">, </w:t>
      </w:r>
      <w:r w:rsidR="00772DB6" w:rsidRPr="00936251">
        <w:rPr>
          <w:rFonts w:ascii="Times New Roman" w:hAnsi="Times New Roman"/>
        </w:rPr>
        <w:t>п</w:t>
      </w:r>
      <w:r w:rsidR="00CC17F8" w:rsidRPr="00936251">
        <w:rPr>
          <w:rFonts w:ascii="Times New Roman" w:hAnsi="Times New Roman"/>
        </w:rPr>
        <w:t xml:space="preserve">остановлением Правительства Российской Федерации от 25.07.2020 </w:t>
      </w:r>
      <w:r w:rsidR="00CC17F8" w:rsidRPr="00936251">
        <w:rPr>
          <w:rFonts w:ascii="Times New Roman" w:hAnsi="Times New Roman"/>
        </w:rPr>
        <w:br/>
        <w:t>№ 1119 «Об утверждении Правил создания, использования и восполнения резервов материальных ресурсов федеральных органов исполнительной власти для ликвидации чрезвычайных ситуаций природного и техногенного характера»</w:t>
      </w:r>
      <w:r w:rsidRPr="00936251">
        <w:rPr>
          <w:rFonts w:ascii="Times New Roman" w:hAnsi="Times New Roman"/>
        </w:rPr>
        <w:t>,</w:t>
      </w:r>
      <w:r w:rsidR="00CC17F8" w:rsidRPr="00936251">
        <w:rPr>
          <w:rFonts w:ascii="Times New Roman" w:hAnsi="Times New Roman"/>
        </w:rPr>
        <w:t xml:space="preserve"> </w:t>
      </w:r>
      <w:r w:rsidR="00772DB6" w:rsidRPr="00936251">
        <w:rPr>
          <w:rFonts w:ascii="Times New Roman" w:hAnsi="Times New Roman"/>
        </w:rPr>
        <w:t>п</w:t>
      </w:r>
      <w:r w:rsidRPr="00936251">
        <w:rPr>
          <w:rFonts w:ascii="Times New Roman" w:hAnsi="Times New Roman"/>
        </w:rPr>
        <w:t>остановлением Правительства РФ от 30.12.2003 № 794</w:t>
      </w:r>
      <w:r w:rsidR="00CC17F8" w:rsidRPr="00936251">
        <w:rPr>
          <w:rFonts w:ascii="Times New Roman" w:hAnsi="Times New Roman"/>
        </w:rPr>
        <w:t xml:space="preserve"> «О единой государственной системе предупреждения и ликвидации чрезвычайных ситуаций» (с изменениями и дополнениями)</w:t>
      </w:r>
      <w:r w:rsidRPr="00936251">
        <w:rPr>
          <w:rFonts w:ascii="Times New Roman" w:hAnsi="Times New Roman"/>
        </w:rPr>
        <w:t xml:space="preserve"> в </w:t>
      </w:r>
      <w:r w:rsidR="00B20BEC" w:rsidRPr="00936251">
        <w:rPr>
          <w:rFonts w:ascii="Times New Roman" w:hAnsi="Times New Roman"/>
        </w:rPr>
        <w:t xml:space="preserve">организациях, </w:t>
      </w:r>
      <w:r w:rsidRPr="00936251">
        <w:rPr>
          <w:rFonts w:ascii="Times New Roman" w:hAnsi="Times New Roman"/>
        </w:rPr>
        <w:t xml:space="preserve">созданы резервы финансовых и материальных средств для локализации и ликвидации последствий аварий. Контроль за хранением, использованием объектовых резервов финансовых ресурсов определяется бухгалтером и </w:t>
      </w:r>
      <w:r w:rsidR="00772DB6" w:rsidRPr="00936251">
        <w:rPr>
          <w:rFonts w:ascii="Times New Roman" w:hAnsi="Times New Roman"/>
        </w:rPr>
        <w:t>руководителем теплоснабжающей организации</w:t>
      </w:r>
      <w:r w:rsidRPr="00936251">
        <w:rPr>
          <w:rFonts w:ascii="Times New Roman" w:hAnsi="Times New Roman"/>
        </w:rPr>
        <w:t>. Финансирование мероприятий по предупреждению, локализации и ликвидации последствий аварий осуществляется за счёт организации.</w:t>
      </w:r>
    </w:p>
    <w:p w14:paraId="789CB897"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Финансовое обеспечение функционирования единой системы и мероприятий по предупреждению и ликвидации чрезвычайных ситуаций осуществляется за счет средств соответствующих бюджетов и собственников (пользователей) имущества в соответствии с законодательством Российской Федерации.</w:t>
      </w:r>
    </w:p>
    <w:p w14:paraId="2F627696" w14:textId="77777777" w:rsidR="00134C8A" w:rsidRPr="00936251" w:rsidRDefault="00134C8A" w:rsidP="00134C8A">
      <w:pPr>
        <w:autoSpaceDE w:val="0"/>
        <w:autoSpaceDN w:val="0"/>
        <w:adjustRightInd w:val="0"/>
        <w:ind w:firstLine="709"/>
        <w:jc w:val="both"/>
        <w:rPr>
          <w:rFonts w:ascii="Times New Roman" w:hAnsi="Times New Roman"/>
        </w:rPr>
      </w:pPr>
    </w:p>
    <w:p w14:paraId="6F6C2A89" w14:textId="77777777" w:rsidR="00134C8A" w:rsidRPr="00936251" w:rsidRDefault="00134C8A" w:rsidP="00134C8A">
      <w:pPr>
        <w:autoSpaceDE w:val="0"/>
        <w:autoSpaceDN w:val="0"/>
        <w:adjustRightInd w:val="0"/>
        <w:ind w:firstLine="709"/>
        <w:jc w:val="both"/>
        <w:rPr>
          <w:rFonts w:ascii="Times New Roman" w:hAnsi="Times New Roman"/>
        </w:rPr>
      </w:pPr>
    </w:p>
    <w:p w14:paraId="23A8C601" w14:textId="77777777" w:rsidR="00134C8A" w:rsidRPr="00936251" w:rsidRDefault="00134C8A" w:rsidP="00134C8A">
      <w:pPr>
        <w:autoSpaceDE w:val="0"/>
        <w:autoSpaceDN w:val="0"/>
        <w:adjustRightInd w:val="0"/>
        <w:ind w:firstLine="709"/>
        <w:jc w:val="both"/>
        <w:rPr>
          <w:rFonts w:ascii="Times New Roman" w:hAnsi="Times New Roman"/>
        </w:rPr>
      </w:pPr>
    </w:p>
    <w:p w14:paraId="1CC0CE23" w14:textId="77777777" w:rsidR="00134C8A" w:rsidRPr="00936251" w:rsidRDefault="00134C8A" w:rsidP="00134C8A">
      <w:pPr>
        <w:autoSpaceDE w:val="0"/>
        <w:autoSpaceDN w:val="0"/>
        <w:adjustRightInd w:val="0"/>
        <w:ind w:firstLine="709"/>
        <w:jc w:val="both"/>
        <w:rPr>
          <w:rFonts w:ascii="Times New Roman" w:hAnsi="Times New Roman"/>
        </w:rPr>
      </w:pPr>
    </w:p>
    <w:p w14:paraId="2BB0C9EA" w14:textId="77777777" w:rsidR="00134C8A" w:rsidRPr="00936251" w:rsidRDefault="00134C8A" w:rsidP="00134C8A">
      <w:pPr>
        <w:autoSpaceDE w:val="0"/>
        <w:autoSpaceDN w:val="0"/>
        <w:adjustRightInd w:val="0"/>
        <w:ind w:firstLine="709"/>
        <w:jc w:val="both"/>
        <w:rPr>
          <w:rFonts w:ascii="Times New Roman" w:hAnsi="Times New Roman"/>
        </w:rPr>
      </w:pPr>
    </w:p>
    <w:p w14:paraId="383EEE80" w14:textId="77777777" w:rsidR="00134C8A" w:rsidRPr="00936251" w:rsidRDefault="00134C8A" w:rsidP="00134C8A">
      <w:pPr>
        <w:autoSpaceDE w:val="0"/>
        <w:autoSpaceDN w:val="0"/>
        <w:adjustRightInd w:val="0"/>
        <w:ind w:firstLine="709"/>
        <w:jc w:val="both"/>
        <w:rPr>
          <w:rFonts w:ascii="Times New Roman" w:hAnsi="Times New Roman"/>
        </w:rPr>
      </w:pPr>
    </w:p>
    <w:p w14:paraId="61506BD4" w14:textId="77777777" w:rsidR="00134C8A" w:rsidRPr="00936251" w:rsidRDefault="00134C8A" w:rsidP="00134C8A">
      <w:pPr>
        <w:autoSpaceDE w:val="0"/>
        <w:autoSpaceDN w:val="0"/>
        <w:adjustRightInd w:val="0"/>
        <w:ind w:firstLine="709"/>
        <w:jc w:val="both"/>
        <w:rPr>
          <w:rFonts w:ascii="Times New Roman" w:hAnsi="Times New Roman"/>
        </w:rPr>
      </w:pPr>
    </w:p>
    <w:p w14:paraId="6545A138" w14:textId="77777777" w:rsidR="00134C8A" w:rsidRPr="00936251" w:rsidRDefault="00134C8A" w:rsidP="00134C8A">
      <w:pPr>
        <w:autoSpaceDE w:val="0"/>
        <w:autoSpaceDN w:val="0"/>
        <w:adjustRightInd w:val="0"/>
        <w:ind w:firstLine="709"/>
        <w:jc w:val="both"/>
        <w:rPr>
          <w:rFonts w:ascii="Times New Roman" w:hAnsi="Times New Roman"/>
        </w:rPr>
      </w:pPr>
    </w:p>
    <w:p w14:paraId="3B46CF30" w14:textId="77777777" w:rsidR="00134C8A" w:rsidRPr="00936251" w:rsidRDefault="00134C8A" w:rsidP="00134C8A">
      <w:pPr>
        <w:autoSpaceDE w:val="0"/>
        <w:autoSpaceDN w:val="0"/>
        <w:adjustRightInd w:val="0"/>
        <w:ind w:firstLine="709"/>
        <w:jc w:val="both"/>
        <w:rPr>
          <w:rFonts w:ascii="Times New Roman" w:hAnsi="Times New Roman"/>
        </w:rPr>
      </w:pPr>
    </w:p>
    <w:p w14:paraId="26874938" w14:textId="77777777" w:rsidR="00134C8A" w:rsidRPr="00936251" w:rsidRDefault="00134C8A" w:rsidP="00134C8A">
      <w:pPr>
        <w:autoSpaceDE w:val="0"/>
        <w:autoSpaceDN w:val="0"/>
        <w:adjustRightInd w:val="0"/>
        <w:ind w:firstLine="709"/>
        <w:jc w:val="both"/>
        <w:rPr>
          <w:rFonts w:ascii="Times New Roman" w:hAnsi="Times New Roman"/>
        </w:rPr>
      </w:pPr>
    </w:p>
    <w:p w14:paraId="2F10A896" w14:textId="77777777" w:rsidR="00134C8A" w:rsidRPr="00936251" w:rsidRDefault="00134C8A" w:rsidP="00134C8A">
      <w:pPr>
        <w:autoSpaceDE w:val="0"/>
        <w:autoSpaceDN w:val="0"/>
        <w:adjustRightInd w:val="0"/>
        <w:ind w:firstLine="709"/>
        <w:jc w:val="both"/>
        <w:rPr>
          <w:rFonts w:ascii="Times New Roman" w:hAnsi="Times New Roman"/>
        </w:rPr>
      </w:pPr>
    </w:p>
    <w:p w14:paraId="2D2041A9" w14:textId="77777777" w:rsidR="00134C8A" w:rsidRPr="00936251" w:rsidRDefault="00134C8A" w:rsidP="00134C8A">
      <w:pPr>
        <w:autoSpaceDE w:val="0"/>
        <w:autoSpaceDN w:val="0"/>
        <w:adjustRightInd w:val="0"/>
        <w:ind w:firstLine="709"/>
        <w:jc w:val="both"/>
        <w:rPr>
          <w:rFonts w:ascii="Times New Roman" w:hAnsi="Times New Roman"/>
        </w:rPr>
      </w:pPr>
    </w:p>
    <w:p w14:paraId="4983A897" w14:textId="77777777" w:rsidR="00134C8A" w:rsidRPr="00936251" w:rsidRDefault="00134C8A" w:rsidP="00134C8A">
      <w:pPr>
        <w:autoSpaceDE w:val="0"/>
        <w:autoSpaceDN w:val="0"/>
        <w:adjustRightInd w:val="0"/>
        <w:ind w:firstLine="709"/>
        <w:jc w:val="both"/>
        <w:rPr>
          <w:rFonts w:ascii="Times New Roman" w:hAnsi="Times New Roman"/>
        </w:rPr>
      </w:pPr>
    </w:p>
    <w:p w14:paraId="5AE78B89" w14:textId="77777777" w:rsidR="00134C8A" w:rsidRPr="00936251" w:rsidRDefault="00134C8A" w:rsidP="00134C8A">
      <w:pPr>
        <w:autoSpaceDE w:val="0"/>
        <w:autoSpaceDN w:val="0"/>
        <w:adjustRightInd w:val="0"/>
        <w:ind w:firstLine="709"/>
        <w:jc w:val="both"/>
        <w:rPr>
          <w:rFonts w:ascii="Times New Roman" w:hAnsi="Times New Roman"/>
        </w:rPr>
      </w:pPr>
    </w:p>
    <w:p w14:paraId="7FE0E912" w14:textId="77777777" w:rsidR="00134C8A" w:rsidRPr="00936251" w:rsidRDefault="00134C8A" w:rsidP="00134C8A">
      <w:pPr>
        <w:autoSpaceDE w:val="0"/>
        <w:autoSpaceDN w:val="0"/>
        <w:adjustRightInd w:val="0"/>
        <w:ind w:firstLine="709"/>
        <w:jc w:val="both"/>
        <w:rPr>
          <w:rFonts w:ascii="Times New Roman" w:hAnsi="Times New Roman"/>
        </w:rPr>
      </w:pPr>
    </w:p>
    <w:p w14:paraId="725A63BA" w14:textId="77777777" w:rsidR="00134C8A" w:rsidRPr="00936251" w:rsidRDefault="00134C8A" w:rsidP="00134C8A">
      <w:pPr>
        <w:autoSpaceDE w:val="0"/>
        <w:autoSpaceDN w:val="0"/>
        <w:adjustRightInd w:val="0"/>
        <w:ind w:firstLine="709"/>
        <w:jc w:val="both"/>
        <w:rPr>
          <w:rFonts w:ascii="Times New Roman" w:hAnsi="Times New Roman"/>
        </w:rPr>
      </w:pPr>
    </w:p>
    <w:p w14:paraId="10B0D115" w14:textId="77777777" w:rsidR="00134C8A" w:rsidRPr="00936251" w:rsidRDefault="00134C8A" w:rsidP="00134C8A">
      <w:pPr>
        <w:autoSpaceDE w:val="0"/>
        <w:autoSpaceDN w:val="0"/>
        <w:adjustRightInd w:val="0"/>
        <w:ind w:firstLine="709"/>
        <w:jc w:val="both"/>
        <w:rPr>
          <w:rFonts w:ascii="Times New Roman" w:hAnsi="Times New Roman"/>
        </w:rPr>
      </w:pPr>
    </w:p>
    <w:p w14:paraId="6A51C581" w14:textId="77777777" w:rsidR="00134C8A" w:rsidRPr="00936251" w:rsidRDefault="00134C8A" w:rsidP="00134C8A">
      <w:pPr>
        <w:autoSpaceDE w:val="0"/>
        <w:autoSpaceDN w:val="0"/>
        <w:adjustRightInd w:val="0"/>
        <w:ind w:firstLine="709"/>
        <w:jc w:val="both"/>
        <w:rPr>
          <w:rFonts w:ascii="Times New Roman" w:hAnsi="Times New Roman"/>
        </w:rPr>
      </w:pPr>
    </w:p>
    <w:p w14:paraId="5E12CC83" w14:textId="77777777" w:rsidR="00134C8A" w:rsidRPr="00936251" w:rsidRDefault="00134C8A" w:rsidP="00134C8A">
      <w:pPr>
        <w:autoSpaceDE w:val="0"/>
        <w:autoSpaceDN w:val="0"/>
        <w:adjustRightInd w:val="0"/>
        <w:ind w:firstLine="709"/>
        <w:jc w:val="both"/>
        <w:rPr>
          <w:rFonts w:ascii="Times New Roman" w:hAnsi="Times New Roman"/>
        </w:rPr>
      </w:pPr>
    </w:p>
    <w:p w14:paraId="123CB7F3" w14:textId="77777777" w:rsidR="004C06A3" w:rsidRPr="00936251" w:rsidRDefault="004C06A3">
      <w:pPr>
        <w:rPr>
          <w:rFonts w:ascii="Times New Roman" w:hAnsi="Times New Roman"/>
        </w:rPr>
      </w:pPr>
      <w:r w:rsidRPr="00936251">
        <w:rPr>
          <w:rFonts w:ascii="Times New Roman" w:hAnsi="Times New Roman"/>
        </w:rPr>
        <w:br w:type="page"/>
      </w:r>
    </w:p>
    <w:p w14:paraId="3E69B081" w14:textId="1D48481B" w:rsidR="00134C8A" w:rsidRPr="005D33F0" w:rsidRDefault="005D33F0" w:rsidP="005D33F0">
      <w:pPr>
        <w:pStyle w:val="1a"/>
        <w:tabs>
          <w:tab w:val="left" w:pos="0"/>
        </w:tabs>
        <w:spacing w:before="0" w:after="120"/>
        <w:rPr>
          <w:rFonts w:ascii="Times New Roman" w:hAnsi="Times New Roman"/>
          <w:sz w:val="24"/>
          <w:szCs w:val="24"/>
        </w:rPr>
      </w:pPr>
      <w:r>
        <w:rPr>
          <w:rFonts w:ascii="Times New Roman" w:hAnsi="Times New Roman"/>
          <w:sz w:val="24"/>
          <w:szCs w:val="24"/>
        </w:rPr>
        <w:lastRenderedPageBreak/>
        <w:tab/>
      </w:r>
      <w:bookmarkStart w:id="57" w:name="_Toc193293717"/>
      <w:r w:rsidRPr="005D33F0">
        <w:rPr>
          <w:rFonts w:ascii="Times New Roman" w:hAnsi="Times New Roman"/>
          <w:sz w:val="24"/>
          <w:szCs w:val="24"/>
        </w:rPr>
        <w:t>Приложения</w:t>
      </w:r>
      <w:bookmarkEnd w:id="57"/>
    </w:p>
    <w:p w14:paraId="77A52CC9" w14:textId="77777777" w:rsidR="00134C8A" w:rsidRPr="00936251" w:rsidRDefault="00134C8A" w:rsidP="00134C8A">
      <w:pPr>
        <w:autoSpaceDE w:val="0"/>
        <w:autoSpaceDN w:val="0"/>
        <w:adjustRightInd w:val="0"/>
        <w:ind w:firstLine="709"/>
        <w:jc w:val="both"/>
        <w:rPr>
          <w:rFonts w:ascii="Times New Roman" w:hAnsi="Times New Roman"/>
        </w:rPr>
      </w:pPr>
    </w:p>
    <w:p w14:paraId="16B418C1" w14:textId="77777777" w:rsidR="00134C8A" w:rsidRPr="00936251" w:rsidRDefault="00EC73C0" w:rsidP="001F4C1A">
      <w:pPr>
        <w:pStyle w:val="af"/>
        <w:numPr>
          <w:ilvl w:val="0"/>
          <w:numId w:val="58"/>
        </w:numPr>
        <w:autoSpaceDE w:val="0"/>
        <w:autoSpaceDN w:val="0"/>
        <w:adjustRightInd w:val="0"/>
        <w:ind w:left="0" w:firstLine="709"/>
        <w:jc w:val="both"/>
        <w:rPr>
          <w:rFonts w:ascii="Times New Roman" w:hAnsi="Times New Roman"/>
        </w:rPr>
      </w:pPr>
      <w:r w:rsidRPr="00936251">
        <w:rPr>
          <w:rFonts w:ascii="Times New Roman" w:hAnsi="Times New Roman"/>
        </w:rPr>
        <w:t>Оперативный журнал Плана мероприятий по локализации и ликвидации последствий аварии</w:t>
      </w:r>
      <w:r w:rsidR="004C06A3" w:rsidRPr="00936251">
        <w:rPr>
          <w:rFonts w:ascii="Times New Roman" w:hAnsi="Times New Roman"/>
        </w:rPr>
        <w:t>.</w:t>
      </w:r>
    </w:p>
    <w:p w14:paraId="16264FCD" w14:textId="77777777" w:rsidR="00EC73C0" w:rsidRPr="00936251" w:rsidRDefault="00EC73C0" w:rsidP="001F4C1A">
      <w:pPr>
        <w:pStyle w:val="af"/>
        <w:numPr>
          <w:ilvl w:val="0"/>
          <w:numId w:val="58"/>
        </w:numPr>
        <w:ind w:left="0" w:firstLine="709"/>
        <w:jc w:val="both"/>
        <w:rPr>
          <w:rFonts w:ascii="Times New Roman" w:hAnsi="Times New Roman"/>
        </w:rPr>
      </w:pPr>
      <w:r w:rsidRPr="00936251">
        <w:rPr>
          <w:rFonts w:ascii="Times New Roman" w:hAnsi="Times New Roman"/>
        </w:rPr>
        <w:t>Положение об оперативном штабе по предупреждению и ликвидации аварийных ситуаций в системе теплоснабжения.</w:t>
      </w:r>
    </w:p>
    <w:p w14:paraId="56D01AFA" w14:textId="3E6D0D42" w:rsidR="00134C8A" w:rsidRDefault="00EC73C0" w:rsidP="001F4C1A">
      <w:pPr>
        <w:pStyle w:val="af"/>
        <w:numPr>
          <w:ilvl w:val="0"/>
          <w:numId w:val="58"/>
        </w:numPr>
        <w:autoSpaceDE w:val="0"/>
        <w:autoSpaceDN w:val="0"/>
        <w:adjustRightInd w:val="0"/>
        <w:ind w:left="0" w:firstLine="709"/>
        <w:jc w:val="both"/>
        <w:rPr>
          <w:rFonts w:ascii="Times New Roman" w:hAnsi="Times New Roman"/>
        </w:rPr>
      </w:pPr>
      <w:r w:rsidRPr="00936251">
        <w:rPr>
          <w:rFonts w:ascii="Times New Roman" w:hAnsi="Times New Roman"/>
        </w:rPr>
        <w:t xml:space="preserve">Функциональные обязанности должностных лиц оперативного штаба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w:t>
      </w:r>
      <w:r w:rsidR="004C06A3" w:rsidRPr="00936251">
        <w:rPr>
          <w:rFonts w:ascii="Times New Roman" w:hAnsi="Times New Roman"/>
        </w:rPr>
        <w:t>.</w:t>
      </w:r>
    </w:p>
    <w:p w14:paraId="27CF5477" w14:textId="77777777" w:rsidR="004C06A3" w:rsidRPr="00936251" w:rsidRDefault="004C06A3" w:rsidP="001F4C1A">
      <w:pPr>
        <w:pStyle w:val="af"/>
        <w:numPr>
          <w:ilvl w:val="0"/>
          <w:numId w:val="57"/>
        </w:numPr>
        <w:ind w:left="0" w:firstLine="709"/>
        <w:rPr>
          <w:rFonts w:ascii="Times New Roman" w:hAnsi="Times New Roman"/>
        </w:rPr>
      </w:pPr>
      <w:r w:rsidRPr="00936251">
        <w:rPr>
          <w:rFonts w:ascii="Times New Roman" w:hAnsi="Times New Roman"/>
        </w:rPr>
        <w:br w:type="page"/>
      </w:r>
    </w:p>
    <w:p w14:paraId="57E81399" w14:textId="77777777" w:rsidR="00C870EA" w:rsidRPr="00936251" w:rsidRDefault="00397D18" w:rsidP="0014085A">
      <w:pPr>
        <w:tabs>
          <w:tab w:val="left" w:pos="7518"/>
        </w:tabs>
        <w:jc w:val="right"/>
        <w:rPr>
          <w:rFonts w:ascii="Times New Roman" w:hAnsi="Times New Roman"/>
          <w:b/>
        </w:rPr>
      </w:pPr>
      <w:r w:rsidRPr="00936251">
        <w:rPr>
          <w:rFonts w:ascii="Times New Roman" w:hAnsi="Times New Roman"/>
          <w:b/>
        </w:rPr>
        <w:lastRenderedPageBreak/>
        <w:t xml:space="preserve"> </w:t>
      </w:r>
      <w:r w:rsidR="00C870EA" w:rsidRPr="00936251">
        <w:rPr>
          <w:rFonts w:ascii="Times New Roman" w:hAnsi="Times New Roman"/>
          <w:b/>
        </w:rPr>
        <w:t xml:space="preserve">Приложение </w:t>
      </w:r>
      <w:r w:rsidR="0014085A" w:rsidRPr="00936251">
        <w:rPr>
          <w:rFonts w:ascii="Times New Roman" w:hAnsi="Times New Roman"/>
          <w:b/>
        </w:rPr>
        <w:t>1</w:t>
      </w:r>
    </w:p>
    <w:p w14:paraId="7D44C186" w14:textId="77777777" w:rsidR="00C870EA" w:rsidRPr="00936251" w:rsidRDefault="00C870EA" w:rsidP="00C870EA">
      <w:pPr>
        <w:tabs>
          <w:tab w:val="left" w:pos="7518"/>
        </w:tabs>
        <w:rPr>
          <w:rFonts w:ascii="Times New Roman" w:hAnsi="Times New Roman"/>
        </w:rPr>
      </w:pPr>
    </w:p>
    <w:p w14:paraId="51C135ED" w14:textId="77777777" w:rsidR="00C870EA" w:rsidRPr="00936251" w:rsidRDefault="00C870EA" w:rsidP="00C870EA">
      <w:pPr>
        <w:tabs>
          <w:tab w:val="left" w:pos="7518"/>
        </w:tabs>
        <w:jc w:val="center"/>
        <w:rPr>
          <w:rFonts w:ascii="Times New Roman" w:hAnsi="Times New Roman"/>
          <w:b/>
        </w:rPr>
      </w:pPr>
      <w:r w:rsidRPr="00936251">
        <w:rPr>
          <w:rFonts w:ascii="Times New Roman" w:hAnsi="Times New Roman"/>
          <w:b/>
        </w:rPr>
        <w:t>ОПЕРАТИВНЫЙ ЖУРНАЛ</w:t>
      </w:r>
    </w:p>
    <w:p w14:paraId="7C3EB5DD" w14:textId="77777777" w:rsidR="00C870EA" w:rsidRPr="00936251" w:rsidRDefault="00C870EA" w:rsidP="00C870EA">
      <w:pPr>
        <w:tabs>
          <w:tab w:val="left" w:pos="7518"/>
        </w:tabs>
        <w:jc w:val="center"/>
        <w:rPr>
          <w:rFonts w:ascii="Times New Roman" w:hAnsi="Times New Roman"/>
          <w:b/>
        </w:rPr>
      </w:pPr>
      <w:r w:rsidRPr="00936251">
        <w:rPr>
          <w:rFonts w:ascii="Times New Roman" w:hAnsi="Times New Roman"/>
          <w:b/>
        </w:rPr>
        <w:t>ПЛАНА МЕРОПРИЯТИЙ ПО ЛОКАЛИЗАЦИИ</w:t>
      </w:r>
    </w:p>
    <w:p w14:paraId="0CD3C74A" w14:textId="77777777" w:rsidR="00C870EA" w:rsidRPr="00936251" w:rsidRDefault="00C870EA" w:rsidP="00C870EA">
      <w:pPr>
        <w:tabs>
          <w:tab w:val="left" w:pos="7518"/>
        </w:tabs>
        <w:jc w:val="center"/>
        <w:rPr>
          <w:rFonts w:ascii="Times New Roman" w:hAnsi="Times New Roman"/>
          <w:b/>
        </w:rPr>
      </w:pPr>
      <w:r w:rsidRPr="00936251">
        <w:rPr>
          <w:rFonts w:ascii="Times New Roman" w:hAnsi="Times New Roman"/>
          <w:b/>
        </w:rPr>
        <w:t>И ЛИКВИДАЦИИ ПОСЛЕДСТВИЙ АВАРИИ</w:t>
      </w:r>
    </w:p>
    <w:p w14:paraId="339119DB"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Организация ____________________________________________________________________________________</w:t>
      </w:r>
    </w:p>
    <w:p w14:paraId="6099B455"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Объект (цех, участок, площадка) ___________________________________________________________________</w:t>
      </w:r>
    </w:p>
    <w:p w14:paraId="03A80F8D"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Место аварии ____________________________________________________________________________________</w:t>
      </w:r>
    </w:p>
    <w:p w14:paraId="61695290" w14:textId="77777777" w:rsidR="00C870EA" w:rsidRPr="00936251" w:rsidRDefault="00C870EA" w:rsidP="00C870EA">
      <w:pPr>
        <w:tabs>
          <w:tab w:val="left" w:pos="7518"/>
        </w:tabs>
        <w:rPr>
          <w:rFonts w:ascii="Times New Roman" w:hAnsi="Times New Roman"/>
        </w:rPr>
      </w:pPr>
      <w:r w:rsidRPr="00936251">
        <w:rPr>
          <w:rFonts w:ascii="Times New Roman" w:hAnsi="Times New Roman"/>
        </w:rPr>
        <w:t>Характер аварии _________________________________________________________________________________</w:t>
      </w:r>
    </w:p>
    <w:p w14:paraId="20913CF3"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Время возникновения аварии ______________________________________________________________________</w:t>
      </w:r>
    </w:p>
    <w:p w14:paraId="7EDBF98F" w14:textId="77777777" w:rsidR="00C870EA" w:rsidRPr="00936251" w:rsidRDefault="00C870EA" w:rsidP="00C870EA">
      <w:pPr>
        <w:tabs>
          <w:tab w:val="left" w:pos="7518"/>
        </w:tabs>
        <w:rPr>
          <w:rFonts w:ascii="Times New Roman" w:hAnsi="Times New Roman"/>
        </w:rPr>
      </w:pPr>
      <w:r w:rsidRPr="00936251">
        <w:rPr>
          <w:rFonts w:ascii="Times New Roman" w:hAnsi="Times New Roman"/>
        </w:rPr>
        <w:t xml:space="preserve">                                                                                                      (год, месяц, число, час, мин.)</w:t>
      </w:r>
    </w:p>
    <w:p w14:paraId="5801E77F" w14:textId="77777777" w:rsidR="00C870EA" w:rsidRPr="00936251" w:rsidRDefault="00C870EA" w:rsidP="00C870EA">
      <w:pPr>
        <w:tabs>
          <w:tab w:val="left" w:pos="7518"/>
        </w:tabs>
        <w:rPr>
          <w:rFonts w:ascii="Times New Roman" w:hAnsi="Times New Roman"/>
        </w:rPr>
      </w:pPr>
    </w:p>
    <w:p w14:paraId="5C1AD96A"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Ответственный руководитель работ по локализации и ликвидации последствий аварии __________</w:t>
      </w:r>
    </w:p>
    <w:p w14:paraId="0D138F07" w14:textId="77777777" w:rsidR="00C870EA" w:rsidRPr="00936251" w:rsidRDefault="00C870EA" w:rsidP="00882529">
      <w:pPr>
        <w:tabs>
          <w:tab w:val="left" w:pos="7655"/>
        </w:tabs>
        <w:rPr>
          <w:rFonts w:ascii="Times New Roman" w:hAnsi="Times New Roman"/>
          <w:sz w:val="20"/>
        </w:rPr>
      </w:pPr>
      <w:r w:rsidRPr="00936251">
        <w:rPr>
          <w:rFonts w:ascii="Times New Roman" w:hAnsi="Times New Roman"/>
          <w:sz w:val="20"/>
        </w:rPr>
        <w:t xml:space="preserve">                                                                                                                             </w:t>
      </w:r>
      <w:r w:rsidR="00882529" w:rsidRPr="00936251">
        <w:rPr>
          <w:rFonts w:ascii="Times New Roman" w:hAnsi="Times New Roman"/>
          <w:sz w:val="20"/>
        </w:rPr>
        <w:t xml:space="preserve">                   </w:t>
      </w:r>
      <w:r w:rsidRPr="00936251">
        <w:rPr>
          <w:rFonts w:ascii="Times New Roman" w:hAnsi="Times New Roman"/>
          <w:sz w:val="20"/>
        </w:rPr>
        <w:t xml:space="preserve">        (должность, Ф.И.О.)</w:t>
      </w:r>
    </w:p>
    <w:tbl>
      <w:tblPr>
        <w:tblW w:w="5000" w:type="pct"/>
        <w:tblCellSpacing w:w="5" w:type="nil"/>
        <w:tblCellMar>
          <w:left w:w="75" w:type="dxa"/>
          <w:right w:w="75" w:type="dxa"/>
        </w:tblCellMar>
        <w:tblLook w:val="0000" w:firstRow="0" w:lastRow="0" w:firstColumn="0" w:lastColumn="0" w:noHBand="0" w:noVBand="0"/>
      </w:tblPr>
      <w:tblGrid>
        <w:gridCol w:w="686"/>
        <w:gridCol w:w="799"/>
        <w:gridCol w:w="3140"/>
        <w:gridCol w:w="1917"/>
        <w:gridCol w:w="2157"/>
        <w:gridCol w:w="1213"/>
      </w:tblGrid>
      <w:tr w:rsidR="00C870EA" w:rsidRPr="00936251" w14:paraId="4CFFA03D" w14:textId="77777777" w:rsidTr="00882529">
        <w:trPr>
          <w:trHeight w:val="800"/>
          <w:tblCellSpacing w:w="5" w:type="nil"/>
        </w:trPr>
        <w:tc>
          <w:tcPr>
            <w:tcW w:w="346" w:type="pct"/>
            <w:tcBorders>
              <w:top w:val="single" w:sz="4" w:space="0" w:color="auto"/>
              <w:left w:val="single" w:sz="4" w:space="0" w:color="auto"/>
              <w:bottom w:val="single" w:sz="4" w:space="0" w:color="auto"/>
              <w:right w:val="single" w:sz="4" w:space="0" w:color="auto"/>
            </w:tcBorders>
            <w:vAlign w:val="center"/>
          </w:tcPr>
          <w:p w14:paraId="4262B903"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Дата</w:t>
            </w:r>
          </w:p>
        </w:tc>
        <w:tc>
          <w:tcPr>
            <w:tcW w:w="403" w:type="pct"/>
            <w:tcBorders>
              <w:top w:val="single" w:sz="4" w:space="0" w:color="auto"/>
              <w:left w:val="single" w:sz="4" w:space="0" w:color="auto"/>
              <w:bottom w:val="single" w:sz="4" w:space="0" w:color="auto"/>
              <w:right w:val="single" w:sz="4" w:space="0" w:color="auto"/>
            </w:tcBorders>
            <w:vAlign w:val="center"/>
          </w:tcPr>
          <w:p w14:paraId="60608E24"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Час,</w:t>
            </w:r>
            <w:r w:rsidRPr="00936251">
              <w:rPr>
                <w:rFonts w:ascii="Times New Roman" w:hAnsi="Times New Roman" w:cs="Times New Roman"/>
              </w:rPr>
              <w:br/>
              <w:t>мин.</w:t>
            </w:r>
          </w:p>
        </w:tc>
        <w:tc>
          <w:tcPr>
            <w:tcW w:w="1584" w:type="pct"/>
            <w:tcBorders>
              <w:top w:val="single" w:sz="4" w:space="0" w:color="auto"/>
              <w:left w:val="single" w:sz="4" w:space="0" w:color="auto"/>
              <w:bottom w:val="single" w:sz="4" w:space="0" w:color="auto"/>
              <w:right w:val="single" w:sz="4" w:space="0" w:color="auto"/>
            </w:tcBorders>
            <w:vAlign w:val="center"/>
          </w:tcPr>
          <w:p w14:paraId="7339E40D" w14:textId="77777777" w:rsidR="00C870EA" w:rsidRPr="00936251" w:rsidRDefault="00C870EA" w:rsidP="00894BCA">
            <w:pPr>
              <w:pStyle w:val="ConsPlusCell"/>
              <w:ind w:left="-81" w:right="-59"/>
              <w:jc w:val="center"/>
              <w:rPr>
                <w:rFonts w:ascii="Times New Roman" w:hAnsi="Times New Roman" w:cs="Times New Roman"/>
              </w:rPr>
            </w:pPr>
            <w:r w:rsidRPr="00936251">
              <w:rPr>
                <w:rFonts w:ascii="Times New Roman" w:hAnsi="Times New Roman" w:cs="Times New Roman"/>
              </w:rPr>
              <w:t>Содержание задания по локализации и ликвидации последствий аварии, срок выполнения</w:t>
            </w:r>
          </w:p>
        </w:tc>
        <w:tc>
          <w:tcPr>
            <w:tcW w:w="967" w:type="pct"/>
            <w:tcBorders>
              <w:top w:val="single" w:sz="4" w:space="0" w:color="auto"/>
              <w:left w:val="single" w:sz="4" w:space="0" w:color="auto"/>
              <w:bottom w:val="single" w:sz="4" w:space="0" w:color="auto"/>
              <w:right w:val="single" w:sz="4" w:space="0" w:color="auto"/>
            </w:tcBorders>
            <w:vAlign w:val="center"/>
          </w:tcPr>
          <w:p w14:paraId="0EEEB2EC"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Ответственные лица за выполнение</w:t>
            </w:r>
          </w:p>
        </w:tc>
        <w:tc>
          <w:tcPr>
            <w:tcW w:w="1088" w:type="pct"/>
            <w:tcBorders>
              <w:top w:val="single" w:sz="4" w:space="0" w:color="auto"/>
              <w:left w:val="single" w:sz="4" w:space="0" w:color="auto"/>
              <w:bottom w:val="single" w:sz="4" w:space="0" w:color="auto"/>
              <w:right w:val="single" w:sz="4" w:space="0" w:color="auto"/>
            </w:tcBorders>
            <w:vAlign w:val="center"/>
          </w:tcPr>
          <w:p w14:paraId="7652C64C"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Отметка об</w:t>
            </w:r>
            <w:r w:rsidRPr="00936251">
              <w:rPr>
                <w:rFonts w:ascii="Times New Roman" w:hAnsi="Times New Roman" w:cs="Times New Roman"/>
              </w:rPr>
              <w:br/>
              <w:t>исполнении</w:t>
            </w:r>
            <w:r w:rsidRPr="00936251">
              <w:rPr>
                <w:rFonts w:ascii="Times New Roman" w:hAnsi="Times New Roman" w:cs="Times New Roman"/>
              </w:rPr>
              <w:br/>
              <w:t xml:space="preserve"> (число,  </w:t>
            </w:r>
            <w:r w:rsidRPr="00936251">
              <w:rPr>
                <w:rFonts w:ascii="Times New Roman" w:hAnsi="Times New Roman" w:cs="Times New Roman"/>
              </w:rPr>
              <w:br/>
              <w:t>час, мин.)</w:t>
            </w:r>
          </w:p>
        </w:tc>
        <w:tc>
          <w:tcPr>
            <w:tcW w:w="612" w:type="pct"/>
            <w:tcBorders>
              <w:top w:val="single" w:sz="4" w:space="0" w:color="auto"/>
              <w:left w:val="single" w:sz="4" w:space="0" w:color="auto"/>
              <w:bottom w:val="single" w:sz="4" w:space="0" w:color="auto"/>
              <w:right w:val="single" w:sz="4" w:space="0" w:color="auto"/>
            </w:tcBorders>
            <w:vAlign w:val="center"/>
          </w:tcPr>
          <w:p w14:paraId="608E4526"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Примечание</w:t>
            </w:r>
          </w:p>
        </w:tc>
      </w:tr>
      <w:tr w:rsidR="00C870EA" w:rsidRPr="00936251" w14:paraId="4CF8A803" w14:textId="77777777" w:rsidTr="00882529">
        <w:trPr>
          <w:tblCellSpacing w:w="5" w:type="nil"/>
        </w:trPr>
        <w:tc>
          <w:tcPr>
            <w:tcW w:w="346" w:type="pct"/>
            <w:tcBorders>
              <w:top w:val="single" w:sz="4" w:space="0" w:color="auto"/>
              <w:left w:val="single" w:sz="4" w:space="0" w:color="auto"/>
              <w:bottom w:val="single" w:sz="4" w:space="0" w:color="auto"/>
              <w:right w:val="single" w:sz="4" w:space="0" w:color="auto"/>
            </w:tcBorders>
          </w:tcPr>
          <w:p w14:paraId="05B33169"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1</w:t>
            </w:r>
          </w:p>
        </w:tc>
        <w:tc>
          <w:tcPr>
            <w:tcW w:w="403" w:type="pct"/>
            <w:tcBorders>
              <w:top w:val="single" w:sz="4" w:space="0" w:color="auto"/>
              <w:left w:val="single" w:sz="4" w:space="0" w:color="auto"/>
              <w:bottom w:val="single" w:sz="4" w:space="0" w:color="auto"/>
              <w:right w:val="single" w:sz="4" w:space="0" w:color="auto"/>
            </w:tcBorders>
          </w:tcPr>
          <w:p w14:paraId="467B362D"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2</w:t>
            </w:r>
          </w:p>
        </w:tc>
        <w:tc>
          <w:tcPr>
            <w:tcW w:w="1584" w:type="pct"/>
            <w:tcBorders>
              <w:top w:val="single" w:sz="4" w:space="0" w:color="auto"/>
              <w:left w:val="single" w:sz="4" w:space="0" w:color="auto"/>
              <w:bottom w:val="single" w:sz="4" w:space="0" w:color="auto"/>
              <w:right w:val="single" w:sz="4" w:space="0" w:color="auto"/>
            </w:tcBorders>
          </w:tcPr>
          <w:p w14:paraId="7FDA3C8D"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3</w:t>
            </w:r>
          </w:p>
        </w:tc>
        <w:tc>
          <w:tcPr>
            <w:tcW w:w="967" w:type="pct"/>
            <w:tcBorders>
              <w:top w:val="single" w:sz="4" w:space="0" w:color="auto"/>
              <w:left w:val="single" w:sz="4" w:space="0" w:color="auto"/>
              <w:bottom w:val="single" w:sz="4" w:space="0" w:color="auto"/>
              <w:right w:val="single" w:sz="4" w:space="0" w:color="auto"/>
            </w:tcBorders>
          </w:tcPr>
          <w:p w14:paraId="7251F61D"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4</w:t>
            </w:r>
          </w:p>
        </w:tc>
        <w:tc>
          <w:tcPr>
            <w:tcW w:w="1088" w:type="pct"/>
            <w:tcBorders>
              <w:top w:val="single" w:sz="4" w:space="0" w:color="auto"/>
              <w:left w:val="single" w:sz="4" w:space="0" w:color="auto"/>
              <w:bottom w:val="single" w:sz="4" w:space="0" w:color="auto"/>
              <w:right w:val="single" w:sz="4" w:space="0" w:color="auto"/>
            </w:tcBorders>
          </w:tcPr>
          <w:p w14:paraId="4D5BB158"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5</w:t>
            </w:r>
          </w:p>
        </w:tc>
        <w:tc>
          <w:tcPr>
            <w:tcW w:w="612" w:type="pct"/>
            <w:tcBorders>
              <w:top w:val="single" w:sz="4" w:space="0" w:color="auto"/>
              <w:left w:val="single" w:sz="4" w:space="0" w:color="auto"/>
              <w:bottom w:val="single" w:sz="4" w:space="0" w:color="auto"/>
              <w:right w:val="single" w:sz="4" w:space="0" w:color="auto"/>
            </w:tcBorders>
          </w:tcPr>
          <w:p w14:paraId="51AF4BB8"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6</w:t>
            </w:r>
          </w:p>
        </w:tc>
      </w:tr>
      <w:tr w:rsidR="00C870EA" w:rsidRPr="00936251" w14:paraId="4C9FEA48" w14:textId="77777777" w:rsidTr="00882529">
        <w:trPr>
          <w:trHeight w:val="57"/>
          <w:tblCellSpacing w:w="5" w:type="nil"/>
        </w:trPr>
        <w:tc>
          <w:tcPr>
            <w:tcW w:w="346" w:type="pct"/>
            <w:tcBorders>
              <w:top w:val="single" w:sz="4" w:space="0" w:color="auto"/>
              <w:left w:val="single" w:sz="4" w:space="0" w:color="auto"/>
              <w:bottom w:val="single" w:sz="4" w:space="0" w:color="auto"/>
              <w:right w:val="single" w:sz="4" w:space="0" w:color="auto"/>
            </w:tcBorders>
          </w:tcPr>
          <w:p w14:paraId="7A525094" w14:textId="77777777" w:rsidR="00C870EA" w:rsidRPr="00936251" w:rsidRDefault="00C870EA" w:rsidP="00894BCA">
            <w:pPr>
              <w:pStyle w:val="ConsPlusCell"/>
              <w:rPr>
                <w:rFonts w:ascii="Times New Roman" w:hAnsi="Times New Roman" w:cs="Times New Roman"/>
              </w:rPr>
            </w:pPr>
          </w:p>
          <w:p w14:paraId="42EA47A2" w14:textId="77777777" w:rsidR="00882529" w:rsidRPr="00936251" w:rsidRDefault="00882529"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30CAF415" w14:textId="77777777" w:rsidR="00C870EA" w:rsidRPr="00936251" w:rsidRDefault="00C870E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7502A87C" w14:textId="77777777" w:rsidR="00C870EA" w:rsidRPr="00936251" w:rsidRDefault="00C870E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02069B9B" w14:textId="77777777" w:rsidR="00C870EA" w:rsidRPr="00936251" w:rsidRDefault="00C870E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528C34D7" w14:textId="77777777" w:rsidR="00C870EA" w:rsidRPr="00936251" w:rsidRDefault="00C870E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67D40A66" w14:textId="77777777" w:rsidR="00C870EA" w:rsidRPr="00936251" w:rsidRDefault="00C870EA" w:rsidP="00894BCA">
            <w:pPr>
              <w:pStyle w:val="ConsPlusCell"/>
              <w:rPr>
                <w:rFonts w:ascii="Times New Roman" w:hAnsi="Times New Roman" w:cs="Times New Roman"/>
              </w:rPr>
            </w:pPr>
          </w:p>
        </w:tc>
      </w:tr>
      <w:tr w:rsidR="00C870EA" w:rsidRPr="00936251" w14:paraId="1857BD90" w14:textId="77777777" w:rsidTr="00882529">
        <w:trPr>
          <w:trHeight w:val="57"/>
          <w:tblCellSpacing w:w="5" w:type="nil"/>
        </w:trPr>
        <w:tc>
          <w:tcPr>
            <w:tcW w:w="346" w:type="pct"/>
            <w:tcBorders>
              <w:top w:val="single" w:sz="4" w:space="0" w:color="auto"/>
              <w:left w:val="single" w:sz="4" w:space="0" w:color="auto"/>
              <w:bottom w:val="single" w:sz="4" w:space="0" w:color="auto"/>
              <w:right w:val="single" w:sz="4" w:space="0" w:color="auto"/>
            </w:tcBorders>
          </w:tcPr>
          <w:p w14:paraId="2DEBB655" w14:textId="77777777" w:rsidR="00C870EA" w:rsidRPr="00936251" w:rsidRDefault="00C870EA" w:rsidP="00894BCA">
            <w:pPr>
              <w:pStyle w:val="ConsPlusCell"/>
              <w:rPr>
                <w:rFonts w:ascii="Times New Roman" w:hAnsi="Times New Roman" w:cs="Times New Roman"/>
              </w:rPr>
            </w:pPr>
          </w:p>
          <w:p w14:paraId="46BE9D1E" w14:textId="77777777" w:rsidR="00882529" w:rsidRPr="00936251" w:rsidRDefault="00882529"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199E5142" w14:textId="77777777" w:rsidR="00C870EA" w:rsidRPr="00936251" w:rsidRDefault="00C870E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699FFDC8" w14:textId="77777777" w:rsidR="00C870EA" w:rsidRPr="00936251" w:rsidRDefault="00C870E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39D7D353" w14:textId="77777777" w:rsidR="00C870EA" w:rsidRPr="00936251" w:rsidRDefault="00C870E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27D2DFAF" w14:textId="77777777" w:rsidR="00C870EA" w:rsidRPr="00936251" w:rsidRDefault="00C870E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5FDC0FD1" w14:textId="77777777" w:rsidR="00C870EA" w:rsidRPr="00936251" w:rsidRDefault="00C870EA" w:rsidP="00894BCA">
            <w:pPr>
              <w:pStyle w:val="ConsPlusCell"/>
              <w:rPr>
                <w:rFonts w:ascii="Times New Roman" w:hAnsi="Times New Roman" w:cs="Times New Roman"/>
              </w:rPr>
            </w:pPr>
          </w:p>
        </w:tc>
      </w:tr>
      <w:tr w:rsidR="00882529" w:rsidRPr="00936251" w14:paraId="199197E6" w14:textId="77777777" w:rsidTr="00882529">
        <w:trPr>
          <w:trHeight w:val="57"/>
          <w:tblCellSpacing w:w="5" w:type="nil"/>
        </w:trPr>
        <w:tc>
          <w:tcPr>
            <w:tcW w:w="346" w:type="pct"/>
            <w:tcBorders>
              <w:top w:val="single" w:sz="4" w:space="0" w:color="auto"/>
              <w:left w:val="single" w:sz="4" w:space="0" w:color="auto"/>
              <w:bottom w:val="single" w:sz="4" w:space="0" w:color="auto"/>
              <w:right w:val="single" w:sz="4" w:space="0" w:color="auto"/>
            </w:tcBorders>
          </w:tcPr>
          <w:p w14:paraId="791001B8" w14:textId="77777777" w:rsidR="00882529" w:rsidRPr="00936251" w:rsidRDefault="00882529" w:rsidP="00894BCA">
            <w:pPr>
              <w:pStyle w:val="ConsPlusCell"/>
              <w:rPr>
                <w:rFonts w:ascii="Times New Roman" w:hAnsi="Times New Roman" w:cs="Times New Roman"/>
              </w:rPr>
            </w:pPr>
          </w:p>
          <w:p w14:paraId="761EE9D3" w14:textId="77777777" w:rsidR="00882529" w:rsidRPr="00936251" w:rsidRDefault="00882529"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1AFD38C5" w14:textId="77777777" w:rsidR="00882529" w:rsidRPr="00936251" w:rsidRDefault="00882529"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7F778D71" w14:textId="77777777" w:rsidR="00882529" w:rsidRPr="00936251" w:rsidRDefault="00882529"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287A2AE1" w14:textId="77777777" w:rsidR="00882529" w:rsidRPr="00936251" w:rsidRDefault="00882529"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71CBB2E8" w14:textId="77777777" w:rsidR="00882529" w:rsidRPr="00936251" w:rsidRDefault="00882529"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2E9B5ED3" w14:textId="77777777" w:rsidR="00882529" w:rsidRPr="00936251" w:rsidRDefault="00882529" w:rsidP="00894BCA">
            <w:pPr>
              <w:pStyle w:val="ConsPlusCell"/>
              <w:rPr>
                <w:rFonts w:ascii="Times New Roman" w:hAnsi="Times New Roman" w:cs="Times New Roman"/>
              </w:rPr>
            </w:pPr>
          </w:p>
        </w:tc>
      </w:tr>
      <w:tr w:rsidR="00D65ABA" w:rsidRPr="00936251" w14:paraId="7CBCC9A4" w14:textId="77777777" w:rsidTr="00D65ABA">
        <w:trPr>
          <w:trHeight w:val="386"/>
          <w:tblCellSpacing w:w="5" w:type="nil"/>
        </w:trPr>
        <w:tc>
          <w:tcPr>
            <w:tcW w:w="346" w:type="pct"/>
            <w:tcBorders>
              <w:top w:val="single" w:sz="4" w:space="0" w:color="auto"/>
              <w:left w:val="single" w:sz="4" w:space="0" w:color="auto"/>
              <w:bottom w:val="single" w:sz="4" w:space="0" w:color="auto"/>
              <w:right w:val="single" w:sz="4" w:space="0" w:color="auto"/>
            </w:tcBorders>
          </w:tcPr>
          <w:p w14:paraId="017D24D5" w14:textId="77777777" w:rsidR="00D65ABA" w:rsidRPr="00936251" w:rsidRDefault="00D65ABA"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38FA9D6D" w14:textId="77777777" w:rsidR="00D65ABA" w:rsidRPr="00936251" w:rsidRDefault="00D65AB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01763239" w14:textId="77777777" w:rsidR="00D65ABA" w:rsidRPr="00936251" w:rsidRDefault="00D65AB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2E71688F" w14:textId="77777777" w:rsidR="00D65ABA" w:rsidRPr="00936251" w:rsidRDefault="00D65AB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4FC5041A" w14:textId="77777777" w:rsidR="00D65ABA" w:rsidRPr="00936251" w:rsidRDefault="00D65AB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543B29BB" w14:textId="77777777" w:rsidR="00D65ABA" w:rsidRPr="00936251" w:rsidRDefault="00D65ABA" w:rsidP="00894BCA">
            <w:pPr>
              <w:pStyle w:val="ConsPlusCell"/>
              <w:rPr>
                <w:rFonts w:ascii="Times New Roman" w:hAnsi="Times New Roman" w:cs="Times New Roman"/>
              </w:rPr>
            </w:pPr>
          </w:p>
        </w:tc>
      </w:tr>
      <w:tr w:rsidR="00D65ABA" w:rsidRPr="00936251" w14:paraId="4D276DED" w14:textId="77777777" w:rsidTr="00D65ABA">
        <w:trPr>
          <w:trHeight w:val="421"/>
          <w:tblCellSpacing w:w="5" w:type="nil"/>
        </w:trPr>
        <w:tc>
          <w:tcPr>
            <w:tcW w:w="346" w:type="pct"/>
            <w:tcBorders>
              <w:top w:val="single" w:sz="4" w:space="0" w:color="auto"/>
              <w:left w:val="single" w:sz="4" w:space="0" w:color="auto"/>
              <w:bottom w:val="single" w:sz="4" w:space="0" w:color="auto"/>
              <w:right w:val="single" w:sz="4" w:space="0" w:color="auto"/>
            </w:tcBorders>
          </w:tcPr>
          <w:p w14:paraId="71908931" w14:textId="77777777" w:rsidR="00D65ABA" w:rsidRPr="00936251" w:rsidRDefault="00D65ABA"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50EC1D4D" w14:textId="77777777" w:rsidR="00D65ABA" w:rsidRPr="00936251" w:rsidRDefault="00D65AB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0D2D0099" w14:textId="77777777" w:rsidR="00D65ABA" w:rsidRPr="00936251" w:rsidRDefault="00D65AB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127C9718" w14:textId="77777777" w:rsidR="00D65ABA" w:rsidRPr="00936251" w:rsidRDefault="00D65AB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50BD3F52" w14:textId="77777777" w:rsidR="00D65ABA" w:rsidRPr="00936251" w:rsidRDefault="00D65AB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07331132" w14:textId="77777777" w:rsidR="00D65ABA" w:rsidRPr="00936251" w:rsidRDefault="00D65ABA" w:rsidP="00894BCA">
            <w:pPr>
              <w:pStyle w:val="ConsPlusCell"/>
              <w:rPr>
                <w:rFonts w:ascii="Times New Roman" w:hAnsi="Times New Roman" w:cs="Times New Roman"/>
              </w:rPr>
            </w:pPr>
          </w:p>
        </w:tc>
      </w:tr>
    </w:tbl>
    <w:p w14:paraId="7CB0F0DD" w14:textId="77777777" w:rsidR="00C870EA" w:rsidRPr="00936251" w:rsidRDefault="00C870EA" w:rsidP="00C870EA">
      <w:pPr>
        <w:tabs>
          <w:tab w:val="left" w:pos="7518"/>
        </w:tabs>
        <w:rPr>
          <w:rFonts w:ascii="Times New Roman" w:hAnsi="Times New Roman"/>
        </w:rPr>
      </w:pPr>
    </w:p>
    <w:p w14:paraId="2B155156" w14:textId="77777777" w:rsidR="0014085A" w:rsidRPr="00936251" w:rsidRDefault="0014085A" w:rsidP="00C870EA">
      <w:pPr>
        <w:tabs>
          <w:tab w:val="left" w:pos="7518"/>
        </w:tabs>
        <w:rPr>
          <w:rFonts w:ascii="Times New Roman" w:hAnsi="Times New Roman"/>
        </w:rPr>
        <w:sectPr w:rsidR="0014085A" w:rsidRPr="00936251" w:rsidSect="005D33F0">
          <w:pgSz w:w="11906" w:h="16838"/>
          <w:pgMar w:top="851" w:right="850" w:bottom="851" w:left="1134" w:header="708" w:footer="427" w:gutter="0"/>
          <w:cols w:space="708"/>
          <w:docGrid w:linePitch="360"/>
        </w:sectPr>
      </w:pPr>
    </w:p>
    <w:p w14:paraId="6BDE1E3D" w14:textId="77777777" w:rsidR="00EC73C0" w:rsidRPr="00936251" w:rsidRDefault="00EC73C0" w:rsidP="00EC73C0">
      <w:pPr>
        <w:ind w:left="7797"/>
        <w:rPr>
          <w:rFonts w:ascii="Times New Roman" w:hAnsi="Times New Roman"/>
        </w:rPr>
      </w:pPr>
      <w:r w:rsidRPr="00936251">
        <w:rPr>
          <w:rFonts w:ascii="Times New Roman" w:hAnsi="Times New Roman"/>
          <w:b/>
        </w:rPr>
        <w:lastRenderedPageBreak/>
        <w:t>Приложение 2</w:t>
      </w:r>
    </w:p>
    <w:p w14:paraId="433B0DBC" w14:textId="77777777" w:rsidR="00EC73C0" w:rsidRPr="00936251" w:rsidRDefault="00EC73C0" w:rsidP="00EC73C0">
      <w:pPr>
        <w:jc w:val="center"/>
        <w:rPr>
          <w:rFonts w:ascii="Times New Roman" w:hAnsi="Times New Roman"/>
          <w:b/>
        </w:rPr>
      </w:pPr>
      <w:r w:rsidRPr="00936251">
        <w:rPr>
          <w:rFonts w:ascii="Times New Roman" w:hAnsi="Times New Roman"/>
          <w:b/>
        </w:rPr>
        <w:t>Положение об оперативном штабе по предупреждению и ликвидации аварийных ситуаций в системе теплоснабжения</w:t>
      </w:r>
    </w:p>
    <w:p w14:paraId="4B8ABDA3" w14:textId="77777777" w:rsidR="00EC73C0" w:rsidRPr="00936251" w:rsidRDefault="00EC73C0" w:rsidP="00EC73C0">
      <w:pPr>
        <w:jc w:val="both"/>
        <w:rPr>
          <w:rFonts w:ascii="Times New Roman" w:hAnsi="Times New Roman"/>
        </w:rPr>
      </w:pPr>
    </w:p>
    <w:p w14:paraId="2499F5FA" w14:textId="77777777"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Общие положения</w:t>
      </w:r>
    </w:p>
    <w:p w14:paraId="417E308B" w14:textId="4FECAA22" w:rsidR="00EC73C0" w:rsidRPr="00936251" w:rsidRDefault="00EC73C0" w:rsidP="00EC73C0">
      <w:pPr>
        <w:ind w:firstLine="720"/>
        <w:jc w:val="both"/>
        <w:rPr>
          <w:rFonts w:ascii="Times New Roman" w:hAnsi="Times New Roman"/>
        </w:rPr>
      </w:pPr>
      <w:r w:rsidRPr="00936251">
        <w:rPr>
          <w:rFonts w:ascii="Times New Roman" w:hAnsi="Times New Roman"/>
        </w:rPr>
        <w:t xml:space="preserve">Оперативный штаб (далее - ОШ) по предупреждению и ликвидации аварийных ситуаций в системе теплоснабжения (далее – аварийных ситуаций) </w:t>
      </w:r>
      <w:r w:rsidR="004325CC">
        <w:rPr>
          <w:rFonts w:ascii="Times New Roman" w:hAnsi="Times New Roman"/>
        </w:rPr>
        <w:t>Юкковского</w:t>
      </w:r>
      <w:r w:rsidRPr="00936251">
        <w:rPr>
          <w:rFonts w:ascii="Times New Roman" w:hAnsi="Times New Roman"/>
        </w:rPr>
        <w:t xml:space="preserve"> сельского поселения является нештатным органом, подчиняется Комиссии по предупреждению и ликвидации аварийных ситуаций и обеспечению пожарной безопасности (КЧС и ОПБ)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координирующим деятельность диспетчерских и аварийных служб всех уровней к реагированию на угрозу или возникновении чрезвычайных ситуаций, эффективности взаимодействия привлекаемых сил и средств при их совместных действиях по предупреждению и ликвидации чрезвычайных ситуаций. ОШ развертывается на основании решения КЧС и ОПБ или постановления (распоряжения)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21190B3B" w14:textId="7032A2C3" w:rsidR="00EC73C0" w:rsidRPr="00936251" w:rsidRDefault="00EC73C0" w:rsidP="00EC73C0">
      <w:pPr>
        <w:ind w:firstLine="720"/>
        <w:jc w:val="both"/>
        <w:rPr>
          <w:rFonts w:ascii="Times New Roman" w:hAnsi="Times New Roman"/>
        </w:rPr>
      </w:pPr>
      <w:r w:rsidRPr="00936251">
        <w:rPr>
          <w:rFonts w:ascii="Times New Roman" w:hAnsi="Times New Roman"/>
        </w:rPr>
        <w:t xml:space="preserve">Для решения вопросов по отдельным направлениям деятельности руководитель ОШ имеет право привлекать в установленном порядке к работе заместителей главы, специалистов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58D09BE4" w14:textId="11DDC549" w:rsidR="00EC73C0" w:rsidRPr="00936251" w:rsidRDefault="00EC73C0" w:rsidP="00EC73C0">
      <w:pPr>
        <w:ind w:firstLine="720"/>
        <w:jc w:val="both"/>
        <w:rPr>
          <w:rFonts w:ascii="Times New Roman" w:hAnsi="Times New Roman"/>
        </w:rPr>
      </w:pPr>
      <w:r w:rsidRPr="00936251">
        <w:rPr>
          <w:rFonts w:ascii="Times New Roman" w:hAnsi="Times New Roman"/>
        </w:rPr>
        <w:t xml:space="preserve">Сбор ОШ осуществляется по решению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55F96247" w14:textId="32974048" w:rsidR="00EC73C0" w:rsidRPr="00936251" w:rsidRDefault="00EC73C0" w:rsidP="00EC73C0">
      <w:pPr>
        <w:ind w:firstLine="720"/>
        <w:jc w:val="both"/>
        <w:rPr>
          <w:rFonts w:ascii="Times New Roman" w:hAnsi="Times New Roman"/>
        </w:rPr>
      </w:pPr>
      <w:r w:rsidRPr="00936251">
        <w:rPr>
          <w:rFonts w:ascii="Times New Roman" w:hAnsi="Times New Roman"/>
        </w:rPr>
        <w:t xml:space="preserve">Оповещение личного состава ОШ осуществляет дежурный единой дежурно-диспетчерской службы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5B3C1F93" w14:textId="77777777" w:rsidR="00EC73C0" w:rsidRPr="00936251" w:rsidRDefault="00EC73C0" w:rsidP="00EC73C0">
      <w:pPr>
        <w:ind w:firstLine="720"/>
        <w:jc w:val="both"/>
        <w:rPr>
          <w:rFonts w:ascii="Times New Roman" w:hAnsi="Times New Roman"/>
        </w:rPr>
      </w:pPr>
      <w:r w:rsidRPr="00936251">
        <w:rPr>
          <w:rFonts w:ascii="Times New Roman" w:hAnsi="Times New Roman"/>
        </w:rPr>
        <w:t>Время готовности ОШ к работе:</w:t>
      </w:r>
    </w:p>
    <w:p w14:paraId="2C9425D1" w14:textId="77777777" w:rsidR="00EC73C0" w:rsidRPr="00936251" w:rsidRDefault="00EC73C0" w:rsidP="00EC73C0">
      <w:pPr>
        <w:ind w:firstLine="720"/>
        <w:jc w:val="both"/>
        <w:rPr>
          <w:rFonts w:ascii="Times New Roman" w:hAnsi="Times New Roman"/>
        </w:rPr>
      </w:pPr>
      <w:r w:rsidRPr="00936251">
        <w:rPr>
          <w:rFonts w:ascii="Times New Roman" w:hAnsi="Times New Roman"/>
        </w:rPr>
        <w:t>в рабочее время – «Ч» + 0.20;</w:t>
      </w:r>
    </w:p>
    <w:p w14:paraId="4A7B8D7B" w14:textId="77777777" w:rsidR="00EC73C0" w:rsidRPr="00936251" w:rsidRDefault="00EC73C0" w:rsidP="00EC73C0">
      <w:pPr>
        <w:ind w:firstLine="720"/>
        <w:jc w:val="both"/>
        <w:rPr>
          <w:rFonts w:ascii="Times New Roman" w:hAnsi="Times New Roman"/>
        </w:rPr>
      </w:pPr>
      <w:r w:rsidRPr="00936251">
        <w:rPr>
          <w:rFonts w:ascii="Times New Roman" w:hAnsi="Times New Roman"/>
        </w:rPr>
        <w:t>в нерабочее время – «Ч» + 1.30.</w:t>
      </w:r>
    </w:p>
    <w:p w14:paraId="00EF7743" w14:textId="77777777" w:rsidR="00EC73C0" w:rsidRPr="00936251" w:rsidRDefault="00EC73C0" w:rsidP="00EC73C0">
      <w:pPr>
        <w:ind w:firstLine="720"/>
        <w:jc w:val="both"/>
        <w:rPr>
          <w:rFonts w:ascii="Times New Roman" w:hAnsi="Times New Roman"/>
        </w:rPr>
      </w:pPr>
      <w:r w:rsidRPr="00936251">
        <w:rPr>
          <w:rFonts w:ascii="Times New Roman" w:hAnsi="Times New Roman"/>
        </w:rPr>
        <w:t xml:space="preserve">Место развертывания ОШ – </w:t>
      </w:r>
    </w:p>
    <w:p w14:paraId="7DBEF511" w14:textId="17F99F71" w:rsidR="00EC73C0" w:rsidRPr="00936251" w:rsidRDefault="00EC73C0" w:rsidP="00EC73C0">
      <w:pPr>
        <w:ind w:firstLine="720"/>
        <w:jc w:val="both"/>
        <w:rPr>
          <w:rFonts w:ascii="Times New Roman" w:hAnsi="Times New Roman"/>
        </w:rPr>
      </w:pPr>
      <w:r w:rsidRPr="00936251">
        <w:rPr>
          <w:rFonts w:ascii="Times New Roman" w:hAnsi="Times New Roman"/>
        </w:rPr>
        <w:t xml:space="preserve">помещение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21CC8211" w14:textId="77777777" w:rsidR="00EC73C0" w:rsidRPr="00936251" w:rsidRDefault="00EC73C0" w:rsidP="00EC73C0">
      <w:pPr>
        <w:ind w:firstLine="720"/>
        <w:jc w:val="both"/>
        <w:rPr>
          <w:rFonts w:ascii="Times New Roman" w:hAnsi="Times New Roman"/>
          <w:b/>
        </w:rPr>
      </w:pPr>
    </w:p>
    <w:p w14:paraId="3DA692FA" w14:textId="19E17740"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 xml:space="preserve">Задачи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Pr="00936251">
        <w:rPr>
          <w:rFonts w:ascii="Times New Roman" w:hAnsi="Times New Roman"/>
          <w:b/>
        </w:rPr>
        <w:t xml:space="preserve"> сельского поселения</w:t>
      </w:r>
    </w:p>
    <w:p w14:paraId="3A6161A1" w14:textId="54AB5960" w:rsidR="00EC73C0" w:rsidRPr="00936251" w:rsidRDefault="00EC73C0" w:rsidP="00EC73C0">
      <w:pPr>
        <w:ind w:firstLine="720"/>
        <w:jc w:val="both"/>
        <w:rPr>
          <w:rFonts w:ascii="Times New Roman" w:hAnsi="Times New Roman"/>
        </w:rPr>
      </w:pPr>
      <w:r w:rsidRPr="00936251">
        <w:rPr>
          <w:rFonts w:ascii="Times New Roman" w:hAnsi="Times New Roman"/>
        </w:rPr>
        <w:t xml:space="preserve">Главными задачами ОШ </w:t>
      </w:r>
      <w:r w:rsidR="004325CC">
        <w:rPr>
          <w:rFonts w:ascii="Times New Roman" w:hAnsi="Times New Roman"/>
        </w:rPr>
        <w:t>Юкковского</w:t>
      </w:r>
      <w:r w:rsidRPr="00936251">
        <w:rPr>
          <w:rFonts w:ascii="Times New Roman" w:hAnsi="Times New Roman"/>
        </w:rPr>
        <w:t xml:space="preserve"> сельского поселения являются:</w:t>
      </w:r>
    </w:p>
    <w:p w14:paraId="44EB2B0A" w14:textId="77777777" w:rsidR="00EC73C0" w:rsidRPr="00936251" w:rsidRDefault="00EC73C0" w:rsidP="00EC73C0">
      <w:pPr>
        <w:ind w:firstLine="720"/>
        <w:jc w:val="both"/>
        <w:rPr>
          <w:rFonts w:ascii="Times New Roman" w:hAnsi="Times New Roman"/>
        </w:rPr>
      </w:pPr>
      <w:r w:rsidRPr="00936251">
        <w:rPr>
          <w:rFonts w:ascii="Times New Roman" w:hAnsi="Times New Roman"/>
        </w:rPr>
        <w:t>- планирование и организация работ по предупреждению, ликвидации аварийных ситуаций;</w:t>
      </w:r>
    </w:p>
    <w:p w14:paraId="0CDEF866" w14:textId="77777777" w:rsidR="00EC73C0" w:rsidRPr="00936251" w:rsidRDefault="00EC73C0" w:rsidP="00EC73C0">
      <w:pPr>
        <w:ind w:firstLine="720"/>
        <w:jc w:val="both"/>
        <w:rPr>
          <w:rFonts w:ascii="Times New Roman" w:hAnsi="Times New Roman"/>
        </w:rPr>
      </w:pPr>
      <w:r w:rsidRPr="00936251">
        <w:rPr>
          <w:rFonts w:ascii="Times New Roman" w:hAnsi="Times New Roman"/>
        </w:rPr>
        <w:t>- сбор, обработка и обмен информацией в области защиты населения и территорий от аварийных ситуаций;</w:t>
      </w:r>
    </w:p>
    <w:p w14:paraId="60EC2BC2" w14:textId="6DF1E9C7" w:rsidR="00EC73C0" w:rsidRPr="00936251" w:rsidRDefault="00EC73C0" w:rsidP="00EC73C0">
      <w:pPr>
        <w:ind w:firstLine="720"/>
        <w:jc w:val="both"/>
        <w:rPr>
          <w:rFonts w:ascii="Times New Roman" w:hAnsi="Times New Roman"/>
        </w:rPr>
      </w:pPr>
      <w:r w:rsidRPr="00936251">
        <w:rPr>
          <w:rFonts w:ascii="Times New Roman" w:hAnsi="Times New Roman"/>
        </w:rPr>
        <w:t xml:space="preserve">- взаимодействие с ОШ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w:t>
      </w:r>
    </w:p>
    <w:p w14:paraId="5F578EFC" w14:textId="6177E80C" w:rsidR="00EC73C0" w:rsidRPr="00936251" w:rsidRDefault="00EC73C0" w:rsidP="00EC73C0">
      <w:pPr>
        <w:ind w:firstLine="720"/>
        <w:jc w:val="both"/>
        <w:rPr>
          <w:rFonts w:ascii="Times New Roman" w:hAnsi="Times New Roman"/>
        </w:rPr>
      </w:pPr>
      <w:r w:rsidRPr="00936251">
        <w:rPr>
          <w:rFonts w:ascii="Times New Roman" w:hAnsi="Times New Roman"/>
        </w:rPr>
        <w:t xml:space="preserve">- подготовка предложений и вариантов решений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на создание группировки сил и средств для предупреждения и ликвидации аварийных ситуаций;</w:t>
      </w:r>
    </w:p>
    <w:p w14:paraId="3D154DC3" w14:textId="77777777" w:rsidR="00EC73C0" w:rsidRPr="00936251" w:rsidRDefault="00EC73C0" w:rsidP="00EC73C0">
      <w:pPr>
        <w:ind w:firstLine="720"/>
        <w:jc w:val="both"/>
        <w:rPr>
          <w:rFonts w:ascii="Times New Roman" w:hAnsi="Times New Roman"/>
        </w:rPr>
      </w:pPr>
      <w:r w:rsidRPr="00936251">
        <w:rPr>
          <w:rFonts w:ascii="Times New Roman" w:hAnsi="Times New Roman"/>
        </w:rPr>
        <w:t>- подготовка необходимого справочного материала, ведение рабочей карты;</w:t>
      </w:r>
    </w:p>
    <w:p w14:paraId="7555011C" w14:textId="77777777" w:rsidR="00EC73C0" w:rsidRPr="00936251" w:rsidRDefault="00EC73C0" w:rsidP="00EC73C0">
      <w:pPr>
        <w:ind w:firstLine="720"/>
        <w:jc w:val="both"/>
        <w:rPr>
          <w:rFonts w:ascii="Times New Roman" w:hAnsi="Times New Roman"/>
        </w:rPr>
      </w:pPr>
      <w:r w:rsidRPr="00936251">
        <w:rPr>
          <w:rFonts w:ascii="Times New Roman" w:hAnsi="Times New Roman"/>
        </w:rPr>
        <w:t>-подготовка и представление донесений согласно табелю срочных донесений;</w:t>
      </w:r>
    </w:p>
    <w:p w14:paraId="5918961E" w14:textId="6B0666B4" w:rsidR="00EC73C0" w:rsidRPr="00936251" w:rsidRDefault="00EC73C0" w:rsidP="00EC73C0">
      <w:pPr>
        <w:ind w:firstLine="720"/>
        <w:jc w:val="both"/>
        <w:rPr>
          <w:rFonts w:ascii="Times New Roman" w:hAnsi="Times New Roman"/>
        </w:rPr>
      </w:pPr>
      <w:r w:rsidRPr="00936251">
        <w:rPr>
          <w:rFonts w:ascii="Times New Roman" w:hAnsi="Times New Roman"/>
        </w:rPr>
        <w:t xml:space="preserve">- организация взаимодействия по вопросам ликвидации аварийных ситуаций с органами управления МЧС России по Ленинградской области, дежурным ЕДДС администрации </w:t>
      </w:r>
      <w:r w:rsidR="004325CC">
        <w:rPr>
          <w:rFonts w:ascii="Times New Roman" w:hAnsi="Times New Roman"/>
        </w:rPr>
        <w:t>Всеволожского</w:t>
      </w:r>
      <w:r w:rsidRPr="00936251">
        <w:rPr>
          <w:rFonts w:ascii="Times New Roman" w:hAnsi="Times New Roman"/>
        </w:rPr>
        <w:t xml:space="preserve"> муниципального района, силами и средствами ОГПС, УМВД по </w:t>
      </w:r>
      <w:r w:rsidR="004325CC">
        <w:rPr>
          <w:rFonts w:ascii="Times New Roman" w:hAnsi="Times New Roman"/>
        </w:rPr>
        <w:t>Всеволожском</w:t>
      </w:r>
      <w:r w:rsidRPr="00936251">
        <w:rPr>
          <w:rFonts w:ascii="Times New Roman" w:hAnsi="Times New Roman"/>
        </w:rPr>
        <w:t>у муниципальному району»;</w:t>
      </w:r>
    </w:p>
    <w:p w14:paraId="1F43DBFC"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осуществление контроля за состоянием обстановки.</w:t>
      </w:r>
    </w:p>
    <w:p w14:paraId="095B1948" w14:textId="77777777" w:rsidR="00EC73C0" w:rsidRPr="00936251" w:rsidRDefault="00EC73C0" w:rsidP="00EC73C0">
      <w:pPr>
        <w:ind w:firstLine="720"/>
        <w:jc w:val="both"/>
        <w:rPr>
          <w:rFonts w:ascii="Times New Roman" w:hAnsi="Times New Roman"/>
        </w:rPr>
      </w:pPr>
    </w:p>
    <w:p w14:paraId="06E5A49E" w14:textId="77777777" w:rsidR="00EC73C0" w:rsidRPr="00936251" w:rsidRDefault="00EC73C0" w:rsidP="00EC73C0">
      <w:pPr>
        <w:ind w:firstLine="720"/>
        <w:jc w:val="both"/>
        <w:rPr>
          <w:rFonts w:ascii="Times New Roman" w:hAnsi="Times New Roman"/>
        </w:rPr>
      </w:pPr>
    </w:p>
    <w:p w14:paraId="32E9037C" w14:textId="77777777" w:rsidR="00EC73C0" w:rsidRPr="00936251" w:rsidRDefault="00EC73C0" w:rsidP="00EC73C0">
      <w:pPr>
        <w:ind w:firstLine="720"/>
        <w:jc w:val="both"/>
        <w:rPr>
          <w:rFonts w:ascii="Times New Roman" w:hAnsi="Times New Roman"/>
        </w:rPr>
      </w:pPr>
    </w:p>
    <w:p w14:paraId="30378DD4" w14:textId="77777777" w:rsidR="00EC73C0" w:rsidRPr="00936251" w:rsidRDefault="00EC73C0" w:rsidP="00EC73C0">
      <w:pPr>
        <w:ind w:firstLine="720"/>
        <w:jc w:val="both"/>
        <w:rPr>
          <w:rFonts w:ascii="Times New Roman" w:hAnsi="Times New Roman"/>
        </w:rPr>
      </w:pPr>
    </w:p>
    <w:p w14:paraId="5E48D96D" w14:textId="43D3910A"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 xml:space="preserve">Функции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Pr="00936251">
        <w:rPr>
          <w:rFonts w:ascii="Times New Roman" w:hAnsi="Times New Roman"/>
          <w:b/>
        </w:rPr>
        <w:t xml:space="preserve"> сельского поселения</w:t>
      </w:r>
    </w:p>
    <w:p w14:paraId="2BCA1B84" w14:textId="77777777" w:rsidR="00EC73C0" w:rsidRPr="00936251" w:rsidRDefault="00EC73C0" w:rsidP="00EC73C0">
      <w:pPr>
        <w:ind w:firstLine="720"/>
        <w:jc w:val="both"/>
        <w:rPr>
          <w:rFonts w:ascii="Times New Roman" w:hAnsi="Times New Roman"/>
        </w:rPr>
      </w:pPr>
      <w:r w:rsidRPr="00936251">
        <w:rPr>
          <w:rFonts w:ascii="Times New Roman" w:hAnsi="Times New Roman"/>
        </w:rPr>
        <w:t>Оперативный штаб в соответствии с возложенными на него задачами выполняет следующие функции:</w:t>
      </w:r>
    </w:p>
    <w:p w14:paraId="038E6688" w14:textId="77777777" w:rsidR="00EC73C0" w:rsidRPr="00936251" w:rsidRDefault="00EC73C0" w:rsidP="00EC73C0">
      <w:pPr>
        <w:ind w:firstLine="720"/>
        <w:jc w:val="both"/>
        <w:rPr>
          <w:rFonts w:ascii="Times New Roman" w:hAnsi="Times New Roman"/>
        </w:rPr>
      </w:pPr>
      <w:r w:rsidRPr="00936251">
        <w:rPr>
          <w:rFonts w:ascii="Times New Roman" w:hAnsi="Times New Roman"/>
        </w:rPr>
        <w:lastRenderedPageBreak/>
        <w:t>- ведет непрерывный контроль и учет данных обстановки с отображением на картах и отчетных материалах;</w:t>
      </w:r>
    </w:p>
    <w:p w14:paraId="09001F24" w14:textId="352D852E" w:rsidR="00EC73C0" w:rsidRPr="00936251" w:rsidRDefault="00EC73C0" w:rsidP="00EC73C0">
      <w:pPr>
        <w:ind w:firstLine="720"/>
        <w:jc w:val="both"/>
        <w:rPr>
          <w:rFonts w:ascii="Times New Roman" w:hAnsi="Times New Roman"/>
        </w:rPr>
      </w:pPr>
      <w:r w:rsidRPr="00936251">
        <w:rPr>
          <w:rFonts w:ascii="Times New Roman" w:hAnsi="Times New Roman"/>
        </w:rPr>
        <w:t xml:space="preserve">- участвует в подготовке предложений по применению сил и средств жилищно-коммунальных предприятий </w:t>
      </w:r>
      <w:r w:rsidR="004325CC">
        <w:rPr>
          <w:rFonts w:ascii="Times New Roman" w:hAnsi="Times New Roman"/>
        </w:rPr>
        <w:t>Юкковского</w:t>
      </w:r>
      <w:r w:rsidRPr="00936251">
        <w:rPr>
          <w:rFonts w:ascii="Times New Roman" w:hAnsi="Times New Roman"/>
        </w:rPr>
        <w:t xml:space="preserve"> сельского поселения, направленных на ликвидацию аварийных ситуаций;</w:t>
      </w:r>
    </w:p>
    <w:p w14:paraId="64B7503D" w14:textId="72BBD092" w:rsidR="00EC73C0" w:rsidRPr="00936251" w:rsidRDefault="00EC73C0" w:rsidP="00EC73C0">
      <w:pPr>
        <w:ind w:firstLine="720"/>
        <w:jc w:val="both"/>
        <w:rPr>
          <w:rFonts w:ascii="Times New Roman" w:hAnsi="Times New Roman"/>
        </w:rPr>
      </w:pPr>
      <w:r w:rsidRPr="00936251">
        <w:rPr>
          <w:rFonts w:ascii="Times New Roman" w:hAnsi="Times New Roman"/>
        </w:rPr>
        <w:t xml:space="preserve">- взаимодействует с руководством предприятий и организаций </w:t>
      </w:r>
      <w:r w:rsidR="004325CC">
        <w:rPr>
          <w:rFonts w:ascii="Times New Roman" w:hAnsi="Times New Roman"/>
        </w:rPr>
        <w:t>Юкковского</w:t>
      </w:r>
      <w:r w:rsidRPr="00936251">
        <w:rPr>
          <w:rFonts w:ascii="Times New Roman" w:hAnsi="Times New Roman"/>
        </w:rPr>
        <w:t xml:space="preserve"> сельского поселения в осуществлении на закрепленных территориях мероприятий по ликвидации аварийных ситуаций;</w:t>
      </w:r>
    </w:p>
    <w:p w14:paraId="678E1BC9"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осуществляет координацию аварийно-спасательных и других неотложных работ при ликвидации аварийных ситуаций;</w:t>
      </w:r>
    </w:p>
    <w:p w14:paraId="51CCCFE0" w14:textId="77777777" w:rsidR="00EC73C0" w:rsidRPr="00936251" w:rsidRDefault="00EC73C0" w:rsidP="00EC73C0">
      <w:pPr>
        <w:ind w:firstLine="720"/>
        <w:jc w:val="both"/>
        <w:rPr>
          <w:rFonts w:ascii="Times New Roman" w:hAnsi="Times New Roman"/>
        </w:rPr>
      </w:pPr>
      <w:r w:rsidRPr="00936251">
        <w:rPr>
          <w:rFonts w:ascii="Times New Roman" w:hAnsi="Times New Roman"/>
        </w:rPr>
        <w:t>- участвует в установленном порядке в сборе, обработке, обмене и выдаче информации;</w:t>
      </w:r>
    </w:p>
    <w:p w14:paraId="394FA6C2" w14:textId="0FE92E4F" w:rsidR="00EC73C0" w:rsidRPr="00936251" w:rsidRDefault="00EC73C0" w:rsidP="00EC73C0">
      <w:pPr>
        <w:ind w:firstLine="720"/>
        <w:jc w:val="both"/>
        <w:rPr>
          <w:rFonts w:ascii="Times New Roman" w:hAnsi="Times New Roman"/>
        </w:rPr>
      </w:pPr>
      <w:r w:rsidRPr="00936251">
        <w:rPr>
          <w:rFonts w:ascii="Times New Roman" w:hAnsi="Times New Roman"/>
        </w:rPr>
        <w:t xml:space="preserve">- готовит доклады о ходе работ по ликвидации аварийных ситуаций и представляет их в ОШ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w:t>
      </w:r>
    </w:p>
    <w:p w14:paraId="3FBD26E9" w14:textId="11C0AAC7" w:rsidR="00EC73C0" w:rsidRPr="00936251" w:rsidRDefault="00EC73C0" w:rsidP="00EC73C0">
      <w:pPr>
        <w:ind w:firstLine="720"/>
        <w:jc w:val="both"/>
        <w:rPr>
          <w:rFonts w:ascii="Times New Roman" w:hAnsi="Times New Roman"/>
        </w:rPr>
      </w:pPr>
      <w:r w:rsidRPr="00936251">
        <w:rPr>
          <w:rFonts w:ascii="Times New Roman" w:hAnsi="Times New Roman"/>
        </w:rPr>
        <w:t xml:space="preserve">- готовит обоснования необходимости привлечения дополнительных сил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w:t>
      </w:r>
    </w:p>
    <w:p w14:paraId="568A8898" w14:textId="0EF24E85" w:rsidR="00EC73C0" w:rsidRPr="00936251" w:rsidRDefault="00EC73C0" w:rsidP="00EC73C0">
      <w:pPr>
        <w:ind w:firstLine="720"/>
        <w:jc w:val="both"/>
        <w:rPr>
          <w:rFonts w:ascii="Times New Roman" w:hAnsi="Times New Roman"/>
        </w:rPr>
      </w:pPr>
      <w:r w:rsidRPr="00936251">
        <w:rPr>
          <w:rFonts w:ascii="Times New Roman" w:hAnsi="Times New Roman"/>
        </w:rPr>
        <w:t xml:space="preserve">- готовит проекты распоряжений, постановлений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1BA701CB" w14:textId="77777777" w:rsidR="00EC73C0" w:rsidRPr="00936251" w:rsidRDefault="00EC73C0" w:rsidP="00EC73C0">
      <w:pPr>
        <w:ind w:firstLine="720"/>
        <w:jc w:val="both"/>
        <w:rPr>
          <w:rFonts w:ascii="Times New Roman" w:hAnsi="Times New Roman"/>
        </w:rPr>
      </w:pPr>
      <w:r w:rsidRPr="00936251">
        <w:rPr>
          <w:rFonts w:ascii="Times New Roman" w:hAnsi="Times New Roman"/>
        </w:rPr>
        <w:t>- ведет учет данных обстановки, принятых решений, отданных распоряжений и полученных донесений в хронологической последовательности;</w:t>
      </w:r>
    </w:p>
    <w:p w14:paraId="70FC82AA"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организует всестороннее материально-техническое обеспечение проведения комплекса мероприятий по предупреждению и ликвидации аварийных ситуаций;</w:t>
      </w:r>
    </w:p>
    <w:p w14:paraId="222D9D42"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организует обеспечение средств массовой информации достоверной и оперативной информацией об аварийных ситуациях;</w:t>
      </w:r>
    </w:p>
    <w:p w14:paraId="4AF6BD39" w14:textId="77777777" w:rsidR="00EC73C0" w:rsidRPr="00936251" w:rsidRDefault="00EC73C0" w:rsidP="00EC73C0">
      <w:pPr>
        <w:ind w:firstLine="720"/>
        <w:jc w:val="both"/>
        <w:rPr>
          <w:rFonts w:ascii="Times New Roman" w:hAnsi="Times New Roman"/>
        </w:rPr>
      </w:pPr>
      <w:r w:rsidRPr="00936251">
        <w:rPr>
          <w:rFonts w:ascii="Times New Roman" w:hAnsi="Times New Roman"/>
        </w:rPr>
        <w:t>- обобщает опыт организации работ по ликвидации аварийных ситуаций.</w:t>
      </w:r>
    </w:p>
    <w:p w14:paraId="76C62226" w14:textId="77777777" w:rsidR="00EC73C0" w:rsidRPr="00936251" w:rsidRDefault="00EC73C0" w:rsidP="00EC73C0">
      <w:pPr>
        <w:ind w:firstLine="720"/>
        <w:jc w:val="both"/>
        <w:rPr>
          <w:rFonts w:ascii="Times New Roman" w:hAnsi="Times New Roman"/>
        </w:rPr>
      </w:pPr>
    </w:p>
    <w:p w14:paraId="2A1901F8" w14:textId="205F114F"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 xml:space="preserve">Порядок формирования, подготовки и работы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Pr="00936251">
        <w:rPr>
          <w:rFonts w:ascii="Times New Roman" w:hAnsi="Times New Roman"/>
          <w:b/>
        </w:rPr>
        <w:t xml:space="preserve"> сельского поселения</w:t>
      </w:r>
    </w:p>
    <w:p w14:paraId="1C6D4BCE" w14:textId="6120F138" w:rsidR="00EC73C0" w:rsidRPr="00936251" w:rsidRDefault="00EC73C0" w:rsidP="00EC73C0">
      <w:pPr>
        <w:ind w:firstLine="720"/>
        <w:jc w:val="both"/>
        <w:rPr>
          <w:rFonts w:ascii="Times New Roman" w:hAnsi="Times New Roman"/>
        </w:rPr>
      </w:pPr>
      <w:r w:rsidRPr="00936251">
        <w:rPr>
          <w:rFonts w:ascii="Times New Roman" w:hAnsi="Times New Roman"/>
        </w:rPr>
        <w:t xml:space="preserve">Состав оперативного штаба утверждается решением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и корректируется по мере необходимости.</w:t>
      </w:r>
    </w:p>
    <w:p w14:paraId="2801E6F8" w14:textId="7C9B9DD0" w:rsidR="00EC73C0" w:rsidRPr="00936251" w:rsidRDefault="00EC73C0" w:rsidP="00EC73C0">
      <w:pPr>
        <w:ind w:firstLine="720"/>
        <w:jc w:val="both"/>
        <w:rPr>
          <w:rFonts w:ascii="Times New Roman" w:hAnsi="Times New Roman"/>
        </w:rPr>
      </w:pPr>
      <w:r w:rsidRPr="00936251">
        <w:rPr>
          <w:rFonts w:ascii="Times New Roman" w:hAnsi="Times New Roman"/>
        </w:rPr>
        <w:t xml:space="preserve">ОШ возглавляет глава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и является его руководителем.</w:t>
      </w:r>
    </w:p>
    <w:p w14:paraId="6C06765B" w14:textId="77777777" w:rsidR="00EC73C0" w:rsidRPr="00936251" w:rsidRDefault="00EC73C0" w:rsidP="00EC73C0">
      <w:pPr>
        <w:ind w:firstLine="720"/>
        <w:jc w:val="both"/>
        <w:rPr>
          <w:rFonts w:ascii="Times New Roman" w:hAnsi="Times New Roman"/>
        </w:rPr>
      </w:pPr>
      <w:r w:rsidRPr="00936251">
        <w:rPr>
          <w:rFonts w:ascii="Times New Roman" w:hAnsi="Times New Roman"/>
        </w:rPr>
        <w:t>Руководитель ОШ несет персональную ответственность за выполнение возложенных на штаб задач.</w:t>
      </w:r>
    </w:p>
    <w:p w14:paraId="4EF77F16" w14:textId="62FFE859" w:rsidR="00EC73C0" w:rsidRPr="00936251" w:rsidRDefault="00EC73C0" w:rsidP="00EC73C0">
      <w:pPr>
        <w:ind w:firstLine="720"/>
        <w:jc w:val="both"/>
        <w:rPr>
          <w:rFonts w:ascii="Times New Roman" w:hAnsi="Times New Roman"/>
        </w:rPr>
      </w:pPr>
      <w:r w:rsidRPr="00936251">
        <w:rPr>
          <w:rFonts w:ascii="Times New Roman" w:hAnsi="Times New Roman"/>
        </w:rPr>
        <w:t xml:space="preserve">Указания руководителя ОШ для органов управления сил и средств КЧС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являются обязательными.</w:t>
      </w:r>
    </w:p>
    <w:p w14:paraId="07D35CEA" w14:textId="77777777" w:rsidR="00EC73C0" w:rsidRPr="00936251" w:rsidRDefault="00EC73C0" w:rsidP="00EC73C0">
      <w:pPr>
        <w:ind w:firstLine="720"/>
        <w:jc w:val="both"/>
        <w:rPr>
          <w:rFonts w:ascii="Times New Roman" w:hAnsi="Times New Roman"/>
        </w:rPr>
      </w:pPr>
      <w:r w:rsidRPr="00936251">
        <w:rPr>
          <w:rFonts w:ascii="Times New Roman" w:hAnsi="Times New Roman"/>
        </w:rPr>
        <w:t>Руководителю ОШ предоставляется право при возникновении аварийных ситуаций приводить в готовность силы и средства жилищно-коммунальных предприятий.</w:t>
      </w:r>
    </w:p>
    <w:p w14:paraId="52A04264" w14:textId="4260B210" w:rsidR="00EC73C0" w:rsidRPr="00936251" w:rsidRDefault="00EC73C0" w:rsidP="00EC73C0">
      <w:pPr>
        <w:ind w:firstLine="720"/>
        <w:jc w:val="both"/>
        <w:rPr>
          <w:rFonts w:ascii="Times New Roman" w:hAnsi="Times New Roman"/>
        </w:rPr>
      </w:pPr>
      <w:r w:rsidRPr="00936251">
        <w:rPr>
          <w:rFonts w:ascii="Times New Roman" w:hAnsi="Times New Roman"/>
        </w:rPr>
        <w:t xml:space="preserve">В оперативном штабе </w:t>
      </w:r>
      <w:r w:rsidR="004325CC">
        <w:rPr>
          <w:rFonts w:ascii="Times New Roman" w:hAnsi="Times New Roman"/>
        </w:rPr>
        <w:t>Юкковского</w:t>
      </w:r>
      <w:r w:rsidRPr="00936251">
        <w:rPr>
          <w:rFonts w:ascii="Times New Roman" w:hAnsi="Times New Roman"/>
        </w:rPr>
        <w:t xml:space="preserve"> сельского поселения разрабатываются функциональные обязанности должностных лиц штаба и утверждаются главой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691FD7CF" w14:textId="77777777" w:rsidR="00EC73C0" w:rsidRPr="00936251" w:rsidRDefault="00EC73C0" w:rsidP="00EC73C0">
      <w:pPr>
        <w:rPr>
          <w:rFonts w:ascii="Times New Roman" w:hAnsi="Times New Roman"/>
        </w:rPr>
      </w:pPr>
      <w:r w:rsidRPr="00936251">
        <w:rPr>
          <w:rFonts w:ascii="Times New Roman" w:hAnsi="Times New Roman"/>
        </w:rPr>
        <w:br w:type="page"/>
      </w:r>
    </w:p>
    <w:p w14:paraId="05A7061B" w14:textId="77777777" w:rsidR="0014085A" w:rsidRPr="00936251" w:rsidRDefault="0014085A" w:rsidP="00EC73C0">
      <w:pPr>
        <w:ind w:left="7797"/>
        <w:rPr>
          <w:rFonts w:ascii="Times New Roman" w:hAnsi="Times New Roman"/>
          <w:b/>
        </w:rPr>
      </w:pPr>
      <w:r w:rsidRPr="00936251">
        <w:rPr>
          <w:rFonts w:ascii="Times New Roman" w:hAnsi="Times New Roman"/>
          <w:b/>
        </w:rPr>
        <w:lastRenderedPageBreak/>
        <w:t xml:space="preserve">Приложение </w:t>
      </w:r>
      <w:r w:rsidR="00EC73C0" w:rsidRPr="00936251">
        <w:rPr>
          <w:rFonts w:ascii="Times New Roman" w:hAnsi="Times New Roman"/>
          <w:b/>
        </w:rPr>
        <w:t>3</w:t>
      </w:r>
    </w:p>
    <w:p w14:paraId="73A1EE7B" w14:textId="77777777" w:rsidR="0014085A" w:rsidRPr="00936251" w:rsidRDefault="0014085A" w:rsidP="0014085A">
      <w:pPr>
        <w:jc w:val="center"/>
        <w:rPr>
          <w:rFonts w:ascii="Times New Roman" w:hAnsi="Times New Roman"/>
          <w:b/>
        </w:rPr>
      </w:pPr>
      <w:r w:rsidRPr="00936251">
        <w:rPr>
          <w:rFonts w:ascii="Times New Roman" w:hAnsi="Times New Roman"/>
          <w:b/>
        </w:rPr>
        <w:t>Функциональные обязанности</w:t>
      </w:r>
    </w:p>
    <w:p w14:paraId="2646D920" w14:textId="03B2AE15" w:rsidR="0014085A" w:rsidRPr="00936251" w:rsidRDefault="00EC73C0" w:rsidP="0014085A">
      <w:pPr>
        <w:jc w:val="center"/>
        <w:rPr>
          <w:rFonts w:ascii="Times New Roman" w:hAnsi="Times New Roman"/>
          <w:b/>
        </w:rPr>
      </w:pPr>
      <w:r w:rsidRPr="00936251">
        <w:rPr>
          <w:rFonts w:ascii="Times New Roman" w:hAnsi="Times New Roman"/>
          <w:b/>
        </w:rPr>
        <w:t>д</w:t>
      </w:r>
      <w:r w:rsidR="0014085A" w:rsidRPr="00936251">
        <w:rPr>
          <w:rFonts w:ascii="Times New Roman" w:hAnsi="Times New Roman"/>
          <w:b/>
        </w:rPr>
        <w:t xml:space="preserve">олжностных лиц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0014085A" w:rsidRPr="00936251">
        <w:rPr>
          <w:rFonts w:ascii="Times New Roman" w:hAnsi="Times New Roman"/>
          <w:b/>
        </w:rPr>
        <w:t xml:space="preserve"> сельского поселения</w:t>
      </w:r>
    </w:p>
    <w:p w14:paraId="07045E98" w14:textId="77777777" w:rsidR="0014085A" w:rsidRPr="00936251" w:rsidRDefault="0014085A" w:rsidP="0014085A">
      <w:pPr>
        <w:jc w:val="both"/>
        <w:rPr>
          <w:rFonts w:ascii="Times New Roman" w:hAnsi="Times New Roman"/>
        </w:rPr>
      </w:pPr>
    </w:p>
    <w:p w14:paraId="4DADA903" w14:textId="2CF47F63" w:rsidR="0014085A" w:rsidRPr="00936251" w:rsidRDefault="0014085A" w:rsidP="0014085A">
      <w:pPr>
        <w:ind w:firstLine="720"/>
        <w:jc w:val="both"/>
        <w:rPr>
          <w:rFonts w:ascii="Times New Roman" w:hAnsi="Times New Roman"/>
        </w:rPr>
      </w:pPr>
      <w:r w:rsidRPr="00936251">
        <w:rPr>
          <w:rFonts w:ascii="Times New Roman" w:hAnsi="Times New Roman"/>
        </w:rPr>
        <w:t xml:space="preserve">Оперативный штаб по предупреждению и ликвидации аварийных ситуаций в системе теплоснабжения (далее - аварийных ситуациях) </w:t>
      </w:r>
      <w:r w:rsidR="004325CC">
        <w:rPr>
          <w:rFonts w:ascii="Times New Roman" w:hAnsi="Times New Roman"/>
        </w:rPr>
        <w:t>Юкковского</w:t>
      </w:r>
      <w:r w:rsidRPr="00936251">
        <w:rPr>
          <w:rFonts w:ascii="Times New Roman" w:hAnsi="Times New Roman"/>
        </w:rPr>
        <w:t xml:space="preserve"> сельского поселения (далее - ОШ) координирует работу теплоснабжающих и теплопотребляющих предприятий и организаций </w:t>
      </w:r>
      <w:r w:rsidR="004325CC">
        <w:rPr>
          <w:rFonts w:ascii="Times New Roman" w:hAnsi="Times New Roman"/>
        </w:rPr>
        <w:t>Юкковского</w:t>
      </w:r>
      <w:r w:rsidRPr="00936251">
        <w:rPr>
          <w:rFonts w:ascii="Times New Roman" w:hAnsi="Times New Roman"/>
        </w:rPr>
        <w:t xml:space="preserve"> сельского поселения по предупреждению и ликвидации аварийных ситуаций в системе теплоснабжения.</w:t>
      </w:r>
    </w:p>
    <w:p w14:paraId="1A39AFFC" w14:textId="1E6DA054" w:rsidR="0014085A" w:rsidRPr="00936251" w:rsidRDefault="0014085A" w:rsidP="0014085A">
      <w:pPr>
        <w:ind w:firstLine="720"/>
        <w:jc w:val="both"/>
        <w:rPr>
          <w:rFonts w:ascii="Times New Roman" w:hAnsi="Times New Roman"/>
        </w:rPr>
      </w:pPr>
      <w:r w:rsidRPr="00936251">
        <w:rPr>
          <w:rFonts w:ascii="Times New Roman" w:hAnsi="Times New Roman"/>
        </w:rPr>
        <w:t xml:space="preserve">На своих заседаниях члены ОШ рассматривают вопросы о повышении надежности работы системы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и готовят соответствующие решения для должностных лиц, как предприятий теплоснабжения, так и для руководителей остальных ресурсоснабжающих предприятий поселения.</w:t>
      </w:r>
    </w:p>
    <w:p w14:paraId="32210C7F" w14:textId="6C25307F" w:rsidR="0014085A" w:rsidRPr="00936251" w:rsidRDefault="0014085A" w:rsidP="0014085A">
      <w:pPr>
        <w:ind w:firstLine="720"/>
        <w:jc w:val="both"/>
        <w:rPr>
          <w:rFonts w:ascii="Times New Roman" w:hAnsi="Times New Roman"/>
        </w:rPr>
      </w:pPr>
      <w:r w:rsidRPr="00936251">
        <w:rPr>
          <w:rFonts w:ascii="Times New Roman" w:hAnsi="Times New Roman"/>
        </w:rPr>
        <w:t xml:space="preserve">В своей практической деятельности ОШ руководствуется решениями комиссии по предупреждению и ликвидации аварийных ситуаций </w:t>
      </w:r>
      <w:r w:rsidR="004325CC">
        <w:rPr>
          <w:rFonts w:ascii="Times New Roman" w:hAnsi="Times New Roman"/>
        </w:rPr>
        <w:t>Юкковского</w:t>
      </w:r>
      <w:r w:rsidRPr="00936251">
        <w:rPr>
          <w:rFonts w:ascii="Times New Roman" w:hAnsi="Times New Roman"/>
        </w:rPr>
        <w:t xml:space="preserve"> сельского поселения (далее - КЧС).</w:t>
      </w:r>
    </w:p>
    <w:p w14:paraId="38E93596" w14:textId="4D729E9E" w:rsidR="0014085A" w:rsidRPr="00936251" w:rsidRDefault="0014085A" w:rsidP="0014085A">
      <w:pPr>
        <w:ind w:firstLine="720"/>
        <w:jc w:val="both"/>
        <w:rPr>
          <w:rFonts w:ascii="Times New Roman" w:hAnsi="Times New Roman"/>
        </w:rPr>
      </w:pPr>
      <w:r w:rsidRPr="00936251">
        <w:rPr>
          <w:rFonts w:ascii="Times New Roman" w:hAnsi="Times New Roman"/>
        </w:rPr>
        <w:t xml:space="preserve">О своей работе ОШ отчитывается перед комиссией по предупреждению и ликвидации аварийных ситуаций </w:t>
      </w:r>
      <w:r w:rsidR="004325CC">
        <w:rPr>
          <w:rFonts w:ascii="Times New Roman" w:hAnsi="Times New Roman"/>
        </w:rPr>
        <w:t>Юкковского</w:t>
      </w:r>
      <w:r w:rsidRPr="00936251">
        <w:rPr>
          <w:rFonts w:ascii="Times New Roman" w:hAnsi="Times New Roman"/>
        </w:rPr>
        <w:t xml:space="preserve"> сельского поселения, комиссией по предупреждению и ликвидации аварийных ситуаций </w:t>
      </w:r>
      <w:r w:rsidR="004325CC">
        <w:rPr>
          <w:rFonts w:ascii="Times New Roman" w:hAnsi="Times New Roman"/>
        </w:rPr>
        <w:t>Всеволожского</w:t>
      </w:r>
      <w:r w:rsidRPr="00936251">
        <w:rPr>
          <w:rFonts w:ascii="Times New Roman" w:hAnsi="Times New Roman"/>
        </w:rPr>
        <w:t xml:space="preserve"> муниципального района.</w:t>
      </w:r>
    </w:p>
    <w:p w14:paraId="65B97FFA" w14:textId="77777777" w:rsidR="0014085A" w:rsidRPr="00936251" w:rsidRDefault="0014085A" w:rsidP="0014085A">
      <w:pPr>
        <w:ind w:firstLine="720"/>
        <w:jc w:val="both"/>
        <w:rPr>
          <w:rFonts w:ascii="Times New Roman" w:hAnsi="Times New Roman"/>
        </w:rPr>
      </w:pPr>
    </w:p>
    <w:p w14:paraId="186F7469" w14:textId="7B335EDB" w:rsidR="0014085A" w:rsidRPr="00936251" w:rsidRDefault="0014085A" w:rsidP="0014085A">
      <w:pPr>
        <w:ind w:firstLine="720"/>
        <w:jc w:val="both"/>
        <w:rPr>
          <w:rFonts w:ascii="Times New Roman" w:hAnsi="Times New Roman"/>
        </w:rPr>
      </w:pPr>
      <w:r w:rsidRPr="00936251">
        <w:rPr>
          <w:rFonts w:ascii="Times New Roman" w:hAnsi="Times New Roman"/>
          <w:b/>
        </w:rPr>
        <w:t>Руководитель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несет ответственность за организацию работ по предотвращению и ликвидации аварийных ситуаций.</w:t>
      </w:r>
    </w:p>
    <w:p w14:paraId="06D1AAC7"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34914479" w14:textId="77777777" w:rsidR="0014085A" w:rsidRPr="00936251" w:rsidRDefault="0014085A" w:rsidP="0014085A">
      <w:pPr>
        <w:ind w:firstLine="720"/>
        <w:jc w:val="both"/>
        <w:rPr>
          <w:rFonts w:ascii="Times New Roman" w:hAnsi="Times New Roman"/>
        </w:rPr>
      </w:pPr>
      <w:r w:rsidRPr="00936251">
        <w:rPr>
          <w:rFonts w:ascii="Times New Roman" w:hAnsi="Times New Roman"/>
        </w:rPr>
        <w:t>1. Рассматривать и утверждать план работы ОШ.</w:t>
      </w:r>
    </w:p>
    <w:p w14:paraId="43FCA7EE" w14:textId="0F98BC26" w:rsidR="0014085A" w:rsidRPr="00936251" w:rsidRDefault="0014085A" w:rsidP="0014085A">
      <w:pPr>
        <w:ind w:firstLine="720"/>
        <w:jc w:val="both"/>
        <w:rPr>
          <w:rFonts w:ascii="Times New Roman" w:hAnsi="Times New Roman"/>
        </w:rPr>
      </w:pPr>
      <w:r w:rsidRPr="00936251">
        <w:rPr>
          <w:rFonts w:ascii="Times New Roman" w:hAnsi="Times New Roman"/>
        </w:rPr>
        <w:t xml:space="preserve">2. Проводить заседание ОШ; организовать подготовку жилищно-коммунальных служб </w:t>
      </w:r>
      <w:r w:rsidR="004325CC">
        <w:rPr>
          <w:rFonts w:ascii="Times New Roman" w:hAnsi="Times New Roman"/>
        </w:rPr>
        <w:t>Юкковского</w:t>
      </w:r>
      <w:r w:rsidRPr="00936251">
        <w:rPr>
          <w:rFonts w:ascii="Times New Roman" w:hAnsi="Times New Roman"/>
        </w:rPr>
        <w:t xml:space="preserve"> сельского поселения к возможным аварийным ситуациям, устанавливать порядок совместных действий служб предприятий и организаций при ликвидации аварийных ситуаций.</w:t>
      </w:r>
    </w:p>
    <w:p w14:paraId="4EC3245C" w14:textId="704576CB" w:rsidR="0014085A" w:rsidRPr="00936251" w:rsidRDefault="0014085A" w:rsidP="0014085A">
      <w:pPr>
        <w:ind w:firstLine="720"/>
        <w:jc w:val="both"/>
        <w:rPr>
          <w:rFonts w:ascii="Times New Roman" w:hAnsi="Times New Roman"/>
        </w:rPr>
      </w:pPr>
      <w:r w:rsidRPr="00936251">
        <w:rPr>
          <w:rFonts w:ascii="Times New Roman" w:hAnsi="Times New Roman"/>
        </w:rPr>
        <w:t xml:space="preserve">3. Разрабатывать дополнительные мероприятия по осуществлению контроля за ликвидацией возможных аварийных ситуаций на территории </w:t>
      </w:r>
      <w:r w:rsidR="004325CC">
        <w:rPr>
          <w:rFonts w:ascii="Times New Roman" w:hAnsi="Times New Roman"/>
        </w:rPr>
        <w:t>Юкковского</w:t>
      </w:r>
      <w:r w:rsidRPr="00936251">
        <w:rPr>
          <w:rFonts w:ascii="Times New Roman" w:hAnsi="Times New Roman"/>
        </w:rPr>
        <w:t xml:space="preserve"> сельского поселения.</w:t>
      </w:r>
    </w:p>
    <w:p w14:paraId="2F56C187" w14:textId="622ADBEC" w:rsidR="0014085A" w:rsidRPr="00936251" w:rsidRDefault="0014085A" w:rsidP="0014085A">
      <w:pPr>
        <w:ind w:firstLine="720"/>
        <w:jc w:val="both"/>
        <w:rPr>
          <w:rFonts w:ascii="Times New Roman" w:hAnsi="Times New Roman"/>
        </w:rPr>
      </w:pPr>
      <w:r w:rsidRPr="00936251">
        <w:rPr>
          <w:rFonts w:ascii="Times New Roman" w:hAnsi="Times New Roman"/>
        </w:rPr>
        <w:t xml:space="preserve">4. В аварийных ситуациях готовить решение о порядке ее ликвидации и взаимодействии аварийно-диспетчерских служб </w:t>
      </w:r>
      <w:r w:rsidR="004325CC">
        <w:rPr>
          <w:rFonts w:ascii="Times New Roman" w:hAnsi="Times New Roman"/>
        </w:rPr>
        <w:t>Юкковского</w:t>
      </w:r>
      <w:r w:rsidRPr="00936251">
        <w:rPr>
          <w:rFonts w:ascii="Times New Roman" w:hAnsi="Times New Roman"/>
        </w:rPr>
        <w:t xml:space="preserve"> сельского поселения.</w:t>
      </w:r>
    </w:p>
    <w:p w14:paraId="2E4B254C" w14:textId="42AE2712" w:rsidR="0014085A" w:rsidRPr="00936251" w:rsidRDefault="0014085A" w:rsidP="0014085A">
      <w:pPr>
        <w:ind w:firstLine="720"/>
        <w:jc w:val="both"/>
        <w:rPr>
          <w:rFonts w:ascii="Times New Roman" w:hAnsi="Times New Roman"/>
        </w:rPr>
      </w:pPr>
      <w:r w:rsidRPr="00936251">
        <w:rPr>
          <w:rFonts w:ascii="Times New Roman" w:hAnsi="Times New Roman"/>
        </w:rPr>
        <w:t xml:space="preserve">5. Организовать и руководить работой ОШ с участием в его работе руководителей жилищно-коммунальных предприятий </w:t>
      </w:r>
      <w:r w:rsidR="004325CC">
        <w:rPr>
          <w:rFonts w:ascii="Times New Roman" w:hAnsi="Times New Roman"/>
        </w:rPr>
        <w:t>Юкковского</w:t>
      </w:r>
      <w:r w:rsidRPr="00936251">
        <w:rPr>
          <w:rFonts w:ascii="Times New Roman" w:hAnsi="Times New Roman"/>
        </w:rPr>
        <w:t xml:space="preserve"> сельского поселения, силами и средствами ОГПС, УМВД России по </w:t>
      </w:r>
      <w:r w:rsidR="004325CC">
        <w:rPr>
          <w:rFonts w:ascii="Times New Roman" w:hAnsi="Times New Roman"/>
        </w:rPr>
        <w:t>Всеволожском</w:t>
      </w:r>
      <w:r w:rsidRPr="00936251">
        <w:rPr>
          <w:rFonts w:ascii="Times New Roman" w:hAnsi="Times New Roman"/>
        </w:rPr>
        <w:t>у району;</w:t>
      </w:r>
    </w:p>
    <w:p w14:paraId="13E29281" w14:textId="77777777" w:rsidR="0014085A" w:rsidRPr="00936251" w:rsidRDefault="0014085A" w:rsidP="0014085A">
      <w:pPr>
        <w:ind w:firstLine="720"/>
        <w:jc w:val="both"/>
        <w:rPr>
          <w:rFonts w:ascii="Times New Roman" w:hAnsi="Times New Roman"/>
        </w:rPr>
      </w:pPr>
      <w:r w:rsidRPr="00936251">
        <w:rPr>
          <w:rFonts w:ascii="Times New Roman" w:hAnsi="Times New Roman"/>
        </w:rPr>
        <w:t>6. При получении информации о возникновении аварийных ситуаций, организовать разведку для оценки обстановки (при проведении разведки определить место аварии, объекты, обеспечивающиеся теплом от данного источника тепловой энергии, требуемые силы и средства для ликвидации аварийной ситуации) и принятия решения.</w:t>
      </w:r>
    </w:p>
    <w:p w14:paraId="761B13AF" w14:textId="623259CC" w:rsidR="0014085A" w:rsidRPr="00936251" w:rsidRDefault="0014085A" w:rsidP="0014085A">
      <w:pPr>
        <w:ind w:firstLine="720"/>
        <w:jc w:val="both"/>
        <w:rPr>
          <w:rFonts w:ascii="Times New Roman" w:hAnsi="Times New Roman"/>
        </w:rPr>
      </w:pPr>
      <w:r w:rsidRPr="00936251">
        <w:rPr>
          <w:rFonts w:ascii="Times New Roman" w:hAnsi="Times New Roman"/>
        </w:rPr>
        <w:t xml:space="preserve">7. В соответствии со сложившейся обстановкой корректировать действия КЧС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сил и средств, привлекаемых для ликвидации аварийных ситуаций.</w:t>
      </w:r>
    </w:p>
    <w:p w14:paraId="07CF22F4" w14:textId="77777777" w:rsidR="0014085A" w:rsidRPr="00936251" w:rsidRDefault="0014085A" w:rsidP="0014085A">
      <w:pPr>
        <w:ind w:firstLine="720"/>
        <w:jc w:val="both"/>
        <w:rPr>
          <w:rFonts w:ascii="Times New Roman" w:hAnsi="Times New Roman"/>
        </w:rPr>
      </w:pPr>
      <w:r w:rsidRPr="00936251">
        <w:rPr>
          <w:rFonts w:ascii="Times New Roman" w:hAnsi="Times New Roman"/>
        </w:rPr>
        <w:t>8. Принимать решение, ставить задачи подразделениям, организовать их взаимодействие и обеспечить выполнение задач.</w:t>
      </w:r>
    </w:p>
    <w:p w14:paraId="307CA037" w14:textId="77777777" w:rsidR="0014085A" w:rsidRPr="00936251" w:rsidRDefault="0014085A" w:rsidP="0014085A">
      <w:pPr>
        <w:ind w:firstLine="720"/>
        <w:jc w:val="both"/>
        <w:rPr>
          <w:rFonts w:ascii="Times New Roman" w:hAnsi="Times New Roman"/>
        </w:rPr>
      </w:pPr>
      <w:r w:rsidRPr="00936251">
        <w:rPr>
          <w:rFonts w:ascii="Times New Roman" w:hAnsi="Times New Roman"/>
        </w:rPr>
        <w:t>9. Непрерывно следить за изменениями обстановки, принимать по ним соответствующие решения.</w:t>
      </w:r>
    </w:p>
    <w:p w14:paraId="381B32F3" w14:textId="77777777" w:rsidR="0014085A" w:rsidRPr="00936251" w:rsidRDefault="0014085A" w:rsidP="0014085A">
      <w:pPr>
        <w:ind w:firstLine="720"/>
        <w:jc w:val="both"/>
        <w:rPr>
          <w:rFonts w:ascii="Times New Roman" w:hAnsi="Times New Roman"/>
        </w:rPr>
      </w:pPr>
      <w:r w:rsidRPr="00936251">
        <w:rPr>
          <w:rFonts w:ascii="Times New Roman" w:hAnsi="Times New Roman"/>
        </w:rPr>
        <w:t>10. При необходимости вызвать дополнительные силы и средства и организовать их встречу, постановку задач.</w:t>
      </w:r>
    </w:p>
    <w:p w14:paraId="067E6D5F" w14:textId="77777777" w:rsidR="0014085A" w:rsidRPr="00936251" w:rsidRDefault="0014085A" w:rsidP="0014085A">
      <w:pPr>
        <w:ind w:firstLine="720"/>
        <w:jc w:val="both"/>
        <w:rPr>
          <w:rFonts w:ascii="Times New Roman" w:hAnsi="Times New Roman"/>
        </w:rPr>
      </w:pPr>
      <w:r w:rsidRPr="00936251">
        <w:rPr>
          <w:rFonts w:ascii="Times New Roman" w:hAnsi="Times New Roman"/>
        </w:rPr>
        <w:t>11. Поддерживать связь с районным штабом, периодически сообщать о принятых мерах, решениях и об обстановке.</w:t>
      </w:r>
    </w:p>
    <w:p w14:paraId="3B3687DD" w14:textId="77777777" w:rsidR="0014085A" w:rsidRPr="00936251" w:rsidRDefault="0014085A" w:rsidP="0014085A">
      <w:pPr>
        <w:ind w:firstLine="720"/>
        <w:jc w:val="both"/>
        <w:rPr>
          <w:rFonts w:ascii="Times New Roman" w:hAnsi="Times New Roman"/>
        </w:rPr>
      </w:pPr>
      <w:r w:rsidRPr="00936251">
        <w:rPr>
          <w:rFonts w:ascii="Times New Roman" w:hAnsi="Times New Roman"/>
        </w:rPr>
        <w:t>12. Обеспечивать создание резерва сил и средств.</w:t>
      </w:r>
    </w:p>
    <w:p w14:paraId="36070586" w14:textId="77777777" w:rsidR="0014085A" w:rsidRPr="00936251" w:rsidRDefault="0014085A" w:rsidP="0014085A">
      <w:pPr>
        <w:ind w:firstLine="720"/>
        <w:jc w:val="both"/>
        <w:rPr>
          <w:rFonts w:ascii="Times New Roman" w:hAnsi="Times New Roman"/>
        </w:rPr>
      </w:pPr>
    </w:p>
    <w:p w14:paraId="466BB029" w14:textId="1AE77B7E" w:rsidR="0014085A" w:rsidRPr="00936251" w:rsidRDefault="0014085A" w:rsidP="0014085A">
      <w:pPr>
        <w:ind w:firstLine="720"/>
        <w:jc w:val="both"/>
        <w:rPr>
          <w:rFonts w:ascii="Times New Roman" w:hAnsi="Times New Roman"/>
        </w:rPr>
      </w:pPr>
      <w:r w:rsidRPr="00936251">
        <w:rPr>
          <w:rFonts w:ascii="Times New Roman" w:hAnsi="Times New Roman"/>
          <w:b/>
        </w:rPr>
        <w:lastRenderedPageBreak/>
        <w:t>Заместитель руководителя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подчиняется руководителю ОШ и отвечает за проведение в жизнь решений КЧС ОШ, в отсутствие руководителя ОШ возглавляет штаб и несет ответственность за его работу.</w:t>
      </w:r>
    </w:p>
    <w:p w14:paraId="2C51DD80"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5BAB51B6" w14:textId="77777777" w:rsidR="0014085A" w:rsidRPr="00936251" w:rsidRDefault="0014085A" w:rsidP="0014085A">
      <w:pPr>
        <w:ind w:firstLine="720"/>
        <w:jc w:val="both"/>
        <w:rPr>
          <w:rFonts w:ascii="Times New Roman" w:hAnsi="Times New Roman"/>
        </w:rPr>
      </w:pPr>
      <w:r w:rsidRPr="00936251">
        <w:rPr>
          <w:rFonts w:ascii="Times New Roman" w:hAnsi="Times New Roman"/>
        </w:rPr>
        <w:t>1. Координировать расстановку сил и средств при угрозе возникновения аварийных ситуаций.</w:t>
      </w:r>
    </w:p>
    <w:p w14:paraId="566AA7A1" w14:textId="77777777" w:rsidR="0014085A" w:rsidRPr="00936251" w:rsidRDefault="0014085A" w:rsidP="0014085A">
      <w:pPr>
        <w:ind w:firstLine="720"/>
        <w:jc w:val="both"/>
        <w:rPr>
          <w:rFonts w:ascii="Times New Roman" w:hAnsi="Times New Roman"/>
        </w:rPr>
      </w:pPr>
      <w:r w:rsidRPr="00936251">
        <w:rPr>
          <w:rFonts w:ascii="Times New Roman" w:hAnsi="Times New Roman"/>
        </w:rPr>
        <w:t>2. Изучать сложившуюся обстановку, организовывать непрерывную разведку.</w:t>
      </w:r>
    </w:p>
    <w:p w14:paraId="54ADB6A3" w14:textId="77777777" w:rsidR="0014085A" w:rsidRPr="00936251" w:rsidRDefault="0014085A" w:rsidP="0014085A">
      <w:pPr>
        <w:ind w:firstLine="720"/>
        <w:jc w:val="both"/>
        <w:rPr>
          <w:rFonts w:ascii="Times New Roman" w:hAnsi="Times New Roman"/>
        </w:rPr>
      </w:pPr>
      <w:r w:rsidRPr="00936251">
        <w:rPr>
          <w:rFonts w:ascii="Times New Roman" w:hAnsi="Times New Roman"/>
        </w:rPr>
        <w:t>3. Вносить предложения о привлечении дополнительных сил и средств и обеспечивать передачу распоряжений руководителя ОШ руководителям подразделений, предприятий и организаций.</w:t>
      </w:r>
    </w:p>
    <w:p w14:paraId="27445B51" w14:textId="77777777" w:rsidR="0014085A" w:rsidRPr="00936251" w:rsidRDefault="0014085A" w:rsidP="0014085A">
      <w:pPr>
        <w:ind w:firstLine="720"/>
        <w:jc w:val="both"/>
        <w:rPr>
          <w:rFonts w:ascii="Times New Roman" w:hAnsi="Times New Roman"/>
        </w:rPr>
      </w:pPr>
      <w:r w:rsidRPr="00936251">
        <w:rPr>
          <w:rFonts w:ascii="Times New Roman" w:hAnsi="Times New Roman"/>
        </w:rPr>
        <w:t>4. Докладывать руководителю ОШ результаты разведки и получаемые сообщения об обстановке.</w:t>
      </w:r>
    </w:p>
    <w:p w14:paraId="046FEC93" w14:textId="77777777" w:rsidR="0014085A" w:rsidRPr="00936251" w:rsidRDefault="0014085A" w:rsidP="0014085A">
      <w:pPr>
        <w:ind w:firstLine="720"/>
        <w:jc w:val="both"/>
        <w:rPr>
          <w:rFonts w:ascii="Times New Roman" w:hAnsi="Times New Roman"/>
        </w:rPr>
      </w:pPr>
      <w:r w:rsidRPr="00936251">
        <w:rPr>
          <w:rFonts w:ascii="Times New Roman" w:hAnsi="Times New Roman"/>
        </w:rPr>
        <w:t>5. В случаях, не терпящих отлагательства, самостоятельно принимать решения и осуществлять их с последующим докладом руководителю ОШ.</w:t>
      </w:r>
    </w:p>
    <w:p w14:paraId="54D37514" w14:textId="77777777" w:rsidR="0014085A" w:rsidRPr="00936251" w:rsidRDefault="0014085A" w:rsidP="0014085A">
      <w:pPr>
        <w:ind w:firstLine="720"/>
        <w:jc w:val="both"/>
        <w:rPr>
          <w:rFonts w:ascii="Times New Roman" w:hAnsi="Times New Roman"/>
        </w:rPr>
      </w:pPr>
      <w:r w:rsidRPr="00936251">
        <w:rPr>
          <w:rFonts w:ascii="Times New Roman" w:hAnsi="Times New Roman"/>
        </w:rPr>
        <w:t>6. Вызывать при необходимости специальные службы района и организовывать взаимодействие с ними.</w:t>
      </w:r>
    </w:p>
    <w:p w14:paraId="4F3F6A83" w14:textId="77777777" w:rsidR="0014085A" w:rsidRPr="00936251" w:rsidRDefault="0014085A" w:rsidP="0014085A">
      <w:pPr>
        <w:ind w:firstLine="720"/>
        <w:jc w:val="both"/>
        <w:rPr>
          <w:rFonts w:ascii="Times New Roman" w:hAnsi="Times New Roman"/>
        </w:rPr>
      </w:pPr>
      <w:r w:rsidRPr="00936251">
        <w:rPr>
          <w:rFonts w:ascii="Times New Roman" w:hAnsi="Times New Roman"/>
        </w:rPr>
        <w:t>7. Обеспечивать контроль за исполнением распоряжений руководителя ОШ.</w:t>
      </w:r>
    </w:p>
    <w:p w14:paraId="4EE61328" w14:textId="77777777" w:rsidR="0014085A" w:rsidRPr="00936251" w:rsidRDefault="0014085A" w:rsidP="0014085A">
      <w:pPr>
        <w:ind w:firstLine="720"/>
        <w:jc w:val="both"/>
        <w:rPr>
          <w:rFonts w:ascii="Times New Roman" w:hAnsi="Times New Roman"/>
        </w:rPr>
      </w:pPr>
    </w:p>
    <w:p w14:paraId="6B79D120" w14:textId="70617B3D" w:rsidR="0014085A" w:rsidRPr="00936251" w:rsidRDefault="0014085A" w:rsidP="0014085A">
      <w:pPr>
        <w:ind w:firstLine="720"/>
        <w:jc w:val="both"/>
        <w:rPr>
          <w:rFonts w:ascii="Times New Roman" w:hAnsi="Times New Roman"/>
        </w:rPr>
      </w:pPr>
      <w:r w:rsidRPr="00936251">
        <w:rPr>
          <w:rFonts w:ascii="Times New Roman" w:hAnsi="Times New Roman"/>
          <w:b/>
        </w:rPr>
        <w:t>Руководитель группы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подчиняется руководителю ОШ и его заместителю, в пределах предоставленных полномочий имеет право давать указания и поручения членам группы оперативного штаба.</w:t>
      </w:r>
    </w:p>
    <w:p w14:paraId="3B58B289"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54C5F9A0" w14:textId="77777777" w:rsidR="0014085A" w:rsidRPr="00936251" w:rsidRDefault="0014085A" w:rsidP="0014085A">
      <w:pPr>
        <w:ind w:firstLine="720"/>
        <w:jc w:val="both"/>
        <w:rPr>
          <w:rFonts w:ascii="Times New Roman" w:hAnsi="Times New Roman"/>
        </w:rPr>
      </w:pPr>
      <w:r w:rsidRPr="00936251">
        <w:rPr>
          <w:rFonts w:ascii="Times New Roman" w:hAnsi="Times New Roman"/>
        </w:rPr>
        <w:t>1. Участвовать в заседаниях ОШ.</w:t>
      </w:r>
    </w:p>
    <w:p w14:paraId="4A065062" w14:textId="77777777" w:rsidR="0014085A" w:rsidRPr="00936251" w:rsidRDefault="0014085A" w:rsidP="0014085A">
      <w:pPr>
        <w:ind w:firstLine="720"/>
        <w:jc w:val="both"/>
        <w:rPr>
          <w:rFonts w:ascii="Times New Roman" w:hAnsi="Times New Roman"/>
        </w:rPr>
      </w:pPr>
      <w:r w:rsidRPr="00936251">
        <w:rPr>
          <w:rFonts w:ascii="Times New Roman" w:hAnsi="Times New Roman"/>
        </w:rPr>
        <w:t>2. Организовывать работу группы в составе ОШ по своему направлению деятельности.</w:t>
      </w:r>
    </w:p>
    <w:p w14:paraId="6F469099" w14:textId="77777777" w:rsidR="0014085A" w:rsidRPr="00936251" w:rsidRDefault="0014085A" w:rsidP="0014085A">
      <w:pPr>
        <w:ind w:firstLine="720"/>
        <w:jc w:val="both"/>
        <w:rPr>
          <w:rFonts w:ascii="Times New Roman" w:hAnsi="Times New Roman"/>
        </w:rPr>
      </w:pPr>
      <w:r w:rsidRPr="00936251">
        <w:rPr>
          <w:rFonts w:ascii="Times New Roman" w:hAnsi="Times New Roman"/>
        </w:rPr>
        <w:t>3. Изучать и оценивать обстановку по направлению деятельности группы.</w:t>
      </w:r>
    </w:p>
    <w:p w14:paraId="012624FD" w14:textId="77777777" w:rsidR="0014085A" w:rsidRPr="00936251" w:rsidRDefault="0014085A" w:rsidP="0014085A">
      <w:pPr>
        <w:ind w:firstLine="720"/>
        <w:jc w:val="both"/>
        <w:rPr>
          <w:rFonts w:ascii="Times New Roman" w:hAnsi="Times New Roman"/>
        </w:rPr>
      </w:pPr>
      <w:r w:rsidRPr="00936251">
        <w:rPr>
          <w:rFonts w:ascii="Times New Roman" w:hAnsi="Times New Roman"/>
        </w:rPr>
        <w:t>4. Докладывать руководителю ОШ предложения по применению сил и средств, предназначенных для предупреждения и ликвидации аварийных ситуаций.</w:t>
      </w:r>
    </w:p>
    <w:p w14:paraId="2F65A480" w14:textId="77777777" w:rsidR="0014085A" w:rsidRPr="00936251" w:rsidRDefault="0014085A" w:rsidP="0014085A">
      <w:pPr>
        <w:ind w:firstLine="720"/>
        <w:jc w:val="both"/>
        <w:rPr>
          <w:rFonts w:ascii="Times New Roman" w:hAnsi="Times New Roman"/>
        </w:rPr>
      </w:pPr>
      <w:r w:rsidRPr="00936251">
        <w:rPr>
          <w:rFonts w:ascii="Times New Roman" w:hAnsi="Times New Roman"/>
        </w:rPr>
        <w:t>5. Участвовать в разработке докладов и донесений по своему направлению деятельности.</w:t>
      </w:r>
    </w:p>
    <w:p w14:paraId="69648AE1" w14:textId="77777777" w:rsidR="0014085A" w:rsidRPr="00936251" w:rsidRDefault="0014085A" w:rsidP="0014085A">
      <w:pPr>
        <w:ind w:firstLine="720"/>
        <w:jc w:val="both"/>
        <w:rPr>
          <w:rFonts w:ascii="Times New Roman" w:hAnsi="Times New Roman"/>
        </w:rPr>
      </w:pPr>
      <w:r w:rsidRPr="00936251">
        <w:rPr>
          <w:rFonts w:ascii="Times New Roman" w:hAnsi="Times New Roman"/>
        </w:rPr>
        <w:t>6. Проводить расчеты возможных потерь, участвовать в разработке мероприятий по их снижению.</w:t>
      </w:r>
    </w:p>
    <w:p w14:paraId="5130D0E9" w14:textId="77777777" w:rsidR="0014085A" w:rsidRPr="00936251" w:rsidRDefault="0014085A" w:rsidP="0014085A">
      <w:pPr>
        <w:ind w:firstLine="720"/>
        <w:jc w:val="both"/>
        <w:rPr>
          <w:rFonts w:ascii="Times New Roman" w:hAnsi="Times New Roman"/>
        </w:rPr>
      </w:pPr>
      <w:r w:rsidRPr="00936251">
        <w:rPr>
          <w:rFonts w:ascii="Times New Roman" w:hAnsi="Times New Roman"/>
        </w:rPr>
        <w:t>7. Вносить предложения по вопросам предотвращения и ликвидации аварийных ситуаций, находящиеся в компетенции группы.</w:t>
      </w:r>
    </w:p>
    <w:p w14:paraId="58CB63D8" w14:textId="77777777" w:rsidR="0014085A" w:rsidRPr="00936251" w:rsidRDefault="0014085A" w:rsidP="0014085A">
      <w:pPr>
        <w:ind w:firstLine="720"/>
        <w:jc w:val="both"/>
        <w:rPr>
          <w:rFonts w:ascii="Times New Roman" w:hAnsi="Times New Roman"/>
        </w:rPr>
      </w:pPr>
      <w:r w:rsidRPr="00936251">
        <w:rPr>
          <w:rFonts w:ascii="Times New Roman" w:hAnsi="Times New Roman"/>
        </w:rPr>
        <w:t>8. Обеспечивать взаимодействие структур, участвующих в ликвидации аварийных ситуаций.</w:t>
      </w:r>
    </w:p>
    <w:p w14:paraId="0DC23036" w14:textId="77777777" w:rsidR="0014085A" w:rsidRPr="00936251" w:rsidRDefault="0014085A" w:rsidP="0014085A">
      <w:pPr>
        <w:ind w:firstLine="720"/>
        <w:jc w:val="both"/>
        <w:rPr>
          <w:rFonts w:ascii="Times New Roman" w:hAnsi="Times New Roman"/>
        </w:rPr>
      </w:pPr>
      <w:r w:rsidRPr="00936251">
        <w:rPr>
          <w:rFonts w:ascii="Times New Roman" w:hAnsi="Times New Roman"/>
        </w:rPr>
        <w:t>9. Организовывать всестороннее обеспечение мероприятий по предупреждению и ликвидации аварийных ситуаций.</w:t>
      </w:r>
    </w:p>
    <w:p w14:paraId="6DC039D1" w14:textId="77777777" w:rsidR="0014085A" w:rsidRPr="00936251" w:rsidRDefault="0014085A" w:rsidP="0014085A">
      <w:pPr>
        <w:ind w:firstLine="720"/>
        <w:jc w:val="both"/>
        <w:rPr>
          <w:rFonts w:ascii="Times New Roman" w:hAnsi="Times New Roman"/>
        </w:rPr>
      </w:pPr>
    </w:p>
    <w:p w14:paraId="0276FB98" w14:textId="327DA3A3" w:rsidR="0014085A" w:rsidRPr="00936251" w:rsidRDefault="0014085A" w:rsidP="0014085A">
      <w:pPr>
        <w:ind w:firstLine="720"/>
        <w:jc w:val="both"/>
        <w:rPr>
          <w:rFonts w:ascii="Times New Roman" w:hAnsi="Times New Roman"/>
        </w:rPr>
      </w:pPr>
      <w:r w:rsidRPr="00936251">
        <w:rPr>
          <w:rFonts w:ascii="Times New Roman" w:hAnsi="Times New Roman"/>
          <w:b/>
        </w:rPr>
        <w:t>Член группы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w:t>
      </w:r>
    </w:p>
    <w:p w14:paraId="299EA2A7" w14:textId="77777777" w:rsidR="0014085A" w:rsidRPr="00936251" w:rsidRDefault="0014085A" w:rsidP="0014085A">
      <w:pPr>
        <w:ind w:firstLine="720"/>
        <w:jc w:val="both"/>
        <w:rPr>
          <w:rFonts w:ascii="Times New Roman" w:hAnsi="Times New Roman"/>
        </w:rPr>
      </w:pPr>
      <w:r w:rsidRPr="00936251">
        <w:rPr>
          <w:rFonts w:ascii="Times New Roman" w:hAnsi="Times New Roman"/>
        </w:rPr>
        <w:t>Подчиняется соответствующему руководителю группы, входящему в состав ОШ.</w:t>
      </w:r>
    </w:p>
    <w:p w14:paraId="45D2AF7F"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3EA368EA" w14:textId="77777777" w:rsidR="0014085A" w:rsidRPr="00936251" w:rsidRDefault="0014085A" w:rsidP="0014085A">
      <w:pPr>
        <w:ind w:firstLine="720"/>
        <w:jc w:val="both"/>
        <w:rPr>
          <w:rFonts w:ascii="Times New Roman" w:hAnsi="Times New Roman"/>
        </w:rPr>
      </w:pPr>
      <w:r w:rsidRPr="00936251">
        <w:rPr>
          <w:rFonts w:ascii="Times New Roman" w:hAnsi="Times New Roman"/>
        </w:rPr>
        <w:t>1. Вести рабочую карту и оперативную документацию ОШ по своему направлению деятельности.</w:t>
      </w:r>
    </w:p>
    <w:p w14:paraId="1DFCA151" w14:textId="77777777" w:rsidR="0014085A" w:rsidRPr="00936251" w:rsidRDefault="0014085A" w:rsidP="0014085A">
      <w:pPr>
        <w:ind w:firstLine="720"/>
        <w:jc w:val="both"/>
        <w:rPr>
          <w:rFonts w:ascii="Times New Roman" w:hAnsi="Times New Roman"/>
        </w:rPr>
      </w:pPr>
      <w:r w:rsidRPr="00936251">
        <w:rPr>
          <w:rFonts w:ascii="Times New Roman" w:hAnsi="Times New Roman"/>
        </w:rPr>
        <w:t>2. Поддерживать телефонную связь с руководителями предприятий и организаций, привлекаемых к ликвидации аварийных ситуаций.</w:t>
      </w:r>
    </w:p>
    <w:p w14:paraId="7FC55EC3" w14:textId="77777777" w:rsidR="0014085A" w:rsidRPr="00936251" w:rsidRDefault="0014085A" w:rsidP="0014085A">
      <w:pPr>
        <w:ind w:firstLine="720"/>
        <w:jc w:val="both"/>
        <w:rPr>
          <w:rFonts w:ascii="Times New Roman" w:hAnsi="Times New Roman"/>
        </w:rPr>
      </w:pPr>
      <w:r w:rsidRPr="00936251">
        <w:rPr>
          <w:rFonts w:ascii="Times New Roman" w:hAnsi="Times New Roman"/>
        </w:rPr>
        <w:t>3. Вносить предложения о привлечении сил и средств и обеспечивать передачу распоряжений руководителя ОШ руководителям подразделений, предприятий и организаций, принимающих участие в предупреждении и ликвидации аварийных ситуаций.</w:t>
      </w:r>
    </w:p>
    <w:p w14:paraId="51D163D6" w14:textId="77777777" w:rsidR="0014085A" w:rsidRPr="00936251" w:rsidRDefault="0014085A" w:rsidP="0014085A">
      <w:pPr>
        <w:ind w:firstLine="720"/>
        <w:jc w:val="both"/>
        <w:rPr>
          <w:rFonts w:ascii="Times New Roman" w:hAnsi="Times New Roman"/>
        </w:rPr>
      </w:pPr>
      <w:r w:rsidRPr="00936251">
        <w:rPr>
          <w:rFonts w:ascii="Times New Roman" w:hAnsi="Times New Roman"/>
        </w:rPr>
        <w:t>4. Докладывать руководителю группы результаты разведки и получаемые сообщения об обстановке и ходе ликвидации аварийных ситуаций.</w:t>
      </w:r>
    </w:p>
    <w:p w14:paraId="68EFF277" w14:textId="77777777" w:rsidR="0014085A" w:rsidRPr="00936251" w:rsidRDefault="0014085A" w:rsidP="0014085A">
      <w:pPr>
        <w:ind w:firstLine="720"/>
        <w:jc w:val="both"/>
        <w:rPr>
          <w:rFonts w:ascii="Times New Roman" w:hAnsi="Times New Roman"/>
        </w:rPr>
      </w:pPr>
      <w:r w:rsidRPr="00936251">
        <w:rPr>
          <w:rFonts w:ascii="Times New Roman" w:hAnsi="Times New Roman"/>
        </w:rPr>
        <w:t>5. Обеспечивать взаимодействие сил и средств, участвующих в ликвидации аварийных ситуаций.</w:t>
      </w:r>
    </w:p>
    <w:p w14:paraId="5835A462" w14:textId="77777777" w:rsidR="0014085A" w:rsidRPr="00936251" w:rsidRDefault="0014085A" w:rsidP="0014085A">
      <w:pPr>
        <w:ind w:firstLine="720"/>
        <w:jc w:val="both"/>
        <w:rPr>
          <w:rFonts w:ascii="Times New Roman" w:hAnsi="Times New Roman"/>
        </w:rPr>
      </w:pPr>
      <w:r w:rsidRPr="00936251">
        <w:rPr>
          <w:rFonts w:ascii="Times New Roman" w:hAnsi="Times New Roman"/>
        </w:rPr>
        <w:lastRenderedPageBreak/>
        <w:t>6. Участвовать в материально-техническом обеспечении мероприятий по предупреждению и ликвидации аварийных ситуаций.</w:t>
      </w:r>
    </w:p>
    <w:p w14:paraId="1CF025AF" w14:textId="20F60F7C" w:rsidR="0014085A" w:rsidRDefault="0014085A" w:rsidP="0014085A">
      <w:pPr>
        <w:ind w:firstLine="720"/>
        <w:jc w:val="both"/>
        <w:rPr>
          <w:rFonts w:ascii="Times New Roman" w:hAnsi="Times New Roman"/>
        </w:rPr>
      </w:pPr>
      <w:r w:rsidRPr="00936251">
        <w:rPr>
          <w:rFonts w:ascii="Times New Roman" w:hAnsi="Times New Roman"/>
        </w:rPr>
        <w:t>7. Выполнять другие распоряжения руководителя группы.</w:t>
      </w:r>
    </w:p>
    <w:p w14:paraId="1ABCD946" w14:textId="4327F5B7" w:rsidR="005D33F0" w:rsidRDefault="005D33F0" w:rsidP="0014085A">
      <w:pPr>
        <w:ind w:firstLine="720"/>
        <w:jc w:val="both"/>
        <w:rPr>
          <w:rFonts w:ascii="Times New Roman" w:hAnsi="Times New Roman"/>
        </w:rPr>
      </w:pPr>
    </w:p>
    <w:p w14:paraId="62A89791" w14:textId="7975B9EA" w:rsidR="00D12B10" w:rsidRDefault="00D12B10">
      <w:pPr>
        <w:rPr>
          <w:rFonts w:ascii="Times New Roman" w:hAnsi="Times New Roman"/>
        </w:rPr>
      </w:pPr>
    </w:p>
    <w:bookmarkEnd w:id="0"/>
    <w:p w14:paraId="67F2ED1A" w14:textId="4D89224F" w:rsidR="00D12B10" w:rsidRPr="00936251" w:rsidRDefault="00D12B10" w:rsidP="0014085A">
      <w:pPr>
        <w:tabs>
          <w:tab w:val="left" w:pos="7518"/>
        </w:tabs>
        <w:jc w:val="both"/>
        <w:rPr>
          <w:rFonts w:ascii="Times New Roman" w:hAnsi="Times New Roman"/>
        </w:rPr>
      </w:pPr>
    </w:p>
    <w:sectPr w:rsidR="00D12B10" w:rsidRPr="00936251" w:rsidSect="007E5B40">
      <w:pgSz w:w="11906" w:h="16838"/>
      <w:pgMar w:top="851" w:right="850" w:bottom="851" w:left="1134" w:header="708" w:footer="4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133AE" w14:textId="77777777" w:rsidR="00967729" w:rsidRDefault="00967729" w:rsidP="00C77D8E">
      <w:r>
        <w:separator/>
      </w:r>
    </w:p>
  </w:endnote>
  <w:endnote w:type="continuationSeparator" w:id="0">
    <w:p w14:paraId="704463A0" w14:textId="77777777" w:rsidR="00967729" w:rsidRDefault="00967729" w:rsidP="00C77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Bold">
    <w:altName w:val="Arial"/>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Calibri"/>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ГОСТ тип А">
    <w:altName w:val="Cambria"/>
    <w:charset w:val="CC"/>
    <w:family w:val="swiss"/>
    <w:pitch w:val="variable"/>
    <w:sig w:usb0="00000201"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PragmaticaC">
    <w:altName w:val="MS Gothic"/>
    <w:panose1 w:val="00000000000000000000"/>
    <w:charset w:val="80"/>
    <w:family w:val="auto"/>
    <w:notTrueType/>
    <w:pitch w:val="default"/>
    <w:sig w:usb0="00000201" w:usb1="08070000" w:usb2="00000010" w:usb3="00000000" w:csb0="00020004" w:csb1="00000000"/>
  </w:font>
  <w:font w:name="StarSymbol">
    <w:charset w:val="80"/>
    <w:family w:val="auto"/>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ADF54" w14:textId="77777777" w:rsidR="00967729" w:rsidRDefault="00967729" w:rsidP="00C77D8E">
      <w:r>
        <w:separator/>
      </w:r>
    </w:p>
  </w:footnote>
  <w:footnote w:type="continuationSeparator" w:id="0">
    <w:p w14:paraId="0868506D" w14:textId="77777777" w:rsidR="00967729" w:rsidRDefault="00967729" w:rsidP="00C77D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1" w15:restartNumberingAfterBreak="0">
    <w:nsid w:val="000A326C"/>
    <w:multiLevelType w:val="multilevel"/>
    <w:tmpl w:val="373667EA"/>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C35494"/>
    <w:multiLevelType w:val="hybridMultilevel"/>
    <w:tmpl w:val="716A7F84"/>
    <w:styleLink w:val="a1"/>
    <w:lvl w:ilvl="0" w:tplc="5388E2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9D1902"/>
    <w:multiLevelType w:val="hybridMultilevel"/>
    <w:tmpl w:val="1D6E4F1C"/>
    <w:lvl w:ilvl="0" w:tplc="235CE4D6">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4"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74803C5"/>
    <w:multiLevelType w:val="multilevel"/>
    <w:tmpl w:val="5DB2F446"/>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6" w15:restartNumberingAfterBreak="0">
    <w:nsid w:val="0BC653E2"/>
    <w:multiLevelType w:val="hybridMultilevel"/>
    <w:tmpl w:val="72E42D5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BFB4E97"/>
    <w:multiLevelType w:val="hybridMultilevel"/>
    <w:tmpl w:val="72B621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F4D2AB2"/>
    <w:multiLevelType w:val="hybridMultilevel"/>
    <w:tmpl w:val="57E667B6"/>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0" w15:restartNumberingAfterBreak="0">
    <w:nsid w:val="11547527"/>
    <w:multiLevelType w:val="hybridMultilevel"/>
    <w:tmpl w:val="43AA2BBC"/>
    <w:lvl w:ilvl="0" w:tplc="D99261D8">
      <w:start w:val="1"/>
      <w:numFmt w:val="bullet"/>
      <w:pStyle w:val="1"/>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2091589"/>
    <w:multiLevelType w:val="hybridMultilevel"/>
    <w:tmpl w:val="2648E75E"/>
    <w:lvl w:ilvl="0" w:tplc="2D9C2C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5" w15:restartNumberingAfterBreak="0">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A3F0A33"/>
    <w:multiLevelType w:val="hybridMultilevel"/>
    <w:tmpl w:val="D660A614"/>
    <w:lvl w:ilvl="0" w:tplc="235CE4D6">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8" w15:restartNumberingAfterBreak="0">
    <w:nsid w:val="1BD16842"/>
    <w:multiLevelType w:val="hybridMultilevel"/>
    <w:tmpl w:val="DD1AF1C6"/>
    <w:lvl w:ilvl="0" w:tplc="0419000F">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C0B7994"/>
    <w:multiLevelType w:val="multilevel"/>
    <w:tmpl w:val="04190023"/>
    <w:styleLink w:val="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1D3F2C1C"/>
    <w:multiLevelType w:val="hybridMultilevel"/>
    <w:tmpl w:val="59847884"/>
    <w:styleLink w:val="4"/>
    <w:lvl w:ilvl="0" w:tplc="7A3A6E94">
      <w:start w:val="1"/>
      <w:numFmt w:val="bullet"/>
      <w:pStyle w:val="a2"/>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3CE56F8"/>
    <w:multiLevelType w:val="hybridMultilevel"/>
    <w:tmpl w:val="74125C6A"/>
    <w:lvl w:ilvl="0" w:tplc="40A46404">
      <w:start w:val="1"/>
      <w:numFmt w:val="bullet"/>
      <w:pStyle w:val="a3"/>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4"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5" w15:restartNumberingAfterBreak="0">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75D5C45"/>
    <w:multiLevelType w:val="multilevel"/>
    <w:tmpl w:val="CD6C30CC"/>
    <w:styleLink w:val="1ai21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7" w15:restartNumberingAfterBreak="0">
    <w:nsid w:val="29CF2038"/>
    <w:multiLevelType w:val="hybridMultilevel"/>
    <w:tmpl w:val="9CA031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0"/>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2"/>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C557F61"/>
    <w:multiLevelType w:val="hybridMultilevel"/>
    <w:tmpl w:val="6764E6CE"/>
    <w:lvl w:ilvl="0" w:tplc="1DDA9506">
      <w:start w:val="1"/>
      <w:numFmt w:val="decimal"/>
      <w:pStyle w:val="a4"/>
      <w:lvlText w:val="%1"/>
      <w:lvlJc w:val="left"/>
      <w:pPr>
        <w:tabs>
          <w:tab w:val="num" w:pos="340"/>
        </w:tabs>
        <w:ind w:left="0" w:firstLine="57"/>
      </w:pPr>
      <w:rPr>
        <w:rFonts w:hint="default"/>
      </w:rPr>
    </w:lvl>
    <w:lvl w:ilvl="1" w:tplc="0419001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 w15:restartNumberingAfterBreak="0">
    <w:nsid w:val="2DC111C9"/>
    <w:multiLevelType w:val="hybridMultilevel"/>
    <w:tmpl w:val="F088518C"/>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30AA2A7B"/>
    <w:multiLevelType w:val="hybridMultilevel"/>
    <w:tmpl w:val="D952D222"/>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361A4E71"/>
    <w:multiLevelType w:val="hybridMultilevel"/>
    <w:tmpl w:val="1B38824A"/>
    <w:styleLink w:val="211"/>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8955AF9"/>
    <w:multiLevelType w:val="hybridMultilevel"/>
    <w:tmpl w:val="BCB047E0"/>
    <w:lvl w:ilvl="0" w:tplc="04190001">
      <w:start w:val="1"/>
      <w:numFmt w:val="decimal"/>
      <w:pStyle w:val="14"/>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3D1C2EA7"/>
    <w:multiLevelType w:val="hybridMultilevel"/>
    <w:tmpl w:val="E3549766"/>
    <w:styleLink w:val="17"/>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15:restartNumberingAfterBreak="0">
    <w:nsid w:val="3DAA5772"/>
    <w:multiLevelType w:val="hybridMultilevel"/>
    <w:tmpl w:val="D2161E8C"/>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404433ED"/>
    <w:multiLevelType w:val="hybridMultilevel"/>
    <w:tmpl w:val="B59A7CD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080411F"/>
    <w:multiLevelType w:val="hybridMultilevel"/>
    <w:tmpl w:val="E49CEA08"/>
    <w:lvl w:ilvl="0" w:tplc="90569744">
      <w:start w:val="2007"/>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9"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40" w15:restartNumberingAfterBreak="0">
    <w:nsid w:val="421C7CCB"/>
    <w:multiLevelType w:val="hybridMultilevel"/>
    <w:tmpl w:val="4F38762C"/>
    <w:lvl w:ilvl="0" w:tplc="8FD8E64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3FE3B83"/>
    <w:multiLevelType w:val="hybridMultilevel"/>
    <w:tmpl w:val="B486272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7000D8A"/>
    <w:multiLevelType w:val="hybridMultilevel"/>
    <w:tmpl w:val="4C3E459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45"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6" w15:restartNumberingAfterBreak="0">
    <w:nsid w:val="4A637FED"/>
    <w:multiLevelType w:val="hybridMultilevel"/>
    <w:tmpl w:val="F5FED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15:restartNumberingAfterBreak="0">
    <w:nsid w:val="4E2C45FB"/>
    <w:multiLevelType w:val="hybridMultilevel"/>
    <w:tmpl w:val="E8720C54"/>
    <w:lvl w:ilvl="0" w:tplc="F21A7ABC">
      <w:start w:val="1"/>
      <w:numFmt w:val="bullet"/>
      <w:lvlText w:val=""/>
      <w:lvlJc w:val="left"/>
      <w:pPr>
        <w:ind w:left="1778"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15:restartNumberingAfterBreak="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E461B57"/>
    <w:multiLevelType w:val="hybridMultilevel"/>
    <w:tmpl w:val="431E430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4FE83645"/>
    <w:multiLevelType w:val="hybridMultilevel"/>
    <w:tmpl w:val="FBD849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503C4BDE"/>
    <w:multiLevelType w:val="multilevel"/>
    <w:tmpl w:val="EFEE0900"/>
    <w:numStyleLink w:val="05"/>
  </w:abstractNum>
  <w:abstractNum w:abstractNumId="54" w15:restartNumberingAfterBreak="0">
    <w:nsid w:val="50E23F6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1BA131A"/>
    <w:multiLevelType w:val="hybridMultilevel"/>
    <w:tmpl w:val="1C7E65AC"/>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52CB7227"/>
    <w:multiLevelType w:val="multilevel"/>
    <w:tmpl w:val="D5F0EC96"/>
    <w:lvl w:ilvl="0">
      <w:start w:val="1"/>
      <w:numFmt w:val="decimal"/>
      <w:pStyle w:val="a5"/>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7" w15:restartNumberingAfterBreak="0">
    <w:nsid w:val="589D39B0"/>
    <w:multiLevelType w:val="hybridMultilevel"/>
    <w:tmpl w:val="9F40D7D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59AA16CE"/>
    <w:multiLevelType w:val="hybridMultilevel"/>
    <w:tmpl w:val="3D8EBCC4"/>
    <w:lvl w:ilvl="0" w:tplc="56625938">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9"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8"/>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C3701AD"/>
    <w:multiLevelType w:val="hybridMultilevel"/>
    <w:tmpl w:val="E8441FF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60C701C2"/>
    <w:multiLevelType w:val="hybridMultilevel"/>
    <w:tmpl w:val="BB401FCA"/>
    <w:styleLink w:val="1ai2112"/>
    <w:lvl w:ilvl="0" w:tplc="D5689430">
      <w:start w:val="1"/>
      <w:numFmt w:val="decimal"/>
      <w:lvlText w:val="1.6.%1"/>
      <w:lvlJc w:val="left"/>
      <w:pPr>
        <w:ind w:left="2138" w:hanging="360"/>
      </w:pPr>
    </w:lvl>
    <w:lvl w:ilvl="1" w:tplc="04190019">
      <w:start w:val="1"/>
      <w:numFmt w:val="lowerLetter"/>
      <w:lvlText w:val="%2."/>
      <w:lvlJc w:val="left"/>
      <w:pPr>
        <w:ind w:left="2858" w:hanging="360"/>
      </w:pPr>
    </w:lvl>
    <w:lvl w:ilvl="2" w:tplc="0419001B">
      <w:start w:val="1"/>
      <w:numFmt w:val="lowerRoman"/>
      <w:lvlText w:val="%3."/>
      <w:lvlJc w:val="right"/>
      <w:pPr>
        <w:ind w:left="3578" w:hanging="180"/>
      </w:pPr>
    </w:lvl>
    <w:lvl w:ilvl="3" w:tplc="0419000F">
      <w:start w:val="1"/>
      <w:numFmt w:val="decimal"/>
      <w:lvlText w:val="%4."/>
      <w:lvlJc w:val="left"/>
      <w:pPr>
        <w:ind w:left="4298" w:hanging="360"/>
      </w:pPr>
    </w:lvl>
    <w:lvl w:ilvl="4" w:tplc="04190019">
      <w:start w:val="1"/>
      <w:numFmt w:val="lowerLetter"/>
      <w:lvlText w:val="%5."/>
      <w:lvlJc w:val="left"/>
      <w:pPr>
        <w:ind w:left="5018" w:hanging="360"/>
      </w:pPr>
    </w:lvl>
    <w:lvl w:ilvl="5" w:tplc="0419001B">
      <w:start w:val="1"/>
      <w:numFmt w:val="lowerRoman"/>
      <w:lvlText w:val="%6."/>
      <w:lvlJc w:val="right"/>
      <w:pPr>
        <w:ind w:left="5738" w:hanging="180"/>
      </w:pPr>
    </w:lvl>
    <w:lvl w:ilvl="6" w:tplc="0419000F">
      <w:start w:val="1"/>
      <w:numFmt w:val="decimal"/>
      <w:lvlText w:val="%7."/>
      <w:lvlJc w:val="left"/>
      <w:pPr>
        <w:ind w:left="6458" w:hanging="360"/>
      </w:pPr>
    </w:lvl>
    <w:lvl w:ilvl="7" w:tplc="04190019">
      <w:start w:val="1"/>
      <w:numFmt w:val="lowerLetter"/>
      <w:lvlText w:val="%8."/>
      <w:lvlJc w:val="left"/>
      <w:pPr>
        <w:ind w:left="7178" w:hanging="360"/>
      </w:pPr>
    </w:lvl>
    <w:lvl w:ilvl="8" w:tplc="0419001B">
      <w:start w:val="1"/>
      <w:numFmt w:val="lowerRoman"/>
      <w:lvlText w:val="%9."/>
      <w:lvlJc w:val="right"/>
      <w:pPr>
        <w:ind w:left="7898" w:hanging="180"/>
      </w:pPr>
    </w:lvl>
  </w:abstractNum>
  <w:abstractNum w:abstractNumId="62"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64"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DFD586D"/>
    <w:multiLevelType w:val="hybridMultilevel"/>
    <w:tmpl w:val="0A001A82"/>
    <w:lvl w:ilvl="0" w:tplc="E82A18BE">
      <w:start w:val="1"/>
      <w:numFmt w:val="decimal"/>
      <w:pStyle w:val="19"/>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6"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73FD725B"/>
    <w:multiLevelType w:val="hybridMultilevel"/>
    <w:tmpl w:val="99D29B90"/>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740C3267"/>
    <w:multiLevelType w:val="hybridMultilevel"/>
    <w:tmpl w:val="AF38856C"/>
    <w:lvl w:ilvl="0" w:tplc="3118F3E4">
      <w:start w:val="1"/>
      <w:numFmt w:val="bullet"/>
      <w:pStyle w:val="23"/>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69" w15:restartNumberingAfterBreak="0">
    <w:nsid w:val="741232A6"/>
    <w:multiLevelType w:val="multilevel"/>
    <w:tmpl w:val="0E1A4B4C"/>
    <w:styleLink w:val="111"/>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70"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1" w15:restartNumberingAfterBreak="0">
    <w:nsid w:val="75E23E92"/>
    <w:multiLevelType w:val="hybridMultilevel"/>
    <w:tmpl w:val="9940C2E0"/>
    <w:lvl w:ilvl="0" w:tplc="B816C088">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A9F68F3"/>
    <w:multiLevelType w:val="hybridMultilevel"/>
    <w:tmpl w:val="EC6A3822"/>
    <w:lvl w:ilvl="0" w:tplc="FFFFFFFF">
      <w:start w:val="1"/>
      <w:numFmt w:val="bullet"/>
      <w:pStyle w:val="a6"/>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16cid:durableId="758260932">
    <w:abstractNumId w:val="54"/>
  </w:num>
  <w:num w:numId="2" w16cid:durableId="1164201678">
    <w:abstractNumId w:val="64"/>
  </w:num>
  <w:num w:numId="3" w16cid:durableId="390463492">
    <w:abstractNumId w:val="69"/>
  </w:num>
  <w:num w:numId="4" w16cid:durableId="726874196">
    <w:abstractNumId w:val="21"/>
  </w:num>
  <w:num w:numId="5" w16cid:durableId="487550681">
    <w:abstractNumId w:val="32"/>
  </w:num>
  <w:num w:numId="6" w16cid:durableId="1083986916">
    <w:abstractNumId w:val="26"/>
  </w:num>
  <w:num w:numId="7" w16cid:durableId="342514053">
    <w:abstractNumId w:val="0"/>
  </w:num>
  <w:num w:numId="8" w16cid:durableId="1590650963">
    <w:abstractNumId w:val="25"/>
  </w:num>
  <w:num w:numId="9" w16cid:durableId="873419884">
    <w:abstractNumId w:val="72"/>
  </w:num>
  <w:num w:numId="10" w16cid:durableId="1689869983">
    <w:abstractNumId w:val="68"/>
  </w:num>
  <w:num w:numId="11" w16cid:durableId="2136673801">
    <w:abstractNumId w:val="50"/>
  </w:num>
  <w:num w:numId="12" w16cid:durableId="1749111416">
    <w:abstractNumId w:val="70"/>
  </w:num>
  <w:num w:numId="13" w16cid:durableId="696544248">
    <w:abstractNumId w:val="16"/>
  </w:num>
  <w:num w:numId="14" w16cid:durableId="1023287614">
    <w:abstractNumId w:val="11"/>
  </w:num>
  <w:num w:numId="15" w16cid:durableId="599139796">
    <w:abstractNumId w:val="22"/>
  </w:num>
  <w:num w:numId="16" w16cid:durableId="621425820">
    <w:abstractNumId w:val="66"/>
  </w:num>
  <w:num w:numId="17" w16cid:durableId="1604531233">
    <w:abstractNumId w:val="62"/>
  </w:num>
  <w:num w:numId="18" w16cid:durableId="303659125">
    <w:abstractNumId w:val="19"/>
  </w:num>
  <w:num w:numId="19" w16cid:durableId="1312827186">
    <w:abstractNumId w:val="59"/>
  </w:num>
  <w:num w:numId="20" w16cid:durableId="1892812429">
    <w:abstractNumId w:val="48"/>
  </w:num>
  <w:num w:numId="21" w16cid:durableId="1757171733">
    <w:abstractNumId w:val="4"/>
  </w:num>
  <w:num w:numId="22" w16cid:durableId="1490754008">
    <w:abstractNumId w:val="20"/>
  </w:num>
  <w:num w:numId="23" w16cid:durableId="2016687930">
    <w:abstractNumId w:val="39"/>
  </w:num>
  <w:num w:numId="24" w16cid:durableId="704718546">
    <w:abstractNumId w:val="34"/>
  </w:num>
  <w:num w:numId="25" w16cid:durableId="811795914">
    <w:abstractNumId w:val="33"/>
  </w:num>
  <w:num w:numId="26" w16cid:durableId="1917863476">
    <w:abstractNumId w:val="24"/>
  </w:num>
  <w:num w:numId="27" w16cid:durableId="1306275914">
    <w:abstractNumId w:val="44"/>
  </w:num>
  <w:num w:numId="28" w16cid:durableId="2063676137">
    <w:abstractNumId w:val="47"/>
  </w:num>
  <w:num w:numId="29" w16cid:durableId="993951266">
    <w:abstractNumId w:val="45"/>
  </w:num>
  <w:num w:numId="30" w16cid:durableId="214390232">
    <w:abstractNumId w:val="65"/>
  </w:num>
  <w:num w:numId="31" w16cid:durableId="500656827">
    <w:abstractNumId w:val="9"/>
  </w:num>
  <w:num w:numId="32" w16cid:durableId="1752240987">
    <w:abstractNumId w:val="63"/>
  </w:num>
  <w:num w:numId="33" w16cid:durableId="459495832">
    <w:abstractNumId w:val="13"/>
  </w:num>
  <w:num w:numId="34" w16cid:durableId="1127358">
    <w:abstractNumId w:val="56"/>
  </w:num>
  <w:num w:numId="35" w16cid:durableId="1870872146">
    <w:abstractNumId w:val="61"/>
  </w:num>
  <w:num w:numId="36" w16cid:durableId="689650939">
    <w:abstractNumId w:val="14"/>
  </w:num>
  <w:num w:numId="37" w16cid:durableId="211960590">
    <w:abstractNumId w:val="53"/>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38" w16cid:durableId="1734698635">
    <w:abstractNumId w:val="29"/>
  </w:num>
  <w:num w:numId="39" w16cid:durableId="2095978307">
    <w:abstractNumId w:val="1"/>
  </w:num>
  <w:num w:numId="40" w16cid:durableId="763691738">
    <w:abstractNumId w:val="41"/>
  </w:num>
  <w:num w:numId="41" w16cid:durableId="1441677642">
    <w:abstractNumId w:val="10"/>
  </w:num>
  <w:num w:numId="42" w16cid:durableId="1495414720">
    <w:abstractNumId w:val="36"/>
  </w:num>
  <w:num w:numId="43" w16cid:durableId="911626896">
    <w:abstractNumId w:val="15"/>
  </w:num>
  <w:num w:numId="44" w16cid:durableId="2115205961">
    <w:abstractNumId w:val="28"/>
  </w:num>
  <w:num w:numId="45" w16cid:durableId="1981954754">
    <w:abstractNumId w:val="23"/>
  </w:num>
  <w:num w:numId="46" w16cid:durableId="2034383420">
    <w:abstractNumId w:val="2"/>
  </w:num>
  <w:num w:numId="47" w16cid:durableId="1971979933">
    <w:abstractNumId w:val="5"/>
  </w:num>
  <w:num w:numId="48" w16cid:durableId="475606153">
    <w:abstractNumId w:val="37"/>
  </w:num>
  <w:num w:numId="49" w16cid:durableId="1536235311">
    <w:abstractNumId w:val="60"/>
  </w:num>
  <w:num w:numId="50" w16cid:durableId="1362782271">
    <w:abstractNumId w:val="49"/>
  </w:num>
  <w:num w:numId="51" w16cid:durableId="2094279670">
    <w:abstractNumId w:val="67"/>
  </w:num>
  <w:num w:numId="52" w16cid:durableId="393167187">
    <w:abstractNumId w:val="6"/>
  </w:num>
  <w:num w:numId="53" w16cid:durableId="1534415035">
    <w:abstractNumId w:val="51"/>
  </w:num>
  <w:num w:numId="54" w16cid:durableId="369960754">
    <w:abstractNumId w:val="31"/>
  </w:num>
  <w:num w:numId="55" w16cid:durableId="1255017832">
    <w:abstractNumId w:val="35"/>
  </w:num>
  <w:num w:numId="56" w16cid:durableId="969750216">
    <w:abstractNumId w:val="40"/>
  </w:num>
  <w:num w:numId="57" w16cid:durableId="1720590843">
    <w:abstractNumId w:val="46"/>
  </w:num>
  <w:num w:numId="58" w16cid:durableId="216169363">
    <w:abstractNumId w:val="58"/>
  </w:num>
  <w:num w:numId="59" w16cid:durableId="832339038">
    <w:abstractNumId w:val="42"/>
  </w:num>
  <w:num w:numId="60" w16cid:durableId="1191140476">
    <w:abstractNumId w:val="3"/>
  </w:num>
  <w:num w:numId="61" w16cid:durableId="1161193340">
    <w:abstractNumId w:val="17"/>
  </w:num>
  <w:num w:numId="62" w16cid:durableId="144468934">
    <w:abstractNumId w:val="57"/>
  </w:num>
  <w:num w:numId="63" w16cid:durableId="855580419">
    <w:abstractNumId w:val="12"/>
  </w:num>
  <w:num w:numId="64" w16cid:durableId="1593317984">
    <w:abstractNumId w:val="30"/>
  </w:num>
  <w:num w:numId="65" w16cid:durableId="1845246381">
    <w:abstractNumId w:val="55"/>
  </w:num>
  <w:num w:numId="66" w16cid:durableId="1186017350">
    <w:abstractNumId w:val="7"/>
  </w:num>
  <w:num w:numId="67" w16cid:durableId="401098333">
    <w:abstractNumId w:val="52"/>
  </w:num>
  <w:num w:numId="68" w16cid:durableId="1995603594">
    <w:abstractNumId w:val="18"/>
  </w:num>
  <w:num w:numId="69" w16cid:durableId="418910036">
    <w:abstractNumId w:val="71"/>
  </w:num>
  <w:num w:numId="70" w16cid:durableId="617683630">
    <w:abstractNumId w:val="43"/>
  </w:num>
  <w:num w:numId="71" w16cid:durableId="38553468">
    <w:abstractNumId w:val="27"/>
  </w:num>
  <w:num w:numId="72" w16cid:durableId="1481995156">
    <w:abstractNumId w:val="38"/>
  </w:num>
  <w:num w:numId="73" w16cid:durableId="1138651400">
    <w:abstractNumId w:val="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66"/>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606"/>
    <w:rsid w:val="000139CC"/>
    <w:rsid w:val="00014902"/>
    <w:rsid w:val="0002636B"/>
    <w:rsid w:val="00033B7F"/>
    <w:rsid w:val="00034239"/>
    <w:rsid w:val="000421B5"/>
    <w:rsid w:val="00046B5F"/>
    <w:rsid w:val="00050A17"/>
    <w:rsid w:val="0007691D"/>
    <w:rsid w:val="00083EE7"/>
    <w:rsid w:val="00084D1B"/>
    <w:rsid w:val="000902B0"/>
    <w:rsid w:val="0009121B"/>
    <w:rsid w:val="0009405A"/>
    <w:rsid w:val="00094B35"/>
    <w:rsid w:val="000A3288"/>
    <w:rsid w:val="000A44C7"/>
    <w:rsid w:val="000E1149"/>
    <w:rsid w:val="000E27F2"/>
    <w:rsid w:val="000E4B44"/>
    <w:rsid w:val="000E53D3"/>
    <w:rsid w:val="000E7D7D"/>
    <w:rsid w:val="000F0493"/>
    <w:rsid w:val="000F2A83"/>
    <w:rsid w:val="000F47AD"/>
    <w:rsid w:val="000F5664"/>
    <w:rsid w:val="00101585"/>
    <w:rsid w:val="00105B52"/>
    <w:rsid w:val="00106E07"/>
    <w:rsid w:val="00134C8A"/>
    <w:rsid w:val="00140562"/>
    <w:rsid w:val="0014085A"/>
    <w:rsid w:val="001469C5"/>
    <w:rsid w:val="00157858"/>
    <w:rsid w:val="001609F4"/>
    <w:rsid w:val="00166CC1"/>
    <w:rsid w:val="00170E82"/>
    <w:rsid w:val="001726C8"/>
    <w:rsid w:val="00175846"/>
    <w:rsid w:val="00176750"/>
    <w:rsid w:val="001819B2"/>
    <w:rsid w:val="00181E62"/>
    <w:rsid w:val="00185479"/>
    <w:rsid w:val="00192563"/>
    <w:rsid w:val="00192635"/>
    <w:rsid w:val="0019455A"/>
    <w:rsid w:val="001A0E13"/>
    <w:rsid w:val="001A49BA"/>
    <w:rsid w:val="001B775B"/>
    <w:rsid w:val="001C0F09"/>
    <w:rsid w:val="001C44BF"/>
    <w:rsid w:val="001C7C05"/>
    <w:rsid w:val="001C7F92"/>
    <w:rsid w:val="001D2408"/>
    <w:rsid w:val="001F1DC2"/>
    <w:rsid w:val="001F292C"/>
    <w:rsid w:val="001F4C1A"/>
    <w:rsid w:val="00215373"/>
    <w:rsid w:val="002258F6"/>
    <w:rsid w:val="00227352"/>
    <w:rsid w:val="00227653"/>
    <w:rsid w:val="00234232"/>
    <w:rsid w:val="00234DBF"/>
    <w:rsid w:val="00235CCA"/>
    <w:rsid w:val="00236CAC"/>
    <w:rsid w:val="00240A2F"/>
    <w:rsid w:val="00254E42"/>
    <w:rsid w:val="00255230"/>
    <w:rsid w:val="00256FA0"/>
    <w:rsid w:val="0026040B"/>
    <w:rsid w:val="00274AA4"/>
    <w:rsid w:val="00281278"/>
    <w:rsid w:val="002941E5"/>
    <w:rsid w:val="00297F41"/>
    <w:rsid w:val="002A03ED"/>
    <w:rsid w:val="002A4DDA"/>
    <w:rsid w:val="002A7C30"/>
    <w:rsid w:val="002B1254"/>
    <w:rsid w:val="002C3FC6"/>
    <w:rsid w:val="002C6E61"/>
    <w:rsid w:val="002D43D6"/>
    <w:rsid w:val="002D65A7"/>
    <w:rsid w:val="002E2FE9"/>
    <w:rsid w:val="002E754E"/>
    <w:rsid w:val="002F76B1"/>
    <w:rsid w:val="00303C6F"/>
    <w:rsid w:val="00304EF2"/>
    <w:rsid w:val="0030528F"/>
    <w:rsid w:val="0030692B"/>
    <w:rsid w:val="0031581F"/>
    <w:rsid w:val="00324423"/>
    <w:rsid w:val="00334D3C"/>
    <w:rsid w:val="00334FD1"/>
    <w:rsid w:val="00341859"/>
    <w:rsid w:val="0034296A"/>
    <w:rsid w:val="00343A09"/>
    <w:rsid w:val="003512A8"/>
    <w:rsid w:val="0036249D"/>
    <w:rsid w:val="003826E1"/>
    <w:rsid w:val="00391479"/>
    <w:rsid w:val="00391979"/>
    <w:rsid w:val="00397D18"/>
    <w:rsid w:val="003A56C0"/>
    <w:rsid w:val="003A7027"/>
    <w:rsid w:val="003B1185"/>
    <w:rsid w:val="003B3E95"/>
    <w:rsid w:val="003C381D"/>
    <w:rsid w:val="003D0B2D"/>
    <w:rsid w:val="003D2174"/>
    <w:rsid w:val="003E1CE7"/>
    <w:rsid w:val="003E37AF"/>
    <w:rsid w:val="003E7FBB"/>
    <w:rsid w:val="003F2315"/>
    <w:rsid w:val="003F4992"/>
    <w:rsid w:val="004038C5"/>
    <w:rsid w:val="00421F1F"/>
    <w:rsid w:val="00423DC5"/>
    <w:rsid w:val="00424232"/>
    <w:rsid w:val="00425AED"/>
    <w:rsid w:val="00426FAE"/>
    <w:rsid w:val="004311EF"/>
    <w:rsid w:val="004324C6"/>
    <w:rsid w:val="004325CC"/>
    <w:rsid w:val="00437E08"/>
    <w:rsid w:val="004409D5"/>
    <w:rsid w:val="00440A78"/>
    <w:rsid w:val="004419FB"/>
    <w:rsid w:val="00443381"/>
    <w:rsid w:val="004446FD"/>
    <w:rsid w:val="00445881"/>
    <w:rsid w:val="00453B23"/>
    <w:rsid w:val="00455488"/>
    <w:rsid w:val="00456646"/>
    <w:rsid w:val="0046402E"/>
    <w:rsid w:val="0046524B"/>
    <w:rsid w:val="0046784F"/>
    <w:rsid w:val="00475EAB"/>
    <w:rsid w:val="004771E5"/>
    <w:rsid w:val="00491497"/>
    <w:rsid w:val="004A0580"/>
    <w:rsid w:val="004A3FAE"/>
    <w:rsid w:val="004A7AE9"/>
    <w:rsid w:val="004B2D5D"/>
    <w:rsid w:val="004C05DD"/>
    <w:rsid w:val="004C06A3"/>
    <w:rsid w:val="004C3607"/>
    <w:rsid w:val="004D09FE"/>
    <w:rsid w:val="004D5DF5"/>
    <w:rsid w:val="004E36BE"/>
    <w:rsid w:val="004F0FA4"/>
    <w:rsid w:val="004F1B3C"/>
    <w:rsid w:val="00517C95"/>
    <w:rsid w:val="00520B92"/>
    <w:rsid w:val="0052230A"/>
    <w:rsid w:val="0053387D"/>
    <w:rsid w:val="00533FF2"/>
    <w:rsid w:val="00544B53"/>
    <w:rsid w:val="00551592"/>
    <w:rsid w:val="0055551A"/>
    <w:rsid w:val="00557140"/>
    <w:rsid w:val="005607FF"/>
    <w:rsid w:val="00565CEA"/>
    <w:rsid w:val="0056671E"/>
    <w:rsid w:val="00573946"/>
    <w:rsid w:val="00596097"/>
    <w:rsid w:val="005A76CD"/>
    <w:rsid w:val="005B2049"/>
    <w:rsid w:val="005B6495"/>
    <w:rsid w:val="005C57DF"/>
    <w:rsid w:val="005D00FC"/>
    <w:rsid w:val="005D16D3"/>
    <w:rsid w:val="005D33F0"/>
    <w:rsid w:val="005E3E10"/>
    <w:rsid w:val="005E4E2E"/>
    <w:rsid w:val="005F5D69"/>
    <w:rsid w:val="005F757A"/>
    <w:rsid w:val="00601C60"/>
    <w:rsid w:val="00612359"/>
    <w:rsid w:val="00614A12"/>
    <w:rsid w:val="0063548E"/>
    <w:rsid w:val="00636462"/>
    <w:rsid w:val="006419E1"/>
    <w:rsid w:val="006453E5"/>
    <w:rsid w:val="00646EB3"/>
    <w:rsid w:val="00651BD2"/>
    <w:rsid w:val="00654E99"/>
    <w:rsid w:val="006833BE"/>
    <w:rsid w:val="00684499"/>
    <w:rsid w:val="00690FCC"/>
    <w:rsid w:val="006A00DE"/>
    <w:rsid w:val="006B16F9"/>
    <w:rsid w:val="006B2F7B"/>
    <w:rsid w:val="006C0D8C"/>
    <w:rsid w:val="006C0D9C"/>
    <w:rsid w:val="006C5ECF"/>
    <w:rsid w:val="006D5B14"/>
    <w:rsid w:val="006E37BC"/>
    <w:rsid w:val="006E52F5"/>
    <w:rsid w:val="006E5939"/>
    <w:rsid w:val="006F1C43"/>
    <w:rsid w:val="007003F6"/>
    <w:rsid w:val="0070122A"/>
    <w:rsid w:val="007039D6"/>
    <w:rsid w:val="00704F89"/>
    <w:rsid w:val="00706F4D"/>
    <w:rsid w:val="00706FA6"/>
    <w:rsid w:val="00713CF5"/>
    <w:rsid w:val="007215E4"/>
    <w:rsid w:val="00723012"/>
    <w:rsid w:val="007269EF"/>
    <w:rsid w:val="00731716"/>
    <w:rsid w:val="00733403"/>
    <w:rsid w:val="007335CC"/>
    <w:rsid w:val="00734F48"/>
    <w:rsid w:val="00741994"/>
    <w:rsid w:val="00744135"/>
    <w:rsid w:val="0074583E"/>
    <w:rsid w:val="00772DB6"/>
    <w:rsid w:val="007828F8"/>
    <w:rsid w:val="00792188"/>
    <w:rsid w:val="007A61C3"/>
    <w:rsid w:val="007B1F60"/>
    <w:rsid w:val="007B3C8B"/>
    <w:rsid w:val="007C2D4B"/>
    <w:rsid w:val="007C5F9A"/>
    <w:rsid w:val="007C7EC5"/>
    <w:rsid w:val="007D57DA"/>
    <w:rsid w:val="007E2DBB"/>
    <w:rsid w:val="007E4FC3"/>
    <w:rsid w:val="007E5816"/>
    <w:rsid w:val="007E5B40"/>
    <w:rsid w:val="007F166E"/>
    <w:rsid w:val="00802606"/>
    <w:rsid w:val="00805D3B"/>
    <w:rsid w:val="0081052D"/>
    <w:rsid w:val="008140B4"/>
    <w:rsid w:val="00823C49"/>
    <w:rsid w:val="00834DF1"/>
    <w:rsid w:val="00842024"/>
    <w:rsid w:val="00845F88"/>
    <w:rsid w:val="00852075"/>
    <w:rsid w:val="008552A4"/>
    <w:rsid w:val="00855CB6"/>
    <w:rsid w:val="00866733"/>
    <w:rsid w:val="00881215"/>
    <w:rsid w:val="00882529"/>
    <w:rsid w:val="0088677A"/>
    <w:rsid w:val="00890E73"/>
    <w:rsid w:val="008914EB"/>
    <w:rsid w:val="00894BCA"/>
    <w:rsid w:val="00894D2C"/>
    <w:rsid w:val="00896016"/>
    <w:rsid w:val="008A146E"/>
    <w:rsid w:val="008A42B9"/>
    <w:rsid w:val="008A781E"/>
    <w:rsid w:val="008C349C"/>
    <w:rsid w:val="008C5737"/>
    <w:rsid w:val="008D212B"/>
    <w:rsid w:val="008D4574"/>
    <w:rsid w:val="008D7900"/>
    <w:rsid w:val="008F11AD"/>
    <w:rsid w:val="008F4BC9"/>
    <w:rsid w:val="008F5D8F"/>
    <w:rsid w:val="00901663"/>
    <w:rsid w:val="00906C35"/>
    <w:rsid w:val="009227A0"/>
    <w:rsid w:val="0092379A"/>
    <w:rsid w:val="009317A2"/>
    <w:rsid w:val="009333A5"/>
    <w:rsid w:val="00936251"/>
    <w:rsid w:val="00943EE1"/>
    <w:rsid w:val="00961318"/>
    <w:rsid w:val="00967729"/>
    <w:rsid w:val="0097278A"/>
    <w:rsid w:val="0098708E"/>
    <w:rsid w:val="009D3B0D"/>
    <w:rsid w:val="009E10F9"/>
    <w:rsid w:val="009E1627"/>
    <w:rsid w:val="009E593C"/>
    <w:rsid w:val="009F3BFE"/>
    <w:rsid w:val="009F69A3"/>
    <w:rsid w:val="009F6C6E"/>
    <w:rsid w:val="009F7966"/>
    <w:rsid w:val="00A273BB"/>
    <w:rsid w:val="00A307AE"/>
    <w:rsid w:val="00A4098C"/>
    <w:rsid w:val="00A4468E"/>
    <w:rsid w:val="00A447BE"/>
    <w:rsid w:val="00A51A0A"/>
    <w:rsid w:val="00A52F2F"/>
    <w:rsid w:val="00A54DA3"/>
    <w:rsid w:val="00A56F48"/>
    <w:rsid w:val="00A62463"/>
    <w:rsid w:val="00A6258D"/>
    <w:rsid w:val="00A62E46"/>
    <w:rsid w:val="00A820C0"/>
    <w:rsid w:val="00A92CD9"/>
    <w:rsid w:val="00A94ED8"/>
    <w:rsid w:val="00AC0C74"/>
    <w:rsid w:val="00AC2492"/>
    <w:rsid w:val="00AC306B"/>
    <w:rsid w:val="00AE12E1"/>
    <w:rsid w:val="00AE1F99"/>
    <w:rsid w:val="00AF52C6"/>
    <w:rsid w:val="00AF58BE"/>
    <w:rsid w:val="00B000A9"/>
    <w:rsid w:val="00B132AB"/>
    <w:rsid w:val="00B14CFA"/>
    <w:rsid w:val="00B20BEC"/>
    <w:rsid w:val="00B20D7C"/>
    <w:rsid w:val="00B231EC"/>
    <w:rsid w:val="00B33081"/>
    <w:rsid w:val="00B355E6"/>
    <w:rsid w:val="00B369FE"/>
    <w:rsid w:val="00B41817"/>
    <w:rsid w:val="00B452F9"/>
    <w:rsid w:val="00B50EF0"/>
    <w:rsid w:val="00B51CC2"/>
    <w:rsid w:val="00B54921"/>
    <w:rsid w:val="00B57333"/>
    <w:rsid w:val="00B57947"/>
    <w:rsid w:val="00B65A1F"/>
    <w:rsid w:val="00B65B02"/>
    <w:rsid w:val="00B661A5"/>
    <w:rsid w:val="00B66972"/>
    <w:rsid w:val="00B771A1"/>
    <w:rsid w:val="00B77910"/>
    <w:rsid w:val="00B95203"/>
    <w:rsid w:val="00B95F10"/>
    <w:rsid w:val="00B9796D"/>
    <w:rsid w:val="00BB481B"/>
    <w:rsid w:val="00BC45A2"/>
    <w:rsid w:val="00BD1BA0"/>
    <w:rsid w:val="00BE00C1"/>
    <w:rsid w:val="00BE1893"/>
    <w:rsid w:val="00BF5F3F"/>
    <w:rsid w:val="00BF64EF"/>
    <w:rsid w:val="00BF69C0"/>
    <w:rsid w:val="00C07E0A"/>
    <w:rsid w:val="00C251DB"/>
    <w:rsid w:val="00C33FA3"/>
    <w:rsid w:val="00C4134C"/>
    <w:rsid w:val="00C4161D"/>
    <w:rsid w:val="00C45C3C"/>
    <w:rsid w:val="00C46F9F"/>
    <w:rsid w:val="00C50660"/>
    <w:rsid w:val="00C50B70"/>
    <w:rsid w:val="00C516E1"/>
    <w:rsid w:val="00C56A4C"/>
    <w:rsid w:val="00C7527F"/>
    <w:rsid w:val="00C77D8E"/>
    <w:rsid w:val="00C870EA"/>
    <w:rsid w:val="00CA672D"/>
    <w:rsid w:val="00CA6E05"/>
    <w:rsid w:val="00CB7011"/>
    <w:rsid w:val="00CC17F8"/>
    <w:rsid w:val="00CD2A9D"/>
    <w:rsid w:val="00CD2FF7"/>
    <w:rsid w:val="00CD472E"/>
    <w:rsid w:val="00CE4FD2"/>
    <w:rsid w:val="00CF421E"/>
    <w:rsid w:val="00D12B10"/>
    <w:rsid w:val="00D13678"/>
    <w:rsid w:val="00D14BED"/>
    <w:rsid w:val="00D26F74"/>
    <w:rsid w:val="00D27CF5"/>
    <w:rsid w:val="00D346B4"/>
    <w:rsid w:val="00D36150"/>
    <w:rsid w:val="00D54209"/>
    <w:rsid w:val="00D62C45"/>
    <w:rsid w:val="00D65ABA"/>
    <w:rsid w:val="00D728C4"/>
    <w:rsid w:val="00D80C08"/>
    <w:rsid w:val="00D931C7"/>
    <w:rsid w:val="00D95714"/>
    <w:rsid w:val="00DA04AE"/>
    <w:rsid w:val="00DA1733"/>
    <w:rsid w:val="00DA4051"/>
    <w:rsid w:val="00DB0763"/>
    <w:rsid w:val="00DB596C"/>
    <w:rsid w:val="00DC72B8"/>
    <w:rsid w:val="00DD6CB5"/>
    <w:rsid w:val="00DD6E31"/>
    <w:rsid w:val="00DE1F28"/>
    <w:rsid w:val="00E03C3F"/>
    <w:rsid w:val="00E112CE"/>
    <w:rsid w:val="00E11602"/>
    <w:rsid w:val="00E12A68"/>
    <w:rsid w:val="00E15A65"/>
    <w:rsid w:val="00E170B0"/>
    <w:rsid w:val="00E2610C"/>
    <w:rsid w:val="00E3509F"/>
    <w:rsid w:val="00E36E33"/>
    <w:rsid w:val="00E36EA8"/>
    <w:rsid w:val="00E40810"/>
    <w:rsid w:val="00E46DFE"/>
    <w:rsid w:val="00E534E0"/>
    <w:rsid w:val="00E5636F"/>
    <w:rsid w:val="00E6672C"/>
    <w:rsid w:val="00E75AC4"/>
    <w:rsid w:val="00E830C7"/>
    <w:rsid w:val="00E91CD3"/>
    <w:rsid w:val="00E948B0"/>
    <w:rsid w:val="00EA339D"/>
    <w:rsid w:val="00EA4892"/>
    <w:rsid w:val="00EA57C7"/>
    <w:rsid w:val="00EA6D26"/>
    <w:rsid w:val="00EA75B4"/>
    <w:rsid w:val="00EB4379"/>
    <w:rsid w:val="00EB7E76"/>
    <w:rsid w:val="00EC73C0"/>
    <w:rsid w:val="00ED6656"/>
    <w:rsid w:val="00EE52E6"/>
    <w:rsid w:val="00EE562D"/>
    <w:rsid w:val="00EE6A65"/>
    <w:rsid w:val="00EF25C2"/>
    <w:rsid w:val="00EF2F6C"/>
    <w:rsid w:val="00F014C8"/>
    <w:rsid w:val="00F0548C"/>
    <w:rsid w:val="00F12E00"/>
    <w:rsid w:val="00F14DF9"/>
    <w:rsid w:val="00F1592F"/>
    <w:rsid w:val="00F213C6"/>
    <w:rsid w:val="00F34F80"/>
    <w:rsid w:val="00F40658"/>
    <w:rsid w:val="00F6351D"/>
    <w:rsid w:val="00F727E0"/>
    <w:rsid w:val="00F84B28"/>
    <w:rsid w:val="00F87656"/>
    <w:rsid w:val="00F87967"/>
    <w:rsid w:val="00FA107B"/>
    <w:rsid w:val="00FC3522"/>
    <w:rsid w:val="00FC3B6D"/>
    <w:rsid w:val="00FD6EFB"/>
    <w:rsid w:val="00FE0833"/>
    <w:rsid w:val="00FE0F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2"/>
    </o:shapelayout>
  </w:shapeDefaults>
  <w:decimalSymbol w:val=","/>
  <w:listSeparator w:val=";"/>
  <w14:docId w14:val="457A3EEC"/>
  <w15:docId w15:val="{0787FE5A-4EE0-4D0F-90D2-52D64FD07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176750"/>
    <w:rPr>
      <w:sz w:val="24"/>
      <w:szCs w:val="24"/>
    </w:rPr>
  </w:style>
  <w:style w:type="paragraph" w:styleId="1a">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Head 1,????????? 1,Title,Глава,Заг 1"/>
    <w:basedOn w:val="a7"/>
    <w:next w:val="a7"/>
    <w:link w:val="1b"/>
    <w:uiPriority w:val="9"/>
    <w:qFormat/>
    <w:rsid w:val="0070122A"/>
    <w:pPr>
      <w:keepNext/>
      <w:spacing w:before="240" w:after="60"/>
      <w:outlineLvl w:val="0"/>
    </w:pPr>
    <w:rPr>
      <w:rFonts w:asciiTheme="majorHAnsi" w:eastAsiaTheme="majorEastAsia" w:hAnsiTheme="majorHAnsi"/>
      <w:b/>
      <w:bCs/>
      <w:kern w:val="32"/>
      <w:sz w:val="32"/>
      <w:szCs w:val="32"/>
    </w:rPr>
  </w:style>
  <w:style w:type="paragraph" w:styleId="24">
    <w:name w:val="heading 2"/>
    <w:aliases w:val=" Знак2, Знак2 Знак,Знак2 Знак,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
    <w:basedOn w:val="a7"/>
    <w:next w:val="a7"/>
    <w:link w:val="25"/>
    <w:uiPriority w:val="9"/>
    <w:unhideWhenUsed/>
    <w:qFormat/>
    <w:rsid w:val="0070122A"/>
    <w:pPr>
      <w:keepNext/>
      <w:spacing w:before="240" w:after="60"/>
      <w:outlineLvl w:val="1"/>
    </w:pPr>
    <w:rPr>
      <w:rFonts w:asciiTheme="majorHAnsi" w:eastAsiaTheme="majorEastAsia" w:hAnsiTheme="majorHAnsi" w:cstheme="majorBidi"/>
      <w:b/>
      <w:bCs/>
      <w:i/>
      <w:iCs/>
      <w:sz w:val="28"/>
      <w:szCs w:val="28"/>
    </w:rPr>
  </w:style>
  <w:style w:type="paragraph" w:styleId="31">
    <w:name w:val="heading 3"/>
    <w:aliases w:val=" Знак3, Знак3 Знак,Знак3,ПодЗаголовок,нижний индекс,1.1,H3,h3,- 1.1.1,Пункт,- 1.1.11,- 1.1.12,- 1.1.13,- 1.1.14,Заголовок 3 Знак + 12 пт,не курсив,Междустр.интервал:  полуторн...,ПФ-Заг3,Заголовок 3 Знак Знак,Заголовок 3 Знак2 Знак Знак"/>
    <w:basedOn w:val="a7"/>
    <w:next w:val="a7"/>
    <w:link w:val="32"/>
    <w:uiPriority w:val="9"/>
    <w:unhideWhenUsed/>
    <w:qFormat/>
    <w:rsid w:val="0070122A"/>
    <w:pPr>
      <w:keepNext/>
      <w:spacing w:before="240" w:after="60"/>
      <w:outlineLvl w:val="2"/>
    </w:pPr>
    <w:rPr>
      <w:rFonts w:asciiTheme="majorHAnsi" w:eastAsiaTheme="majorEastAsia" w:hAnsiTheme="majorHAnsi" w:cstheme="majorBidi"/>
      <w:b/>
      <w:bCs/>
      <w:sz w:val="26"/>
      <w:szCs w:val="26"/>
    </w:rPr>
  </w:style>
  <w:style w:type="paragraph" w:styleId="40">
    <w:name w:val="heading 4"/>
    <w:aliases w:val="Заг-Часть,1.1.1,Подпункт,ПФ-Заг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7"/>
    <w:next w:val="a7"/>
    <w:link w:val="41"/>
    <w:uiPriority w:val="9"/>
    <w:unhideWhenUsed/>
    <w:qFormat/>
    <w:rsid w:val="0070122A"/>
    <w:pPr>
      <w:keepNext/>
      <w:spacing w:before="240" w:after="60"/>
      <w:outlineLvl w:val="3"/>
    </w:pPr>
    <w:rPr>
      <w:rFonts w:cstheme="majorBidi"/>
      <w:b/>
      <w:bCs/>
      <w:sz w:val="28"/>
      <w:szCs w:val="28"/>
    </w:rPr>
  </w:style>
  <w:style w:type="paragraph" w:styleId="5">
    <w:name w:val="heading 5"/>
    <w:aliases w:val="Underline,Block Label,Block Label1,Block Label2,Block Label3,Block Label11,Block Label21,Block Label4,Block Label12,Block Label22,Block Label5,Block Label13,Block Label23,Block Label6,Block Label7,Block Label8,Block Label9,Block Label10"/>
    <w:basedOn w:val="a7"/>
    <w:next w:val="a7"/>
    <w:link w:val="50"/>
    <w:uiPriority w:val="9"/>
    <w:unhideWhenUsed/>
    <w:qFormat/>
    <w:rsid w:val="0070122A"/>
    <w:pPr>
      <w:spacing w:before="240" w:after="60"/>
      <w:outlineLvl w:val="4"/>
    </w:pPr>
    <w:rPr>
      <w:rFonts w:cstheme="majorBidi"/>
      <w:b/>
      <w:bCs/>
      <w:i/>
      <w:iCs/>
      <w:sz w:val="26"/>
      <w:szCs w:val="26"/>
    </w:rPr>
  </w:style>
  <w:style w:type="paragraph" w:styleId="6">
    <w:name w:val="heading 6"/>
    <w:aliases w:val="ПФ-ПРИЛ"/>
    <w:basedOn w:val="a7"/>
    <w:next w:val="a7"/>
    <w:link w:val="60"/>
    <w:uiPriority w:val="9"/>
    <w:unhideWhenUsed/>
    <w:qFormat/>
    <w:rsid w:val="0070122A"/>
    <w:pPr>
      <w:spacing w:before="240" w:after="60"/>
      <w:outlineLvl w:val="5"/>
    </w:pPr>
    <w:rPr>
      <w:rFonts w:cstheme="majorBidi"/>
      <w:b/>
      <w:bCs/>
      <w:sz w:val="22"/>
      <w:szCs w:val="22"/>
    </w:rPr>
  </w:style>
  <w:style w:type="paragraph" w:styleId="7">
    <w:name w:val="heading 7"/>
    <w:aliases w:val="Заголовок 7 Знак Знак,Знак7 Знак Знак,Заголовок 7 Знак3 Знак Знак,Заголовок 7 Знак1 Знак1 Знак Знак,Заголовок 7 Знак Знак Знак1 Знак Знак,Знак6 Знак Знак Знак1 Знак Знак,Заголовок 7 Знак Знак2 Знак Знак"/>
    <w:basedOn w:val="a7"/>
    <w:next w:val="a7"/>
    <w:link w:val="70"/>
    <w:uiPriority w:val="9"/>
    <w:unhideWhenUsed/>
    <w:qFormat/>
    <w:rsid w:val="0070122A"/>
    <w:pPr>
      <w:spacing w:before="240" w:after="60"/>
      <w:outlineLvl w:val="6"/>
    </w:pPr>
    <w:rPr>
      <w:rFonts w:cstheme="majorBidi"/>
    </w:rPr>
  </w:style>
  <w:style w:type="paragraph" w:styleId="8">
    <w:name w:val="heading 8"/>
    <w:aliases w:val="Заг-ПОДГЛАВ, Знак8,Знак8"/>
    <w:basedOn w:val="a7"/>
    <w:next w:val="a7"/>
    <w:link w:val="80"/>
    <w:uiPriority w:val="9"/>
    <w:unhideWhenUsed/>
    <w:qFormat/>
    <w:rsid w:val="0070122A"/>
    <w:pPr>
      <w:spacing w:before="240" w:after="60"/>
      <w:outlineLvl w:val="7"/>
    </w:pPr>
    <w:rPr>
      <w:rFonts w:cstheme="majorBidi"/>
      <w:i/>
      <w:iCs/>
    </w:rPr>
  </w:style>
  <w:style w:type="paragraph" w:styleId="9">
    <w:name w:val="heading 9"/>
    <w:aliases w:val="Заголовок 90"/>
    <w:basedOn w:val="a7"/>
    <w:next w:val="a7"/>
    <w:link w:val="90"/>
    <w:uiPriority w:val="9"/>
    <w:unhideWhenUsed/>
    <w:qFormat/>
    <w:rsid w:val="0070122A"/>
    <w:pPr>
      <w:spacing w:before="240" w:after="60"/>
      <w:outlineLvl w:val="8"/>
    </w:pPr>
    <w:rPr>
      <w:rFonts w:asciiTheme="majorHAnsi" w:eastAsiaTheme="majorEastAsia" w:hAnsiTheme="majorHAnsi" w:cstheme="majorBidi"/>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Знак5,hd,Guideline,Знак5,Верхний колонтитул Знак Знак,Верхний колонтитул Знак1 Знак2 Знак Знак Знак Знак,Верхний колонтитул Знак Знак Знак1 Знак Знак Знак Знак,ВерхКолонтитул,Верхний колонтитул1, Знак10,Знак10,h"/>
    <w:basedOn w:val="a7"/>
    <w:link w:val="ac"/>
    <w:unhideWhenUsed/>
    <w:rsid w:val="00C77D8E"/>
    <w:pPr>
      <w:tabs>
        <w:tab w:val="center" w:pos="4677"/>
        <w:tab w:val="right" w:pos="9355"/>
      </w:tabs>
    </w:pPr>
  </w:style>
  <w:style w:type="character" w:customStyle="1" w:styleId="ac">
    <w:name w:val="Верхний колонтитул Знак"/>
    <w:aliases w:val=" Знак5 Знак,hd Знак,Guideline Знак,Знак5 Знак,Верхний колонтитул Знак Знак Знак1,Верхний колонтитул Знак1 Знак2 Знак Знак Знак Знак Знак,Верхний колонтитул Знак Знак Знак1 Знак Знак Знак Знак Знак,ВерхКолонтитул Знак, Знак10 Знак"/>
    <w:basedOn w:val="a8"/>
    <w:link w:val="ab"/>
    <w:rsid w:val="00C77D8E"/>
  </w:style>
  <w:style w:type="paragraph" w:styleId="ad">
    <w:name w:val="footer"/>
    <w:aliases w:val=" Знак6,Знак6,Нижний колонтитул Знак Знак1,Нижний колонтитул Знак Знак Знак"/>
    <w:basedOn w:val="a7"/>
    <w:link w:val="ae"/>
    <w:unhideWhenUsed/>
    <w:rsid w:val="00C77D8E"/>
    <w:pPr>
      <w:tabs>
        <w:tab w:val="center" w:pos="4677"/>
        <w:tab w:val="right" w:pos="9355"/>
      </w:tabs>
    </w:pPr>
  </w:style>
  <w:style w:type="character" w:customStyle="1" w:styleId="ae">
    <w:name w:val="Нижний колонтитул Знак"/>
    <w:aliases w:val=" Знак6 Знак,Знак6 Знак,Нижний колонтитул Знак Знак1 Знак,Нижний колонтитул Знак Знак Знак Знак"/>
    <w:basedOn w:val="a8"/>
    <w:link w:val="ad"/>
    <w:rsid w:val="00C77D8E"/>
  </w:style>
  <w:style w:type="paragraph" w:customStyle="1" w:styleId="1c">
    <w:name w:val="1 Основной текст"/>
    <w:basedOn w:val="a7"/>
    <w:uiPriority w:val="99"/>
    <w:rsid w:val="00A6258D"/>
    <w:pPr>
      <w:spacing w:before="200" w:after="120"/>
      <w:ind w:firstLine="709"/>
      <w:jc w:val="both"/>
    </w:pPr>
    <w:rPr>
      <w:rFonts w:ascii="Times New Roman" w:eastAsia="Times New Roman" w:hAnsi="Times New Roman"/>
      <w:sz w:val="28"/>
    </w:rPr>
  </w:style>
  <w:style w:type="paragraph" w:styleId="af">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7"/>
    <w:link w:val="af0"/>
    <w:qFormat/>
    <w:rsid w:val="0070122A"/>
    <w:pPr>
      <w:ind w:left="720"/>
      <w:contextualSpacing/>
    </w:pPr>
  </w:style>
  <w:style w:type="character" w:styleId="af1">
    <w:name w:val="footnote reference"/>
    <w:aliases w:val="Знак сноски-FN,Ciae niinee-FN,Знак сноски 1,Referencia nota al pie,Ссылка на сноску 45,Appel note de bas de page,16 Point,Superscript 6 Point,Footnote Reference Number,Footnote Reference_LVL6,Footnote Reference_LVL61,Footnote Reference_LVL62"/>
    <w:basedOn w:val="a8"/>
    <w:unhideWhenUsed/>
    <w:rsid w:val="00A56F48"/>
    <w:rPr>
      <w:vertAlign w:val="superscript"/>
    </w:rPr>
  </w:style>
  <w:style w:type="paragraph" w:styleId="af2">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7"/>
    <w:link w:val="af3"/>
    <w:rsid w:val="00A56F48"/>
    <w:pPr>
      <w:spacing w:before="60" w:after="60"/>
      <w:ind w:firstLine="709"/>
      <w:contextualSpacing/>
      <w:jc w:val="both"/>
    </w:pPr>
    <w:rPr>
      <w:rFonts w:ascii="Times New Roman" w:hAnsi="Times New Roman"/>
    </w:rPr>
  </w:style>
  <w:style w:type="character" w:customStyle="1" w:styleId="af3">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8"/>
    <w:link w:val="af2"/>
    <w:rsid w:val="00A56F48"/>
    <w:rPr>
      <w:rFonts w:ascii="Times New Roman" w:hAnsi="Times New Roman"/>
      <w:sz w:val="24"/>
    </w:rPr>
  </w:style>
  <w:style w:type="character" w:customStyle="1" w:styleId="af0">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8"/>
    <w:link w:val="af"/>
    <w:uiPriority w:val="34"/>
    <w:locked/>
    <w:rsid w:val="00BF5F3F"/>
    <w:rPr>
      <w:sz w:val="24"/>
      <w:szCs w:val="24"/>
    </w:rPr>
  </w:style>
  <w:style w:type="table" w:styleId="af4">
    <w:name w:val="Table Grid"/>
    <w:basedOn w:val="a9"/>
    <w:rsid w:val="00192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Normal (Web)"/>
    <w:aliases w:val="Title1,Обычный (веб) Знак1,Обычный (веб) Знак Знак,Обычный (веб)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7"/>
    <w:link w:val="af6"/>
    <w:unhideWhenUsed/>
    <w:rsid w:val="00573946"/>
    <w:pPr>
      <w:spacing w:before="100" w:beforeAutospacing="1" w:after="100" w:afterAutospacing="1"/>
    </w:pPr>
    <w:rPr>
      <w:rFonts w:ascii="Times New Roman" w:eastAsia="Times New Roman" w:hAnsi="Times New Roman"/>
      <w:lang w:eastAsia="ru-RU"/>
    </w:rPr>
  </w:style>
  <w:style w:type="table" w:customStyle="1" w:styleId="121">
    <w:name w:val="Сетка таблицы12"/>
    <w:basedOn w:val="a9"/>
    <w:next w:val="af4"/>
    <w:uiPriority w:val="39"/>
    <w:rsid w:val="007E5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7"/>
    <w:link w:val="HTML0"/>
    <w:uiPriority w:val="99"/>
    <w:rsid w:val="00706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8"/>
    <w:link w:val="HTML"/>
    <w:uiPriority w:val="99"/>
    <w:rsid w:val="00706FA6"/>
    <w:rPr>
      <w:rFonts w:ascii="Courier New" w:eastAsia="Times New Roman" w:hAnsi="Courier New" w:cs="Courier New"/>
      <w:sz w:val="20"/>
      <w:szCs w:val="20"/>
      <w:lang w:eastAsia="ru-RU"/>
    </w:rPr>
  </w:style>
  <w:style w:type="paragraph" w:customStyle="1" w:styleId="af7">
    <w:name w:val="Знак"/>
    <w:basedOn w:val="a7"/>
    <w:rsid w:val="00706FA6"/>
    <w:pPr>
      <w:tabs>
        <w:tab w:val="num" w:pos="360"/>
      </w:tabs>
      <w:spacing w:line="240" w:lineRule="exact"/>
    </w:pPr>
    <w:rPr>
      <w:rFonts w:ascii="Verdana" w:eastAsia="Times New Roman" w:hAnsi="Verdana" w:cs="Verdana"/>
      <w:sz w:val="20"/>
      <w:lang w:val="en-US"/>
    </w:rPr>
  </w:style>
  <w:style w:type="character" w:customStyle="1" w:styleId="1b">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Head 1 Знак"/>
    <w:basedOn w:val="a8"/>
    <w:link w:val="1a"/>
    <w:uiPriority w:val="9"/>
    <w:rsid w:val="0070122A"/>
    <w:rPr>
      <w:rFonts w:asciiTheme="majorHAnsi" w:eastAsiaTheme="majorEastAsia" w:hAnsiTheme="majorHAnsi"/>
      <w:b/>
      <w:bCs/>
      <w:kern w:val="32"/>
      <w:sz w:val="32"/>
      <w:szCs w:val="32"/>
    </w:rPr>
  </w:style>
  <w:style w:type="character" w:customStyle="1" w:styleId="25">
    <w:name w:val="Заголовок 2 Знак"/>
    <w:aliases w:val=" Знак2 Знак1, Знак2 Знак Знак,Знак2 Знак Знак2,numbered indent 2 Знак1,ni2 Знак1,h2 Знак1,Hanging 2 Indent Знак1,Header 2 Знак1,Numbered indent 2 Знак1,Заголовок 2 Знак Знак Знак Знак1,Заголовок 21 Знак1,Заголовок 22 Знак"/>
    <w:basedOn w:val="a8"/>
    <w:link w:val="24"/>
    <w:uiPriority w:val="9"/>
    <w:rsid w:val="0070122A"/>
    <w:rPr>
      <w:rFonts w:asciiTheme="majorHAnsi" w:eastAsiaTheme="majorEastAsia" w:hAnsiTheme="majorHAnsi" w:cstheme="majorBidi"/>
      <w:b/>
      <w:bCs/>
      <w:i/>
      <w:iCs/>
      <w:sz w:val="28"/>
      <w:szCs w:val="28"/>
    </w:rPr>
  </w:style>
  <w:style w:type="character" w:customStyle="1" w:styleId="32">
    <w:name w:val="Заголовок 3 Знак"/>
    <w:aliases w:val=" Знак3 Знак1, Знак3 Знак Знак,Знак3 Знак,ПодЗаголовок Знак,нижний индекс Знак,1.1 Знак,H3 Знак,h3 Знак,- 1.1.1 Знак,Пункт Знак,- 1.1.11 Знак,- 1.1.12 Знак,- 1.1.13 Знак,- 1.1.14 Знак,Заголовок 3 Знак + 12 пт Знак,не курсив Знак"/>
    <w:basedOn w:val="a8"/>
    <w:link w:val="31"/>
    <w:uiPriority w:val="9"/>
    <w:rsid w:val="0070122A"/>
    <w:rPr>
      <w:rFonts w:asciiTheme="majorHAnsi" w:eastAsiaTheme="majorEastAsia" w:hAnsiTheme="majorHAnsi" w:cstheme="majorBidi"/>
      <w:b/>
      <w:bCs/>
      <w:sz w:val="26"/>
      <w:szCs w:val="26"/>
    </w:rPr>
  </w:style>
  <w:style w:type="character" w:customStyle="1" w:styleId="41">
    <w:name w:val="Заголовок 4 Знак"/>
    <w:aliases w:val="Заг-Часть Знак,1.1.1 Знак,Подпункт Знак,ПФ-Заг4 Знак,Заголовок 4 Знак1 Знак Знак,Заголовок 4 Знак Знак Знак Знак,Заголовок 4 Знак1 Знак Знак Знак Знак,Заголовок 4 Знак Знак Знак Знак Знак Знак"/>
    <w:basedOn w:val="a8"/>
    <w:link w:val="40"/>
    <w:uiPriority w:val="9"/>
    <w:rsid w:val="0070122A"/>
    <w:rPr>
      <w:rFonts w:cstheme="majorBidi"/>
      <w:b/>
      <w:bCs/>
      <w:sz w:val="28"/>
      <w:szCs w:val="28"/>
    </w:rPr>
  </w:style>
  <w:style w:type="character" w:customStyle="1" w:styleId="50">
    <w:name w:val="Заголовок 5 Знак"/>
    <w:aliases w:val="Underline Знак,Block Label Знак,Block Label1 Знак,Block Label2 Знак,Block Label3 Знак,Block Label11 Знак,Block Label21 Знак,Block Label4 Знак,Block Label12 Знак,Block Label22 Знак,Block Label5 Знак,Block Label13 Знак,Block Label23 Знак"/>
    <w:basedOn w:val="a8"/>
    <w:link w:val="5"/>
    <w:uiPriority w:val="9"/>
    <w:rsid w:val="0070122A"/>
    <w:rPr>
      <w:rFonts w:cstheme="majorBidi"/>
      <w:b/>
      <w:bCs/>
      <w:i/>
      <w:iCs/>
      <w:sz w:val="26"/>
      <w:szCs w:val="26"/>
    </w:rPr>
  </w:style>
  <w:style w:type="character" w:customStyle="1" w:styleId="60">
    <w:name w:val="Заголовок 6 Знак"/>
    <w:aliases w:val="ПФ-ПРИЛ Знак"/>
    <w:basedOn w:val="a8"/>
    <w:link w:val="6"/>
    <w:uiPriority w:val="9"/>
    <w:rsid w:val="0070122A"/>
    <w:rPr>
      <w:rFonts w:cstheme="majorBidi"/>
      <w:b/>
      <w:bCs/>
    </w:rPr>
  </w:style>
  <w:style w:type="character" w:customStyle="1" w:styleId="70">
    <w:name w:val="Заголовок 7 Знак"/>
    <w:aliases w:val="Заголовок 7 Знак Знак Знак,Знак7 Знак Знак Знак,Заголовок 7 Знак3 Знак Знак Знак,Заголовок 7 Знак1 Знак1 Знак Знак Знак,Заголовок 7 Знак Знак Знак1 Знак Знак Знак,Знак6 Знак Знак Знак1 Знак Знак Знак"/>
    <w:basedOn w:val="a8"/>
    <w:link w:val="7"/>
    <w:uiPriority w:val="9"/>
    <w:rsid w:val="0070122A"/>
    <w:rPr>
      <w:rFonts w:cstheme="majorBidi"/>
      <w:sz w:val="24"/>
      <w:szCs w:val="24"/>
    </w:rPr>
  </w:style>
  <w:style w:type="character" w:customStyle="1" w:styleId="80">
    <w:name w:val="Заголовок 8 Знак"/>
    <w:aliases w:val="Заг-ПОДГЛАВ Знак, Знак8 Знак,Знак8 Знак"/>
    <w:basedOn w:val="a8"/>
    <w:link w:val="8"/>
    <w:uiPriority w:val="9"/>
    <w:rsid w:val="0070122A"/>
    <w:rPr>
      <w:rFonts w:cstheme="majorBidi"/>
      <w:i/>
      <w:iCs/>
      <w:sz w:val="24"/>
      <w:szCs w:val="24"/>
    </w:rPr>
  </w:style>
  <w:style w:type="character" w:customStyle="1" w:styleId="90">
    <w:name w:val="Заголовок 9 Знак"/>
    <w:aliases w:val="Заголовок 90 Знак"/>
    <w:basedOn w:val="a8"/>
    <w:link w:val="9"/>
    <w:uiPriority w:val="9"/>
    <w:rsid w:val="0070122A"/>
    <w:rPr>
      <w:rFonts w:asciiTheme="majorHAnsi" w:eastAsiaTheme="majorEastAsia" w:hAnsiTheme="majorHAnsi" w:cstheme="majorBidi"/>
    </w:rPr>
  </w:style>
  <w:style w:type="numbering" w:customStyle="1" w:styleId="1d">
    <w:name w:val="Нет списка1"/>
    <w:next w:val="aa"/>
    <w:uiPriority w:val="99"/>
    <w:semiHidden/>
    <w:unhideWhenUsed/>
    <w:rsid w:val="00334FD1"/>
  </w:style>
  <w:style w:type="paragraph" w:styleId="af8">
    <w:name w:val="List"/>
    <w:aliases w:val="List Char"/>
    <w:basedOn w:val="a7"/>
    <w:link w:val="af9"/>
    <w:rsid w:val="00334FD1"/>
    <w:pPr>
      <w:widowControl w:val="0"/>
      <w:spacing w:before="60" w:after="60"/>
      <w:ind w:left="283" w:hanging="283"/>
      <w:contextualSpacing/>
      <w:jc w:val="both"/>
    </w:pPr>
    <w:rPr>
      <w:rFonts w:ascii="Times New Roman" w:hAnsi="Times New Roman"/>
    </w:rPr>
  </w:style>
  <w:style w:type="character" w:customStyle="1" w:styleId="af9">
    <w:name w:val="Список Знак"/>
    <w:aliases w:val="List Char Знак"/>
    <w:link w:val="af8"/>
    <w:rsid w:val="00334FD1"/>
    <w:rPr>
      <w:rFonts w:ascii="Times New Roman" w:hAnsi="Times New Roman"/>
      <w:sz w:val="24"/>
    </w:rPr>
  </w:style>
  <w:style w:type="paragraph" w:styleId="afa">
    <w:name w:val="caption"/>
    <w:aliases w:val="Знак1, Знак1,Знак11,Знак1 Знак Знак Знак,Знак1 Знак Знак,Таблица - Название объекта,!! Object Novogor !!,Caption Char,Caption Char1 Char1 Char Char,Caption Char Char2 Char1 Char Char,Caption Char Char Char1 Char Char Char, Знак13, Знак"/>
    <w:basedOn w:val="a7"/>
    <w:next w:val="a7"/>
    <w:link w:val="afb"/>
    <w:uiPriority w:val="35"/>
    <w:qFormat/>
    <w:rsid w:val="00334FD1"/>
    <w:pPr>
      <w:spacing w:before="60" w:after="60"/>
      <w:ind w:firstLine="709"/>
      <w:contextualSpacing/>
      <w:jc w:val="center"/>
    </w:pPr>
    <w:rPr>
      <w:rFonts w:ascii="Times New Roman" w:hAnsi="Times New Roman"/>
      <w:sz w:val="28"/>
    </w:rPr>
  </w:style>
  <w:style w:type="character" w:customStyle="1" w:styleId="afb">
    <w:name w:val="Название объекта Знак"/>
    <w:aliases w:val="Знак1 Знак, Знак1 Знак,Знак11 Знак,Знак1 Знак Знак Знак Знак,Знак1 Знак Знак Знак1,Таблица - Название объекта Знак,!! Object Novogor !! Знак,Caption Char Знак,Caption Char1 Char1 Char Char Знак, Знак13 Знак, Знак Знак"/>
    <w:basedOn w:val="a8"/>
    <w:link w:val="afa"/>
    <w:uiPriority w:val="35"/>
    <w:rsid w:val="00334FD1"/>
    <w:rPr>
      <w:rFonts w:ascii="Times New Roman" w:hAnsi="Times New Roman"/>
      <w:sz w:val="28"/>
    </w:rPr>
  </w:style>
  <w:style w:type="character" w:customStyle="1" w:styleId="af6">
    <w:name w:val="Обычный (Интернет) Знак"/>
    <w:aliases w:val="Title1 Знак,Обычный (веб) Знак1 Знак,Обычный (веб) Знак Знак Знак,Обычный (веб)1 Знак,Обычный (веб)11 Знак,Обычный (веб) Знак2 Знак Знак Знак1,Обычный (веб) Знак Знак1 Знак Знак Знак1"/>
    <w:link w:val="af5"/>
    <w:rsid w:val="00334FD1"/>
    <w:rPr>
      <w:rFonts w:ascii="Times New Roman" w:eastAsia="Times New Roman" w:hAnsi="Times New Roman" w:cs="Times New Roman"/>
      <w:sz w:val="24"/>
      <w:szCs w:val="24"/>
      <w:lang w:eastAsia="ru-RU"/>
    </w:rPr>
  </w:style>
  <w:style w:type="numbering" w:customStyle="1" w:styleId="1ai11">
    <w:name w:val="1 / a / i11"/>
    <w:basedOn w:val="aa"/>
    <w:next w:val="1ai"/>
    <w:rsid w:val="00334FD1"/>
    <w:pPr>
      <w:numPr>
        <w:numId w:val="2"/>
      </w:numPr>
    </w:pPr>
  </w:style>
  <w:style w:type="numbering" w:customStyle="1" w:styleId="111">
    <w:name w:val="Статья / Раздел11"/>
    <w:basedOn w:val="aa"/>
    <w:next w:val="a1"/>
    <w:rsid w:val="00334FD1"/>
    <w:pPr>
      <w:numPr>
        <w:numId w:val="3"/>
      </w:numPr>
    </w:pPr>
  </w:style>
  <w:style w:type="numbering" w:customStyle="1" w:styleId="210">
    <w:name w:val="Статья / Раздел21"/>
    <w:basedOn w:val="aa"/>
    <w:next w:val="a1"/>
    <w:rsid w:val="00334FD1"/>
  </w:style>
  <w:style w:type="numbering" w:styleId="1ai">
    <w:name w:val="Outline List 1"/>
    <w:basedOn w:val="aa"/>
    <w:uiPriority w:val="99"/>
    <w:unhideWhenUsed/>
    <w:rsid w:val="00334FD1"/>
    <w:pPr>
      <w:numPr>
        <w:numId w:val="27"/>
      </w:numPr>
    </w:pPr>
  </w:style>
  <w:style w:type="numbering" w:styleId="a1">
    <w:name w:val="Outline List 3"/>
    <w:basedOn w:val="aa"/>
    <w:uiPriority w:val="99"/>
    <w:unhideWhenUsed/>
    <w:rsid w:val="00334FD1"/>
    <w:pPr>
      <w:numPr>
        <w:numId w:val="46"/>
      </w:numPr>
    </w:pPr>
  </w:style>
  <w:style w:type="paragraph" w:styleId="afc">
    <w:name w:val="TOC Heading"/>
    <w:aliases w:val="3,ПФ-Заголовок оглавления"/>
    <w:basedOn w:val="1a"/>
    <w:next w:val="a7"/>
    <w:uiPriority w:val="39"/>
    <w:unhideWhenUsed/>
    <w:qFormat/>
    <w:rsid w:val="0070122A"/>
    <w:pPr>
      <w:outlineLvl w:val="9"/>
    </w:pPr>
    <w:rPr>
      <w:rFonts w:cstheme="majorBidi"/>
    </w:rPr>
  </w:style>
  <w:style w:type="paragraph" w:styleId="1e">
    <w:name w:val="toc 1"/>
    <w:basedOn w:val="a7"/>
    <w:next w:val="a7"/>
    <w:autoRedefine/>
    <w:uiPriority w:val="39"/>
    <w:unhideWhenUsed/>
    <w:rsid w:val="00334FD1"/>
    <w:pPr>
      <w:tabs>
        <w:tab w:val="left" w:pos="0"/>
        <w:tab w:val="right" w:leader="dot" w:pos="9638"/>
      </w:tabs>
      <w:contextualSpacing/>
      <w:jc w:val="both"/>
    </w:pPr>
    <w:rPr>
      <w:rFonts w:ascii="Times New Roman" w:hAnsi="Times New Roman"/>
    </w:rPr>
  </w:style>
  <w:style w:type="character" w:styleId="afd">
    <w:name w:val="Hyperlink"/>
    <w:basedOn w:val="a8"/>
    <w:uiPriority w:val="99"/>
    <w:unhideWhenUsed/>
    <w:rsid w:val="00334FD1"/>
    <w:rPr>
      <w:color w:val="0563C1" w:themeColor="hyperlink"/>
      <w:u w:val="single"/>
    </w:rPr>
  </w:style>
  <w:style w:type="paragraph" w:styleId="26">
    <w:name w:val="Body Text Indent 2"/>
    <w:aliases w:val=" Знак Знак Знак Знак Знак,Знак Знак Знак Знак Знак,Знак Знак Знак Знак Знак Знак Знак Знак Знак Знак Знак Знак Знак Знак Знак Знак Знак,Основной текст с отступом 2 Знак Знак Знак Знак Знак,Знак1 Знак1"/>
    <w:basedOn w:val="a7"/>
    <w:link w:val="27"/>
    <w:rsid w:val="00334FD1"/>
    <w:pPr>
      <w:spacing w:before="60" w:after="60" w:line="360" w:lineRule="auto"/>
      <w:ind w:firstLine="709"/>
      <w:contextualSpacing/>
      <w:jc w:val="both"/>
    </w:pPr>
    <w:rPr>
      <w:rFonts w:ascii="Times New Roman" w:hAnsi="Times New Roman"/>
    </w:rPr>
  </w:style>
  <w:style w:type="character" w:customStyle="1" w:styleId="27">
    <w:name w:val="Основной текст с отступом 2 Знак"/>
    <w:aliases w:val=" Знак Знак Знак Знак Знак Знак,Знак Знак Знак Знак Знак Знак1,Знак Знак Знак Знак Знак Знак Знак Знак Знак Знак Знак Знак Знак Знак Знак Знак Знак Знак,Основной текст с отступом 2 Знак Знак Знак Знак Знак Знак"/>
    <w:basedOn w:val="a8"/>
    <w:link w:val="26"/>
    <w:rsid w:val="00334FD1"/>
    <w:rPr>
      <w:rFonts w:ascii="Times New Roman" w:hAnsi="Times New Roman"/>
      <w:sz w:val="24"/>
    </w:rPr>
  </w:style>
  <w:style w:type="table" w:customStyle="1" w:styleId="TableGridReport1">
    <w:name w:val="Table Grid Report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toc 2"/>
    <w:basedOn w:val="a7"/>
    <w:next w:val="a7"/>
    <w:link w:val="29"/>
    <w:autoRedefine/>
    <w:uiPriority w:val="39"/>
    <w:unhideWhenUsed/>
    <w:rsid w:val="00334FD1"/>
    <w:pPr>
      <w:tabs>
        <w:tab w:val="left" w:pos="0"/>
        <w:tab w:val="left" w:pos="426"/>
        <w:tab w:val="right" w:leader="dot" w:pos="9638"/>
      </w:tabs>
      <w:contextualSpacing/>
      <w:jc w:val="both"/>
    </w:pPr>
    <w:rPr>
      <w:rFonts w:ascii="Times New Roman" w:hAnsi="Times New Roman"/>
    </w:rPr>
  </w:style>
  <w:style w:type="paragraph" w:styleId="33">
    <w:name w:val="toc 3"/>
    <w:basedOn w:val="a7"/>
    <w:next w:val="a7"/>
    <w:autoRedefine/>
    <w:uiPriority w:val="39"/>
    <w:unhideWhenUsed/>
    <w:rsid w:val="00334FD1"/>
    <w:pPr>
      <w:tabs>
        <w:tab w:val="left" w:pos="0"/>
        <w:tab w:val="left" w:pos="709"/>
        <w:tab w:val="right" w:leader="dot" w:pos="9638"/>
      </w:tabs>
      <w:contextualSpacing/>
      <w:jc w:val="both"/>
    </w:pPr>
    <w:rPr>
      <w:rFonts w:ascii="Times New Roman" w:hAnsi="Times New Roman"/>
    </w:rPr>
  </w:style>
  <w:style w:type="character" w:styleId="afe">
    <w:name w:val="page number"/>
    <w:basedOn w:val="a8"/>
    <w:rsid w:val="00334FD1"/>
  </w:style>
  <w:style w:type="paragraph" w:styleId="aff">
    <w:name w:val="Body Text Indent"/>
    <w:aliases w:val="Основной текст 1,Нумерованный список !!,Основной текст без отступа,Iniiaiie oaeno 1,Îñíîâíîé òåêñò 1,Мой Заголовок 1,Основной текст с отступом1,Основной текст с отступом Знак2 Знак,Основной текст с отступом Знак1 Знак Знак"/>
    <w:basedOn w:val="a7"/>
    <w:link w:val="aff0"/>
    <w:rsid w:val="00334FD1"/>
    <w:pPr>
      <w:spacing w:before="60" w:after="60" w:line="360" w:lineRule="auto"/>
      <w:ind w:left="40" w:firstLine="700"/>
      <w:contextualSpacing/>
      <w:jc w:val="both"/>
    </w:pPr>
    <w:rPr>
      <w:rFonts w:ascii="Times New Roman" w:hAnsi="Times New Roman"/>
      <w:sz w:val="28"/>
    </w:rPr>
  </w:style>
  <w:style w:type="character" w:customStyle="1" w:styleId="aff0">
    <w:name w:val="Основной текст с отступом Знак"/>
    <w:aliases w:val="Основной текст 1 Знак,Нумерованный список !! Знак,Основной текст без отступа Знак,Iniiaiie oaeno 1 Знак,Îñíîâíîé òåêñò 1 Знак,Мой Заголовок 1 Знак,Основной текст с отступом1 Знак,Основной текст с отступом Знак2 Знак Знак1"/>
    <w:basedOn w:val="a8"/>
    <w:link w:val="aff"/>
    <w:rsid w:val="00334FD1"/>
    <w:rPr>
      <w:rFonts w:ascii="Times New Roman" w:hAnsi="Times New Roman"/>
      <w:sz w:val="28"/>
    </w:rPr>
  </w:style>
  <w:style w:type="paragraph" w:styleId="af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7"/>
    <w:link w:val="2a"/>
    <w:rsid w:val="00334FD1"/>
    <w:pPr>
      <w:framePr w:hSpace="180" w:wrap="around" w:vAnchor="page" w:hAnchor="page" w:x="992" w:y="13514"/>
      <w:spacing w:before="60" w:after="60"/>
      <w:ind w:firstLine="709"/>
      <w:contextualSpacing/>
      <w:jc w:val="center"/>
    </w:pPr>
    <w:rPr>
      <w:rFonts w:ascii="Times New Roman" w:hAnsi="Times New Roman"/>
      <w:sz w:val="28"/>
    </w:rPr>
  </w:style>
  <w:style w:type="character" w:customStyle="1" w:styleId="af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Основной текст1 Знак,bt Знак"/>
    <w:basedOn w:val="a8"/>
    <w:rsid w:val="00334FD1"/>
  </w:style>
  <w:style w:type="character" w:customStyle="1" w:styleId="2a">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basedOn w:val="a8"/>
    <w:link w:val="aff1"/>
    <w:rsid w:val="00334FD1"/>
    <w:rPr>
      <w:rFonts w:ascii="Times New Roman" w:hAnsi="Times New Roman"/>
      <w:sz w:val="28"/>
    </w:rPr>
  </w:style>
  <w:style w:type="paragraph" w:styleId="aff3">
    <w:name w:val="Block Text"/>
    <w:basedOn w:val="a7"/>
    <w:rsid w:val="00334FD1"/>
    <w:pPr>
      <w:spacing w:before="60" w:after="60"/>
      <w:ind w:left="851" w:right="282" w:firstLine="709"/>
      <w:contextualSpacing/>
      <w:jc w:val="both"/>
    </w:pPr>
    <w:rPr>
      <w:rFonts w:ascii="Times New Roman" w:hAnsi="Times New Roman"/>
      <w:sz w:val="28"/>
    </w:rPr>
  </w:style>
  <w:style w:type="paragraph" w:styleId="34">
    <w:name w:val="Body Text Indent 3"/>
    <w:basedOn w:val="a7"/>
    <w:link w:val="35"/>
    <w:rsid w:val="00334FD1"/>
    <w:pPr>
      <w:spacing w:before="60" w:after="60" w:line="260" w:lineRule="auto"/>
      <w:ind w:right="-1" w:firstLine="851"/>
      <w:contextualSpacing/>
      <w:jc w:val="both"/>
    </w:pPr>
    <w:rPr>
      <w:rFonts w:ascii="Times New Roman" w:hAnsi="Times New Roman"/>
      <w:sz w:val="28"/>
    </w:rPr>
  </w:style>
  <w:style w:type="character" w:customStyle="1" w:styleId="35">
    <w:name w:val="Основной текст с отступом 3 Знак"/>
    <w:basedOn w:val="a8"/>
    <w:link w:val="34"/>
    <w:rsid w:val="00334FD1"/>
    <w:rPr>
      <w:rFonts w:ascii="Times New Roman" w:hAnsi="Times New Roman"/>
      <w:sz w:val="28"/>
    </w:rPr>
  </w:style>
  <w:style w:type="paragraph" w:styleId="aff4">
    <w:name w:val="Title"/>
    <w:aliases w:val="Название приложения,НЕФТЕТЕХПРОЕКТ,Н таб 2,Çàãîëîâîê"/>
    <w:basedOn w:val="a7"/>
    <w:next w:val="a7"/>
    <w:link w:val="aff5"/>
    <w:uiPriority w:val="10"/>
    <w:qFormat/>
    <w:rsid w:val="0070122A"/>
    <w:pPr>
      <w:spacing w:before="240" w:after="60"/>
      <w:jc w:val="center"/>
      <w:outlineLvl w:val="0"/>
    </w:pPr>
    <w:rPr>
      <w:rFonts w:asciiTheme="majorHAnsi" w:eastAsiaTheme="majorEastAsia" w:hAnsiTheme="majorHAnsi"/>
      <w:b/>
      <w:bCs/>
      <w:kern w:val="28"/>
      <w:sz w:val="32"/>
      <w:szCs w:val="32"/>
    </w:rPr>
  </w:style>
  <w:style w:type="character" w:customStyle="1" w:styleId="aff5">
    <w:name w:val="Заголовок Знак"/>
    <w:aliases w:val="Название приложения Знак,НЕФТЕТЕХПРОЕКТ Знак,Н таб 2 Знак,Çàãîëîâîê Знак"/>
    <w:basedOn w:val="a8"/>
    <w:link w:val="aff4"/>
    <w:uiPriority w:val="10"/>
    <w:rsid w:val="0070122A"/>
    <w:rPr>
      <w:rFonts w:asciiTheme="majorHAnsi" w:eastAsiaTheme="majorEastAsia" w:hAnsiTheme="majorHAnsi"/>
      <w:b/>
      <w:bCs/>
      <w:kern w:val="28"/>
      <w:sz w:val="32"/>
      <w:szCs w:val="32"/>
    </w:rPr>
  </w:style>
  <w:style w:type="paragraph" w:styleId="2b">
    <w:name w:val="Body Text 2"/>
    <w:aliases w:val="Надин стиль,Основной текст сноска под таблицу"/>
    <w:basedOn w:val="a7"/>
    <w:link w:val="2c"/>
    <w:rsid w:val="00334FD1"/>
    <w:pPr>
      <w:spacing w:before="60" w:after="60"/>
      <w:ind w:firstLine="709"/>
      <w:contextualSpacing/>
      <w:jc w:val="center"/>
    </w:pPr>
    <w:rPr>
      <w:rFonts w:ascii="Times New Roman" w:hAnsi="Times New Roman"/>
      <w:b/>
      <w:sz w:val="32"/>
    </w:rPr>
  </w:style>
  <w:style w:type="character" w:customStyle="1" w:styleId="2c">
    <w:name w:val="Основной текст 2 Знак"/>
    <w:aliases w:val="Надин стиль Знак,Основной текст сноска под таблицу Знак"/>
    <w:basedOn w:val="a8"/>
    <w:link w:val="2b"/>
    <w:rsid w:val="00334FD1"/>
    <w:rPr>
      <w:rFonts w:ascii="Times New Roman" w:hAnsi="Times New Roman"/>
      <w:b/>
      <w:sz w:val="32"/>
    </w:rPr>
  </w:style>
  <w:style w:type="paragraph" w:styleId="36">
    <w:name w:val="Body Text 3"/>
    <w:basedOn w:val="a7"/>
    <w:link w:val="37"/>
    <w:rsid w:val="00334FD1"/>
    <w:pPr>
      <w:spacing w:before="60" w:after="60"/>
      <w:ind w:right="-1" w:firstLine="709"/>
      <w:contextualSpacing/>
      <w:jc w:val="both"/>
    </w:pPr>
    <w:rPr>
      <w:rFonts w:ascii="Times New Roman" w:hAnsi="Times New Roman"/>
      <w:sz w:val="28"/>
    </w:rPr>
  </w:style>
  <w:style w:type="character" w:customStyle="1" w:styleId="37">
    <w:name w:val="Основной текст 3 Знак"/>
    <w:basedOn w:val="a8"/>
    <w:link w:val="36"/>
    <w:rsid w:val="00334FD1"/>
    <w:rPr>
      <w:rFonts w:ascii="Times New Roman" w:hAnsi="Times New Roman"/>
      <w:sz w:val="28"/>
    </w:rPr>
  </w:style>
  <w:style w:type="paragraph" w:styleId="aff6">
    <w:name w:val="Document Map"/>
    <w:aliases w:val="Знак3 Знак1"/>
    <w:basedOn w:val="a7"/>
    <w:link w:val="aff7"/>
    <w:rsid w:val="00334FD1"/>
    <w:pPr>
      <w:shd w:val="clear" w:color="auto" w:fill="000080"/>
      <w:spacing w:before="60" w:after="60"/>
      <w:ind w:firstLine="709"/>
      <w:contextualSpacing/>
      <w:jc w:val="both"/>
    </w:pPr>
    <w:rPr>
      <w:rFonts w:ascii="Tahoma" w:hAnsi="Tahoma"/>
    </w:rPr>
  </w:style>
  <w:style w:type="character" w:customStyle="1" w:styleId="aff7">
    <w:name w:val="Схема документа Знак"/>
    <w:aliases w:val="Знак3 Знак1 Знак"/>
    <w:basedOn w:val="a8"/>
    <w:link w:val="aff6"/>
    <w:rsid w:val="00334FD1"/>
    <w:rPr>
      <w:rFonts w:ascii="Tahoma" w:hAnsi="Tahoma"/>
      <w:sz w:val="24"/>
      <w:shd w:val="clear" w:color="auto" w:fill="000080"/>
    </w:rPr>
  </w:style>
  <w:style w:type="paragraph" w:styleId="aff8">
    <w:name w:val="Balloon Text"/>
    <w:basedOn w:val="a7"/>
    <w:link w:val="aff9"/>
    <w:rsid w:val="00334FD1"/>
    <w:pPr>
      <w:spacing w:before="60" w:after="60"/>
      <w:ind w:firstLine="709"/>
      <w:contextualSpacing/>
      <w:jc w:val="both"/>
    </w:pPr>
    <w:rPr>
      <w:rFonts w:ascii="Tahoma" w:hAnsi="Tahoma" w:cs="Tahoma"/>
      <w:sz w:val="16"/>
      <w:szCs w:val="16"/>
    </w:rPr>
  </w:style>
  <w:style w:type="character" w:customStyle="1" w:styleId="aff9">
    <w:name w:val="Текст выноски Знак"/>
    <w:basedOn w:val="a8"/>
    <w:link w:val="aff8"/>
    <w:rsid w:val="00334FD1"/>
    <w:rPr>
      <w:rFonts w:ascii="Tahoma" w:hAnsi="Tahoma" w:cs="Tahoma"/>
      <w:sz w:val="16"/>
      <w:szCs w:val="16"/>
    </w:rPr>
  </w:style>
  <w:style w:type="paragraph" w:styleId="affa">
    <w:name w:val="toa heading"/>
    <w:basedOn w:val="a7"/>
    <w:next w:val="a7"/>
    <w:uiPriority w:val="99"/>
    <w:rsid w:val="00334FD1"/>
    <w:pPr>
      <w:spacing w:before="120" w:after="60"/>
      <w:ind w:firstLine="709"/>
      <w:contextualSpacing/>
      <w:jc w:val="both"/>
    </w:pPr>
    <w:rPr>
      <w:rFonts w:ascii="Arial" w:hAnsi="Arial"/>
      <w:b/>
    </w:rPr>
  </w:style>
  <w:style w:type="paragraph" w:customStyle="1" w:styleId="212">
    <w:name w:val="Основной текст 21"/>
    <w:basedOn w:val="a7"/>
    <w:rsid w:val="00334FD1"/>
    <w:pPr>
      <w:spacing w:before="120" w:after="60" w:line="320" w:lineRule="exact"/>
      <w:ind w:firstLine="709"/>
      <w:contextualSpacing/>
      <w:jc w:val="both"/>
    </w:pPr>
    <w:rPr>
      <w:rFonts w:ascii="Times New Roman" w:hAnsi="Times New Roman"/>
    </w:rPr>
  </w:style>
  <w:style w:type="paragraph" w:customStyle="1" w:styleId="a2">
    <w:name w:val="Маркированый список"/>
    <w:basedOn w:val="a7"/>
    <w:rsid w:val="00334FD1"/>
    <w:pPr>
      <w:numPr>
        <w:numId w:val="4"/>
      </w:numPr>
      <w:tabs>
        <w:tab w:val="left" w:pos="567"/>
      </w:tabs>
      <w:spacing w:before="60" w:after="60" w:line="360" w:lineRule="auto"/>
      <w:contextualSpacing/>
      <w:jc w:val="both"/>
    </w:pPr>
    <w:rPr>
      <w:rFonts w:ascii="Arial" w:hAnsi="Arial" w:cs="Arial"/>
    </w:rPr>
  </w:style>
  <w:style w:type="paragraph" w:customStyle="1" w:styleId="affb">
    <w:name w:val="Название таблицы"/>
    <w:basedOn w:val="a7"/>
    <w:next w:val="a7"/>
    <w:rsid w:val="00334FD1"/>
    <w:pPr>
      <w:keepNext/>
      <w:spacing w:before="120" w:after="60"/>
      <w:ind w:firstLine="709"/>
      <w:contextualSpacing/>
      <w:jc w:val="center"/>
    </w:pPr>
    <w:rPr>
      <w:rFonts w:ascii="Arial" w:hAnsi="Arial"/>
      <w:b/>
      <w:caps/>
    </w:rPr>
  </w:style>
  <w:style w:type="paragraph" w:customStyle="1" w:styleId="affc">
    <w:name w:val="Таблица"/>
    <w:basedOn w:val="a7"/>
    <w:next w:val="a7"/>
    <w:link w:val="affd"/>
    <w:rsid w:val="00334FD1"/>
    <w:pPr>
      <w:spacing w:before="60" w:after="60"/>
      <w:ind w:firstLine="709"/>
      <w:contextualSpacing/>
      <w:jc w:val="center"/>
    </w:pPr>
    <w:rPr>
      <w:rFonts w:ascii="Arial" w:hAnsi="Arial"/>
    </w:rPr>
  </w:style>
  <w:style w:type="paragraph" w:styleId="affe">
    <w:name w:val="Message Header"/>
    <w:basedOn w:val="a7"/>
    <w:next w:val="affc"/>
    <w:link w:val="afff"/>
    <w:rsid w:val="00334FD1"/>
    <w:pPr>
      <w:spacing w:before="60" w:after="60"/>
      <w:ind w:firstLine="709"/>
      <w:contextualSpacing/>
      <w:jc w:val="center"/>
    </w:pPr>
    <w:rPr>
      <w:rFonts w:ascii="Arial" w:hAnsi="Arial" w:cs="Arial"/>
      <w:b/>
    </w:rPr>
  </w:style>
  <w:style w:type="character" w:customStyle="1" w:styleId="afff">
    <w:name w:val="Шапка Знак"/>
    <w:basedOn w:val="a8"/>
    <w:link w:val="affe"/>
    <w:rsid w:val="00334FD1"/>
    <w:rPr>
      <w:rFonts w:ascii="Arial" w:hAnsi="Arial" w:cs="Arial"/>
      <w:b/>
      <w:sz w:val="24"/>
    </w:rPr>
  </w:style>
  <w:style w:type="paragraph" w:customStyle="1" w:styleId="afff0">
    <w:name w:val="микротекст"/>
    <w:basedOn w:val="aff1"/>
    <w:rsid w:val="00334FD1"/>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42">
    <w:name w:val="toc 4"/>
    <w:basedOn w:val="a7"/>
    <w:next w:val="a7"/>
    <w:autoRedefine/>
    <w:uiPriority w:val="39"/>
    <w:rsid w:val="00334FD1"/>
    <w:pPr>
      <w:spacing w:before="60" w:after="60"/>
      <w:ind w:left="600" w:firstLine="709"/>
      <w:contextualSpacing/>
      <w:jc w:val="both"/>
    </w:pPr>
    <w:rPr>
      <w:rFonts w:ascii="Times New Roman" w:hAnsi="Times New Roman"/>
    </w:rPr>
  </w:style>
  <w:style w:type="paragraph" w:styleId="51">
    <w:name w:val="toc 5"/>
    <w:basedOn w:val="a7"/>
    <w:next w:val="a7"/>
    <w:autoRedefine/>
    <w:uiPriority w:val="39"/>
    <w:rsid w:val="00334FD1"/>
    <w:pPr>
      <w:spacing w:before="60" w:after="60"/>
      <w:ind w:left="800" w:firstLine="709"/>
      <w:contextualSpacing/>
      <w:jc w:val="both"/>
    </w:pPr>
  </w:style>
  <w:style w:type="paragraph" w:styleId="61">
    <w:name w:val="toc 6"/>
    <w:basedOn w:val="a7"/>
    <w:next w:val="a7"/>
    <w:autoRedefine/>
    <w:uiPriority w:val="39"/>
    <w:rsid w:val="00334FD1"/>
    <w:pPr>
      <w:spacing w:before="60" w:after="60"/>
      <w:ind w:left="1000" w:firstLine="709"/>
      <w:contextualSpacing/>
      <w:jc w:val="both"/>
    </w:pPr>
  </w:style>
  <w:style w:type="paragraph" w:styleId="71">
    <w:name w:val="toc 7"/>
    <w:basedOn w:val="a7"/>
    <w:next w:val="a7"/>
    <w:autoRedefine/>
    <w:uiPriority w:val="39"/>
    <w:rsid w:val="00334FD1"/>
    <w:pPr>
      <w:spacing w:before="60" w:after="60"/>
      <w:ind w:left="1200" w:firstLine="709"/>
      <w:contextualSpacing/>
      <w:jc w:val="both"/>
    </w:pPr>
  </w:style>
  <w:style w:type="paragraph" w:styleId="81">
    <w:name w:val="toc 8"/>
    <w:basedOn w:val="a7"/>
    <w:next w:val="a7"/>
    <w:autoRedefine/>
    <w:uiPriority w:val="39"/>
    <w:rsid w:val="00334FD1"/>
    <w:pPr>
      <w:spacing w:before="60" w:after="60"/>
      <w:ind w:left="1400" w:firstLine="709"/>
      <w:contextualSpacing/>
      <w:jc w:val="both"/>
    </w:pPr>
  </w:style>
  <w:style w:type="paragraph" w:styleId="91">
    <w:name w:val="toc 9"/>
    <w:basedOn w:val="a7"/>
    <w:next w:val="a7"/>
    <w:autoRedefine/>
    <w:uiPriority w:val="39"/>
    <w:rsid w:val="00334FD1"/>
    <w:pPr>
      <w:spacing w:before="60" w:after="60"/>
      <w:ind w:left="1600" w:firstLine="709"/>
      <w:contextualSpacing/>
      <w:jc w:val="both"/>
    </w:pPr>
  </w:style>
  <w:style w:type="paragraph" w:customStyle="1" w:styleId="afff1">
    <w:name w:val="Пояснительная записка"/>
    <w:basedOn w:val="a7"/>
    <w:rsid w:val="00334FD1"/>
    <w:pPr>
      <w:suppressLineNumbers/>
      <w:spacing w:before="60" w:after="60" w:line="360" w:lineRule="auto"/>
      <w:ind w:firstLine="680"/>
      <w:contextualSpacing/>
      <w:jc w:val="both"/>
    </w:pPr>
    <w:rPr>
      <w:rFonts w:ascii="Arial" w:hAnsi="Arial"/>
      <w:kern w:val="20"/>
    </w:rPr>
  </w:style>
  <w:style w:type="paragraph" w:styleId="afff2">
    <w:name w:val="List Bullet"/>
    <w:basedOn w:val="a7"/>
    <w:link w:val="afff3"/>
    <w:autoRedefine/>
    <w:uiPriority w:val="99"/>
    <w:rsid w:val="00334FD1"/>
    <w:pPr>
      <w:spacing w:before="60" w:after="60" w:line="360" w:lineRule="auto"/>
      <w:ind w:firstLine="709"/>
      <w:contextualSpacing/>
      <w:jc w:val="both"/>
    </w:pPr>
    <w:rPr>
      <w:rFonts w:ascii="Times New Roman" w:hAnsi="Times New Roman"/>
    </w:rPr>
  </w:style>
  <w:style w:type="character" w:customStyle="1" w:styleId="afff3">
    <w:name w:val="Маркированный список Знак"/>
    <w:basedOn w:val="a8"/>
    <w:link w:val="afff2"/>
    <w:uiPriority w:val="99"/>
    <w:rsid w:val="00334FD1"/>
    <w:rPr>
      <w:rFonts w:ascii="Times New Roman" w:hAnsi="Times New Roman"/>
      <w:sz w:val="24"/>
      <w:szCs w:val="24"/>
    </w:rPr>
  </w:style>
  <w:style w:type="paragraph" w:customStyle="1" w:styleId="afff4">
    <w:name w:val="Обычный в таблице"/>
    <w:basedOn w:val="a7"/>
    <w:rsid w:val="00334FD1"/>
    <w:pPr>
      <w:spacing w:before="60" w:after="60" w:line="360" w:lineRule="auto"/>
      <w:ind w:hanging="6"/>
      <w:contextualSpacing/>
      <w:jc w:val="center"/>
    </w:pPr>
    <w:rPr>
      <w:rFonts w:ascii="Times New Roman" w:hAnsi="Times New Roman"/>
    </w:rPr>
  </w:style>
  <w:style w:type="paragraph" w:customStyle="1" w:styleId="StyleBodyTextIndent312ptJustifiedAfter0pt">
    <w:name w:val="Style Body Text Indent 3 + 12 pt Justified After:  0 pt"/>
    <w:basedOn w:val="34"/>
    <w:uiPriority w:val="99"/>
    <w:rsid w:val="00334FD1"/>
    <w:pPr>
      <w:widowControl w:val="0"/>
      <w:numPr>
        <w:numId w:val="6"/>
      </w:numPr>
      <w:adjustRightInd w:val="0"/>
      <w:spacing w:before="120" w:line="240" w:lineRule="auto"/>
      <w:ind w:right="0"/>
      <w:textAlignment w:val="baseline"/>
    </w:pPr>
    <w:rPr>
      <w:sz w:val="24"/>
    </w:rPr>
  </w:style>
  <w:style w:type="paragraph" w:customStyle="1" w:styleId="BodyTextKeep">
    <w:name w:val="Body Text Keep"/>
    <w:basedOn w:val="aff1"/>
    <w:link w:val="BodyTextKeepChar"/>
    <w:rsid w:val="00334FD1"/>
    <w:pPr>
      <w:framePr w:hSpace="0" w:wrap="auto" w:vAnchor="margin" w:hAnchor="text" w:xAlign="left" w:yAlign="inline"/>
      <w:spacing w:before="120" w:after="120"/>
      <w:ind w:firstLine="567"/>
      <w:jc w:val="both"/>
    </w:pPr>
    <w:rPr>
      <w:spacing w:val="-5"/>
      <w:sz w:val="24"/>
    </w:rPr>
  </w:style>
  <w:style w:type="character" w:customStyle="1" w:styleId="BodyTextKeepChar">
    <w:name w:val="Body Text Keep Char"/>
    <w:basedOn w:val="a8"/>
    <w:link w:val="BodyTextKeep"/>
    <w:rsid w:val="00334FD1"/>
    <w:rPr>
      <w:rFonts w:ascii="Times New Roman" w:hAnsi="Times New Roman"/>
      <w:spacing w:val="-5"/>
      <w:sz w:val="24"/>
      <w:szCs w:val="24"/>
    </w:rPr>
  </w:style>
  <w:style w:type="paragraph" w:styleId="a">
    <w:name w:val="List Number"/>
    <w:basedOn w:val="a7"/>
    <w:rsid w:val="00334FD1"/>
    <w:pPr>
      <w:numPr>
        <w:numId w:val="7"/>
      </w:numPr>
      <w:spacing w:before="60" w:after="60"/>
      <w:contextualSpacing/>
      <w:jc w:val="both"/>
    </w:pPr>
    <w:rPr>
      <w:rFonts w:ascii="Times New Roman" w:hAnsi="Times New Roman"/>
    </w:rPr>
  </w:style>
  <w:style w:type="paragraph" w:customStyle="1" w:styleId="ConsPlusNormal">
    <w:name w:val="ConsPlusNormal"/>
    <w:link w:val="ConsPlusNormal0"/>
    <w:rsid w:val="00334FD1"/>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M74">
    <w:name w:val="CM74"/>
    <w:basedOn w:val="a7"/>
    <w:next w:val="a7"/>
    <w:rsid w:val="00334FD1"/>
    <w:pPr>
      <w:widowControl w:val="0"/>
      <w:autoSpaceDE w:val="0"/>
      <w:autoSpaceDN w:val="0"/>
      <w:adjustRightInd w:val="0"/>
      <w:spacing w:before="60" w:after="60"/>
      <w:ind w:firstLine="709"/>
      <w:contextualSpacing/>
      <w:jc w:val="both"/>
    </w:pPr>
    <w:rPr>
      <w:rFonts w:ascii="TTE1A887F8t00" w:hAnsi="TTE1A887F8t00"/>
    </w:rPr>
  </w:style>
  <w:style w:type="paragraph" w:customStyle="1" w:styleId="afff5">
    <w:name w:val="Стиль Основа + влево"/>
    <w:basedOn w:val="a7"/>
    <w:rsid w:val="00334FD1"/>
    <w:pPr>
      <w:spacing w:before="120" w:after="60"/>
      <w:ind w:firstLine="720"/>
      <w:contextualSpacing/>
      <w:jc w:val="both"/>
    </w:pPr>
    <w:rPr>
      <w:rFonts w:ascii="Times New Roman" w:hAnsi="Times New Roman"/>
    </w:rPr>
  </w:style>
  <w:style w:type="paragraph" w:customStyle="1" w:styleId="1f">
    <w:name w:val="Маркированный список 1"/>
    <w:basedOn w:val="a7"/>
    <w:rsid w:val="00334FD1"/>
    <w:pPr>
      <w:tabs>
        <w:tab w:val="num" w:pos="1080"/>
      </w:tabs>
      <w:spacing w:before="60" w:after="60" w:line="360" w:lineRule="auto"/>
      <w:ind w:left="1080" w:hanging="360"/>
      <w:contextualSpacing/>
      <w:jc w:val="both"/>
    </w:pPr>
    <w:rPr>
      <w:rFonts w:ascii="Arial" w:hAnsi="Arial" w:cs="Arial"/>
    </w:rPr>
  </w:style>
  <w:style w:type="paragraph" w:customStyle="1" w:styleId="ConsNormal">
    <w:name w:val="ConsNormal"/>
    <w:rsid w:val="00334FD1"/>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1f0">
    <w:name w:val="Абзац списка1"/>
    <w:aliases w:val="мой,Абзац списка ПОС,Показатель,Маркированный,Bullet List,FooterText,numbered,Абзац списка основной,Имя рисунка,название,Bullet Number,Нумерованый список,lp1,SL_Абзац списка,f_Абзац 1,ТЗ список"/>
    <w:basedOn w:val="a7"/>
    <w:uiPriority w:val="99"/>
    <w:rsid w:val="00334FD1"/>
    <w:pPr>
      <w:spacing w:before="60" w:after="200" w:line="276" w:lineRule="auto"/>
      <w:ind w:left="720" w:firstLine="709"/>
      <w:contextualSpacing/>
      <w:jc w:val="both"/>
    </w:pPr>
    <w:rPr>
      <w:rFonts w:ascii="Calibri" w:hAnsi="Calibri"/>
    </w:rPr>
  </w:style>
  <w:style w:type="paragraph" w:customStyle="1" w:styleId="font5">
    <w:name w:val="font5"/>
    <w:basedOn w:val="a7"/>
    <w:rsid w:val="00334FD1"/>
    <w:pPr>
      <w:spacing w:before="100" w:beforeAutospacing="1" w:after="100" w:afterAutospacing="1"/>
      <w:ind w:firstLine="709"/>
      <w:contextualSpacing/>
      <w:jc w:val="both"/>
    </w:pPr>
    <w:rPr>
      <w:rFonts w:ascii="Times New Roman" w:hAnsi="Times New Roman"/>
    </w:rPr>
  </w:style>
  <w:style w:type="paragraph" w:customStyle="1" w:styleId="font6">
    <w:name w:val="font6"/>
    <w:basedOn w:val="a7"/>
    <w:rsid w:val="00334FD1"/>
    <w:pPr>
      <w:spacing w:before="100" w:beforeAutospacing="1" w:after="100" w:afterAutospacing="1"/>
      <w:ind w:firstLine="709"/>
      <w:contextualSpacing/>
      <w:jc w:val="both"/>
    </w:pPr>
    <w:rPr>
      <w:rFonts w:ascii="Times New Roman" w:hAnsi="Times New Roman"/>
      <w:i/>
      <w:iCs/>
    </w:rPr>
  </w:style>
  <w:style w:type="paragraph" w:customStyle="1" w:styleId="font7">
    <w:name w:val="font7"/>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67">
    <w:name w:val="xl6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8">
    <w:name w:val="xl6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69">
    <w:name w:val="xl6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0">
    <w:name w:val="xl7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1">
    <w:name w:val="xl7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2">
    <w:name w:val="xl7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3">
    <w:name w:val="xl7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4">
    <w:name w:val="xl7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5">
    <w:name w:val="xl7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
    <w:name w:val="xl7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7">
    <w:name w:val="xl7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8">
    <w:name w:val="xl7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9">
    <w:name w:val="xl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80">
    <w:name w:val="xl8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81">
    <w:name w:val="xl8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2">
    <w:name w:val="xl8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3">
    <w:name w:val="xl8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4">
    <w:name w:val="xl8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5">
    <w:name w:val="xl8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6">
    <w:name w:val="xl86"/>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87">
    <w:name w:val="xl8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8">
    <w:name w:val="xl8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9">
    <w:name w:val="xl8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90">
    <w:name w:val="xl9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91">
    <w:name w:val="xl9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ConsPlusNonformat">
    <w:name w:val="ConsPlusNonformat"/>
    <w:rsid w:val="00334FD1"/>
    <w:pPr>
      <w:widowControl w:val="0"/>
      <w:autoSpaceDE w:val="0"/>
      <w:autoSpaceDN w:val="0"/>
      <w:adjustRightInd w:val="0"/>
    </w:pPr>
    <w:rPr>
      <w:rFonts w:ascii="Courier New" w:eastAsia="Times New Roman" w:hAnsi="Courier New" w:cs="Courier New"/>
      <w:sz w:val="20"/>
      <w:szCs w:val="20"/>
      <w:lang w:eastAsia="ru-RU"/>
    </w:rPr>
  </w:style>
  <w:style w:type="character" w:styleId="afff6">
    <w:name w:val="Emphasis"/>
    <w:basedOn w:val="a8"/>
    <w:uiPriority w:val="20"/>
    <w:qFormat/>
    <w:rsid w:val="0070122A"/>
    <w:rPr>
      <w:rFonts w:asciiTheme="minorHAnsi" w:hAnsiTheme="minorHAnsi"/>
      <w:b/>
      <w:i/>
      <w:iCs/>
    </w:rPr>
  </w:style>
  <w:style w:type="paragraph" w:customStyle="1" w:styleId="a6">
    <w:name w:val="список стрелка"/>
    <w:basedOn w:val="a7"/>
    <w:rsid w:val="00334FD1"/>
    <w:pPr>
      <w:numPr>
        <w:numId w:val="9"/>
      </w:numPr>
      <w:spacing w:before="60" w:after="120" w:line="336" w:lineRule="auto"/>
      <w:ind w:right="284"/>
      <w:contextualSpacing/>
      <w:jc w:val="both"/>
    </w:pPr>
    <w:rPr>
      <w:rFonts w:ascii="Sylfaen" w:hAnsi="Sylfaen"/>
    </w:rPr>
  </w:style>
  <w:style w:type="character" w:customStyle="1" w:styleId="apple-style-span">
    <w:name w:val="apple-style-span"/>
    <w:basedOn w:val="a8"/>
    <w:rsid w:val="00334FD1"/>
  </w:style>
  <w:style w:type="paragraph" w:customStyle="1" w:styleId="23">
    <w:name w:val="Маркированный2"/>
    <w:uiPriority w:val="99"/>
    <w:rsid w:val="00334FD1"/>
    <w:pPr>
      <w:numPr>
        <w:numId w:val="10"/>
      </w:numPr>
      <w:tabs>
        <w:tab w:val="left" w:pos="1814"/>
      </w:tabs>
      <w:ind w:left="1815" w:hanging="397"/>
      <w:jc w:val="both"/>
    </w:pPr>
    <w:rPr>
      <w:rFonts w:ascii="Times New Roman" w:eastAsia="SimSun" w:hAnsi="Times New Roman"/>
      <w:sz w:val="24"/>
      <w:szCs w:val="20"/>
      <w:lang w:eastAsia="ru-RU"/>
    </w:rPr>
  </w:style>
  <w:style w:type="character" w:customStyle="1" w:styleId="dash0410043104370430044600200441043f04380441043a0430char1">
    <w:name w:val="dash0410_0431_0437_0430_0446_0020_0441_043f_0438_0441_043a_0430__char1"/>
    <w:rsid w:val="00334FD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7"/>
    <w:uiPriority w:val="99"/>
    <w:rsid w:val="00334FD1"/>
    <w:pPr>
      <w:spacing w:before="60" w:after="60"/>
      <w:ind w:left="700" w:firstLine="709"/>
      <w:contextualSpacing/>
      <w:jc w:val="both"/>
    </w:pPr>
    <w:rPr>
      <w:rFonts w:ascii="Times New Roman" w:hAnsi="Times New Roman"/>
    </w:rPr>
  </w:style>
  <w:style w:type="paragraph" w:customStyle="1" w:styleId="220">
    <w:name w:val="Основной текст 22"/>
    <w:basedOn w:val="a7"/>
    <w:rsid w:val="00334FD1"/>
    <w:pPr>
      <w:spacing w:before="120" w:after="60" w:line="320" w:lineRule="exact"/>
      <w:ind w:firstLine="709"/>
      <w:contextualSpacing/>
      <w:jc w:val="both"/>
    </w:pPr>
    <w:rPr>
      <w:rFonts w:ascii="Times New Roman" w:hAnsi="Times New Roman"/>
    </w:rPr>
  </w:style>
  <w:style w:type="character" w:customStyle="1" w:styleId="dash041e0431044b0447043d044b0439char1">
    <w:name w:val="dash041e_0431_044b_0447_043d_044b_0439__char1"/>
    <w:rsid w:val="00334FD1"/>
    <w:rPr>
      <w:rFonts w:ascii="Times New Roman" w:hAnsi="Times New Roman" w:cs="Times New Roman" w:hint="default"/>
      <w:sz w:val="24"/>
      <w:szCs w:val="24"/>
    </w:rPr>
  </w:style>
  <w:style w:type="paragraph" w:customStyle="1" w:styleId="dash041e0431044b0447043d044b0439">
    <w:name w:val="dash041e_0431_044b_0447_043d_044b_0439"/>
    <w:basedOn w:val="a7"/>
    <w:rsid w:val="00334FD1"/>
    <w:pPr>
      <w:spacing w:before="60" w:after="60"/>
      <w:ind w:firstLine="709"/>
      <w:contextualSpacing/>
      <w:jc w:val="both"/>
    </w:pPr>
    <w:rPr>
      <w:rFonts w:ascii="Times New Roman" w:hAnsi="Times New Roman"/>
    </w:rPr>
  </w:style>
  <w:style w:type="paragraph" w:customStyle="1" w:styleId="230">
    <w:name w:val="Основной текст 23"/>
    <w:basedOn w:val="a7"/>
    <w:rsid w:val="00334FD1"/>
    <w:pPr>
      <w:spacing w:before="120" w:after="60" w:line="320" w:lineRule="exact"/>
      <w:ind w:firstLine="709"/>
      <w:contextualSpacing/>
      <w:jc w:val="both"/>
    </w:pPr>
    <w:rPr>
      <w:rFonts w:ascii="Times New Roman" w:hAnsi="Times New Roman"/>
    </w:rPr>
  </w:style>
  <w:style w:type="paragraph" w:customStyle="1" w:styleId="xl65">
    <w:name w:val="xl65"/>
    <w:basedOn w:val="a7"/>
    <w:rsid w:val="00334FD1"/>
    <w:pPr>
      <w:pBdr>
        <w:bottom w:val="single" w:sz="8" w:space="0" w:color="auto"/>
      </w:pBdr>
      <w:spacing w:before="100" w:beforeAutospacing="1" w:after="100" w:afterAutospacing="1"/>
      <w:ind w:firstLine="709"/>
      <w:contextualSpacing/>
      <w:jc w:val="center"/>
    </w:pPr>
    <w:rPr>
      <w:rFonts w:ascii="Times New Roman CYR" w:eastAsia="Arial Unicode MS" w:hAnsi="Times New Roman CYR" w:cs="Times New Roman CYR"/>
      <w:b/>
      <w:bCs/>
      <w:sz w:val="28"/>
    </w:rPr>
  </w:style>
  <w:style w:type="paragraph" w:customStyle="1" w:styleId="xl58">
    <w:name w:val="xl58"/>
    <w:basedOn w:val="a7"/>
    <w:rsid w:val="00334FD1"/>
    <w:pPr>
      <w:pBdr>
        <w:bottom w:val="single" w:sz="4" w:space="0" w:color="auto"/>
        <w:right w:val="single" w:sz="4" w:space="0" w:color="auto"/>
      </w:pBdr>
      <w:spacing w:before="100" w:beforeAutospacing="1" w:after="100" w:afterAutospacing="1"/>
      <w:ind w:firstLine="709"/>
      <w:contextualSpacing/>
      <w:jc w:val="center"/>
      <w:textAlignment w:val="top"/>
    </w:pPr>
    <w:rPr>
      <w:rFonts w:ascii="Times New Roman" w:eastAsia="Arial Unicode MS" w:hAnsi="Times New Roman"/>
    </w:rPr>
  </w:style>
  <w:style w:type="paragraph" w:customStyle="1" w:styleId="xl53">
    <w:name w:val="xl53"/>
    <w:basedOn w:val="a7"/>
    <w:rsid w:val="00334FD1"/>
    <w:pPr>
      <w:pBdr>
        <w:top w:val="single" w:sz="4" w:space="0" w:color="auto"/>
        <w:bottom w:val="single" w:sz="4" w:space="0" w:color="auto"/>
      </w:pBdr>
      <w:spacing w:before="100" w:beforeAutospacing="1" w:after="100" w:afterAutospacing="1"/>
      <w:ind w:firstLine="709"/>
      <w:contextualSpacing/>
      <w:jc w:val="center"/>
      <w:textAlignment w:val="top"/>
    </w:pPr>
    <w:rPr>
      <w:rFonts w:ascii="Times New Roman" w:eastAsia="Arial Unicode MS" w:hAnsi="Times New Roman"/>
      <w:b/>
      <w:bCs/>
    </w:rPr>
  </w:style>
  <w:style w:type="character" w:customStyle="1" w:styleId="grame">
    <w:name w:val="grame"/>
    <w:basedOn w:val="a8"/>
    <w:rsid w:val="00334FD1"/>
  </w:style>
  <w:style w:type="paragraph" w:customStyle="1" w:styleId="consnormal0">
    <w:name w:val="consnormal"/>
    <w:basedOn w:val="a7"/>
    <w:rsid w:val="00334FD1"/>
    <w:pPr>
      <w:spacing w:before="100" w:beforeAutospacing="1" w:after="100" w:afterAutospacing="1"/>
      <w:ind w:firstLine="709"/>
      <w:contextualSpacing/>
      <w:jc w:val="both"/>
    </w:pPr>
    <w:rPr>
      <w:rFonts w:ascii="Times New Roman" w:hAnsi="Times New Roman"/>
    </w:rPr>
  </w:style>
  <w:style w:type="character" w:customStyle="1" w:styleId="spelle">
    <w:name w:val="spelle"/>
    <w:basedOn w:val="a8"/>
    <w:rsid w:val="00334FD1"/>
  </w:style>
  <w:style w:type="paragraph" w:customStyle="1" w:styleId="rvps140">
    <w:name w:val="rvps140"/>
    <w:basedOn w:val="a7"/>
    <w:rsid w:val="00334FD1"/>
    <w:pPr>
      <w:spacing w:before="60" w:after="225"/>
      <w:ind w:firstLine="709"/>
      <w:contextualSpacing/>
      <w:jc w:val="both"/>
    </w:pPr>
    <w:rPr>
      <w:rFonts w:ascii="Times New Roman" w:hAnsi="Times New Roman"/>
    </w:rPr>
  </w:style>
  <w:style w:type="paragraph" w:customStyle="1" w:styleId="122">
    <w:name w:val="таблицы 12"/>
    <w:basedOn w:val="a7"/>
    <w:rsid w:val="00334FD1"/>
    <w:pPr>
      <w:keepLines/>
      <w:snapToGrid w:val="0"/>
      <w:spacing w:before="60" w:after="60"/>
      <w:ind w:firstLine="709"/>
      <w:contextualSpacing/>
      <w:jc w:val="both"/>
    </w:pPr>
    <w:rPr>
      <w:rFonts w:ascii="Times New Roman" w:hAnsi="Times New Roman"/>
    </w:rPr>
  </w:style>
  <w:style w:type="paragraph" w:customStyle="1" w:styleId="afff7">
    <w:name w:val="номер таблицы"/>
    <w:basedOn w:val="a7"/>
    <w:rsid w:val="00334FD1"/>
    <w:pPr>
      <w:spacing w:before="120" w:after="60"/>
      <w:ind w:firstLine="709"/>
      <w:contextualSpacing/>
      <w:jc w:val="right"/>
    </w:pPr>
    <w:rPr>
      <w:rFonts w:ascii="Times New Roman" w:hAnsi="Times New Roman"/>
      <w:b/>
    </w:rPr>
  </w:style>
  <w:style w:type="character" w:customStyle="1" w:styleId="2d">
    <w:name w:val="Знак Знак2"/>
    <w:locked/>
    <w:rsid w:val="00334FD1"/>
    <w:rPr>
      <w:rFonts w:ascii="Arial" w:hAnsi="Arial" w:cs="Arial"/>
      <w:b/>
      <w:bCs/>
      <w:kern w:val="32"/>
      <w:sz w:val="32"/>
      <w:szCs w:val="32"/>
      <w:lang w:val="ru-RU" w:eastAsia="ru-RU" w:bidi="ar-SA"/>
    </w:rPr>
  </w:style>
  <w:style w:type="paragraph" w:styleId="38">
    <w:name w:val="List Bullet 3"/>
    <w:basedOn w:val="a7"/>
    <w:autoRedefine/>
    <w:uiPriority w:val="99"/>
    <w:rsid w:val="00334FD1"/>
    <w:pPr>
      <w:tabs>
        <w:tab w:val="num" w:pos="926"/>
      </w:tabs>
      <w:spacing w:before="60" w:after="60"/>
      <w:ind w:left="926" w:hanging="360"/>
      <w:contextualSpacing/>
      <w:jc w:val="both"/>
    </w:pPr>
    <w:rPr>
      <w:rFonts w:ascii="Times New Roman" w:hAnsi="Times New Roman"/>
      <w:sz w:val="28"/>
    </w:rPr>
  </w:style>
  <w:style w:type="paragraph" w:styleId="afff8">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7"/>
    <w:link w:val="afff9"/>
    <w:rsid w:val="00334FD1"/>
    <w:pPr>
      <w:spacing w:before="60" w:after="60"/>
      <w:ind w:firstLine="709"/>
      <w:contextualSpacing/>
      <w:jc w:val="both"/>
    </w:pPr>
    <w:rPr>
      <w:rFonts w:ascii="Courier New" w:hAnsi="Courier New"/>
    </w:rPr>
  </w:style>
  <w:style w:type="character" w:customStyle="1" w:styleId="afff9">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1,Текст Знак Знак Знак Знак1"/>
    <w:basedOn w:val="a8"/>
    <w:link w:val="afff8"/>
    <w:rsid w:val="00334FD1"/>
    <w:rPr>
      <w:rFonts w:ascii="Courier New" w:hAnsi="Courier New"/>
      <w:sz w:val="24"/>
    </w:rPr>
  </w:style>
  <w:style w:type="paragraph" w:styleId="1f1">
    <w:name w:val="index 1"/>
    <w:basedOn w:val="a7"/>
    <w:next w:val="a7"/>
    <w:autoRedefine/>
    <w:rsid w:val="00334FD1"/>
    <w:pPr>
      <w:spacing w:before="60" w:after="60"/>
      <w:ind w:left="160" w:hanging="160"/>
      <w:contextualSpacing/>
      <w:jc w:val="both"/>
    </w:pPr>
    <w:rPr>
      <w:rFonts w:ascii="Times New Roman" w:hAnsi="Times New Roman"/>
      <w:sz w:val="16"/>
    </w:rPr>
  </w:style>
  <w:style w:type="character" w:styleId="afffa">
    <w:name w:val="FollowedHyperlink"/>
    <w:uiPriority w:val="99"/>
    <w:rsid w:val="00334FD1"/>
    <w:rPr>
      <w:color w:val="800080"/>
      <w:u w:val="single"/>
    </w:rPr>
  </w:style>
  <w:style w:type="paragraph" w:styleId="afffb">
    <w:name w:val="Subtitle"/>
    <w:basedOn w:val="a7"/>
    <w:next w:val="a7"/>
    <w:link w:val="afffc"/>
    <w:uiPriority w:val="11"/>
    <w:qFormat/>
    <w:rsid w:val="0070122A"/>
    <w:pPr>
      <w:spacing w:after="60"/>
      <w:jc w:val="center"/>
      <w:outlineLvl w:val="1"/>
    </w:pPr>
    <w:rPr>
      <w:rFonts w:asciiTheme="majorHAnsi" w:eastAsiaTheme="majorEastAsia" w:hAnsiTheme="majorHAnsi"/>
    </w:rPr>
  </w:style>
  <w:style w:type="character" w:customStyle="1" w:styleId="afffc">
    <w:name w:val="Подзаголовок Знак"/>
    <w:basedOn w:val="a8"/>
    <w:link w:val="afffb"/>
    <w:uiPriority w:val="11"/>
    <w:rsid w:val="0070122A"/>
    <w:rPr>
      <w:rFonts w:asciiTheme="majorHAnsi" w:eastAsiaTheme="majorEastAsia" w:hAnsiTheme="majorHAnsi"/>
      <w:sz w:val="24"/>
      <w:szCs w:val="24"/>
    </w:rPr>
  </w:style>
  <w:style w:type="paragraph" w:customStyle="1" w:styleId="14pt">
    <w:name w:val="Стиль 14 pt полужирный курсив по центру Междустр.интервал:  пол..."/>
    <w:basedOn w:val="a7"/>
    <w:rsid w:val="00334FD1"/>
    <w:pPr>
      <w:widowControl w:val="0"/>
      <w:adjustRightInd w:val="0"/>
      <w:spacing w:before="60" w:after="60" w:line="360" w:lineRule="auto"/>
      <w:ind w:firstLine="709"/>
      <w:contextualSpacing/>
      <w:jc w:val="center"/>
      <w:textAlignment w:val="baseline"/>
    </w:pPr>
    <w:rPr>
      <w:rFonts w:ascii="Times New Roman" w:hAnsi="Times New Roman"/>
    </w:rPr>
  </w:style>
  <w:style w:type="paragraph" w:customStyle="1" w:styleId="1f2">
    <w:name w:val="Стиль1"/>
    <w:basedOn w:val="a7"/>
    <w:rsid w:val="00334FD1"/>
    <w:pPr>
      <w:widowControl w:val="0"/>
      <w:adjustRightInd w:val="0"/>
      <w:spacing w:before="60" w:after="60" w:line="360" w:lineRule="atLeast"/>
      <w:ind w:firstLine="709"/>
      <w:contextualSpacing/>
      <w:jc w:val="center"/>
      <w:textAlignment w:val="baseline"/>
    </w:pPr>
    <w:rPr>
      <w:rFonts w:ascii="Times New Roman" w:hAnsi="Times New Roman"/>
    </w:rPr>
  </w:style>
  <w:style w:type="paragraph" w:styleId="2e">
    <w:name w:val="List 2"/>
    <w:basedOn w:val="a7"/>
    <w:rsid w:val="00334FD1"/>
    <w:pPr>
      <w:widowControl w:val="0"/>
      <w:adjustRightInd w:val="0"/>
      <w:spacing w:before="60" w:after="60" w:line="360" w:lineRule="atLeast"/>
      <w:ind w:left="566" w:hanging="283"/>
      <w:contextualSpacing/>
      <w:jc w:val="both"/>
      <w:textAlignment w:val="baseline"/>
    </w:pPr>
    <w:rPr>
      <w:rFonts w:ascii="Times New Roman" w:hAnsi="Times New Roman"/>
    </w:rPr>
  </w:style>
  <w:style w:type="paragraph" w:styleId="2f">
    <w:name w:val="List Bullet 2"/>
    <w:basedOn w:val="a7"/>
    <w:autoRedefine/>
    <w:rsid w:val="00334FD1"/>
    <w:pPr>
      <w:widowControl w:val="0"/>
      <w:tabs>
        <w:tab w:val="num" w:pos="1260"/>
      </w:tabs>
      <w:adjustRightInd w:val="0"/>
      <w:spacing w:before="60" w:after="60" w:line="360" w:lineRule="atLeast"/>
      <w:ind w:left="1260" w:hanging="360"/>
      <w:contextualSpacing/>
      <w:jc w:val="both"/>
      <w:textAlignment w:val="baseline"/>
    </w:pPr>
    <w:rPr>
      <w:rFonts w:ascii="Times New Roman" w:hAnsi="Times New Roman"/>
    </w:rPr>
  </w:style>
  <w:style w:type="paragraph" w:styleId="2f0">
    <w:name w:val="List Continue 2"/>
    <w:basedOn w:val="a7"/>
    <w:uiPriority w:val="99"/>
    <w:rsid w:val="00334FD1"/>
    <w:pPr>
      <w:widowControl w:val="0"/>
      <w:adjustRightInd w:val="0"/>
      <w:spacing w:before="60" w:after="120" w:line="360" w:lineRule="atLeast"/>
      <w:ind w:left="566" w:firstLine="709"/>
      <w:contextualSpacing/>
      <w:jc w:val="both"/>
      <w:textAlignment w:val="baseline"/>
    </w:pPr>
    <w:rPr>
      <w:rFonts w:ascii="Times New Roman" w:hAnsi="Times New Roman"/>
    </w:rPr>
  </w:style>
  <w:style w:type="paragraph" w:styleId="afffd">
    <w:name w:val="Normal Indent"/>
    <w:basedOn w:val="a7"/>
    <w:rsid w:val="00334FD1"/>
    <w:pPr>
      <w:widowControl w:val="0"/>
      <w:adjustRightInd w:val="0"/>
      <w:spacing w:before="60" w:after="60" w:line="360" w:lineRule="atLeast"/>
      <w:ind w:left="708" w:firstLine="709"/>
      <w:contextualSpacing/>
      <w:jc w:val="both"/>
      <w:textAlignment w:val="baseline"/>
    </w:pPr>
    <w:rPr>
      <w:rFonts w:ascii="Times New Roman" w:hAnsi="Times New Roman"/>
    </w:rPr>
  </w:style>
  <w:style w:type="paragraph" w:customStyle="1" w:styleId="afffe">
    <w:name w:val="Краткий обратный адрес"/>
    <w:basedOn w:val="a7"/>
    <w:rsid w:val="00334FD1"/>
    <w:pPr>
      <w:widowControl w:val="0"/>
      <w:adjustRightInd w:val="0"/>
      <w:spacing w:before="60" w:after="60" w:line="360" w:lineRule="atLeast"/>
      <w:ind w:firstLine="709"/>
      <w:contextualSpacing/>
      <w:jc w:val="both"/>
      <w:textAlignment w:val="baseline"/>
    </w:pPr>
    <w:rPr>
      <w:rFonts w:ascii="Times New Roman" w:hAnsi="Times New Roman"/>
    </w:rPr>
  </w:style>
  <w:style w:type="paragraph" w:styleId="affff">
    <w:name w:val="Signature"/>
    <w:basedOn w:val="a7"/>
    <w:link w:val="affff0"/>
    <w:rsid w:val="00334FD1"/>
    <w:pPr>
      <w:widowControl w:val="0"/>
      <w:adjustRightInd w:val="0"/>
      <w:spacing w:before="60" w:after="60" w:line="360" w:lineRule="atLeast"/>
      <w:ind w:left="4252" w:firstLine="709"/>
      <w:contextualSpacing/>
      <w:jc w:val="both"/>
      <w:textAlignment w:val="baseline"/>
    </w:pPr>
    <w:rPr>
      <w:rFonts w:ascii="Times New Roman" w:hAnsi="Times New Roman"/>
    </w:rPr>
  </w:style>
  <w:style w:type="character" w:customStyle="1" w:styleId="affff0">
    <w:name w:val="Подпись Знак"/>
    <w:basedOn w:val="a8"/>
    <w:link w:val="affff"/>
    <w:rsid w:val="00334FD1"/>
    <w:rPr>
      <w:rFonts w:ascii="Times New Roman" w:hAnsi="Times New Roman"/>
      <w:sz w:val="24"/>
    </w:rPr>
  </w:style>
  <w:style w:type="paragraph" w:customStyle="1" w:styleId="PP">
    <w:name w:val="Строка PP"/>
    <w:basedOn w:val="affff"/>
    <w:rsid w:val="00334FD1"/>
  </w:style>
  <w:style w:type="paragraph" w:customStyle="1" w:styleId="affff1">
    <w:name w:val="Текстовка"/>
    <w:basedOn w:val="a7"/>
    <w:rsid w:val="00334FD1"/>
    <w:pPr>
      <w:widowControl w:val="0"/>
      <w:adjustRightInd w:val="0"/>
      <w:spacing w:before="60" w:after="60" w:line="360" w:lineRule="auto"/>
      <w:ind w:firstLine="709"/>
      <w:contextualSpacing/>
      <w:jc w:val="both"/>
      <w:textAlignment w:val="baseline"/>
    </w:pPr>
    <w:rPr>
      <w:rFonts w:ascii="Times New Roman" w:hAnsi="Times New Roman"/>
    </w:rPr>
  </w:style>
  <w:style w:type="paragraph" w:customStyle="1" w:styleId="FR1">
    <w:name w:val="FR1"/>
    <w:rsid w:val="00334FD1"/>
    <w:pPr>
      <w:widowControl w:val="0"/>
      <w:autoSpaceDE w:val="0"/>
      <w:autoSpaceDN w:val="0"/>
      <w:adjustRightInd w:val="0"/>
      <w:spacing w:line="1280" w:lineRule="auto"/>
      <w:ind w:left="40" w:right="3200"/>
    </w:pPr>
    <w:rPr>
      <w:rFonts w:ascii="Times New Roman" w:eastAsia="Times New Roman" w:hAnsi="Times New Roman"/>
      <w:sz w:val="18"/>
      <w:szCs w:val="18"/>
      <w:lang w:eastAsia="ru-RU"/>
    </w:rPr>
  </w:style>
  <w:style w:type="paragraph" w:customStyle="1" w:styleId="FR2">
    <w:name w:val="FR2"/>
    <w:rsid w:val="00334FD1"/>
    <w:pPr>
      <w:widowControl w:val="0"/>
      <w:autoSpaceDE w:val="0"/>
      <w:autoSpaceDN w:val="0"/>
      <w:adjustRightInd w:val="0"/>
    </w:pPr>
    <w:rPr>
      <w:rFonts w:ascii="Times New Roman" w:eastAsia="Times New Roman" w:hAnsi="Times New Roman"/>
      <w:sz w:val="16"/>
      <w:szCs w:val="16"/>
      <w:lang w:eastAsia="ru-RU"/>
    </w:rPr>
  </w:style>
  <w:style w:type="paragraph" w:customStyle="1" w:styleId="x12">
    <w:name w:val="x12"/>
    <w:basedOn w:val="a7"/>
    <w:rsid w:val="00334FD1"/>
    <w:pPr>
      <w:spacing w:before="100" w:beforeAutospacing="1" w:after="100" w:afterAutospacing="1"/>
      <w:ind w:firstLine="709"/>
      <w:contextualSpacing/>
      <w:jc w:val="both"/>
    </w:pPr>
    <w:rPr>
      <w:rFonts w:ascii="Times New Roman" w:hAnsi="Times New Roman"/>
    </w:rPr>
  </w:style>
  <w:style w:type="character" w:styleId="affff2">
    <w:name w:val="Strong"/>
    <w:basedOn w:val="a8"/>
    <w:uiPriority w:val="22"/>
    <w:qFormat/>
    <w:rsid w:val="0070122A"/>
    <w:rPr>
      <w:b/>
      <w:bCs/>
    </w:rPr>
  </w:style>
  <w:style w:type="paragraph" w:customStyle="1" w:styleId="1f3">
    <w:name w:val="Обычный1"/>
    <w:link w:val="Normal1"/>
    <w:rsid w:val="00334FD1"/>
    <w:pPr>
      <w:spacing w:before="100" w:after="100"/>
    </w:pPr>
    <w:rPr>
      <w:rFonts w:ascii="Times New Roman" w:eastAsia="Times New Roman" w:hAnsi="Times New Roman"/>
      <w:snapToGrid w:val="0"/>
      <w:sz w:val="24"/>
      <w:szCs w:val="20"/>
      <w:lang w:eastAsia="ru-RU"/>
    </w:rPr>
  </w:style>
  <w:style w:type="paragraph" w:customStyle="1" w:styleId="112">
    <w:name w:val="Обычный11"/>
    <w:rsid w:val="00334FD1"/>
    <w:pPr>
      <w:spacing w:before="100" w:after="100"/>
    </w:pPr>
    <w:rPr>
      <w:rFonts w:ascii="Times New Roman" w:eastAsia="Times New Roman" w:hAnsi="Times New Roman"/>
      <w:snapToGrid w:val="0"/>
      <w:sz w:val="24"/>
      <w:szCs w:val="20"/>
      <w:lang w:eastAsia="ru-RU"/>
    </w:rPr>
  </w:style>
  <w:style w:type="paragraph" w:customStyle="1" w:styleId="2f1">
    <w:name w:val="Обычный2"/>
    <w:rsid w:val="00334FD1"/>
    <w:pPr>
      <w:spacing w:before="100" w:after="100"/>
    </w:pPr>
    <w:rPr>
      <w:rFonts w:ascii="Times New Roman" w:eastAsia="Times New Roman" w:hAnsi="Times New Roman"/>
      <w:snapToGrid w:val="0"/>
      <w:sz w:val="24"/>
      <w:szCs w:val="20"/>
      <w:lang w:eastAsia="ru-RU"/>
    </w:rPr>
  </w:style>
  <w:style w:type="paragraph" w:customStyle="1" w:styleId="39">
    <w:name w:val="Обычный3"/>
    <w:basedOn w:val="a7"/>
    <w:rsid w:val="00334FD1"/>
    <w:pPr>
      <w:snapToGrid w:val="0"/>
      <w:spacing w:before="60" w:after="60"/>
      <w:ind w:firstLine="709"/>
      <w:contextualSpacing/>
      <w:jc w:val="both"/>
    </w:pPr>
    <w:rPr>
      <w:rFonts w:ascii="Times New Roman" w:hAnsi="Times New Roman"/>
    </w:rPr>
  </w:style>
  <w:style w:type="paragraph" w:customStyle="1" w:styleId="TMKHead2">
    <w:name w:val="TMK_Head_2"/>
    <w:basedOn w:val="a7"/>
    <w:next w:val="a7"/>
    <w:autoRedefine/>
    <w:rsid w:val="00334FD1"/>
    <w:pPr>
      <w:keepNext/>
      <w:spacing w:before="480" w:after="480"/>
      <w:ind w:left="540" w:hanging="576"/>
      <w:contextualSpacing/>
      <w:jc w:val="center"/>
      <w:outlineLvl w:val="1"/>
    </w:pPr>
    <w:rPr>
      <w:rFonts w:ascii="Arial" w:hAnsi="Arial"/>
      <w:b/>
      <w:smallCaps/>
      <w:sz w:val="28"/>
    </w:rPr>
  </w:style>
  <w:style w:type="paragraph" w:customStyle="1" w:styleId="TMKHead3">
    <w:name w:val="TMK_Head_3"/>
    <w:basedOn w:val="a7"/>
    <w:next w:val="a7"/>
    <w:autoRedefine/>
    <w:rsid w:val="00334FD1"/>
    <w:pPr>
      <w:keepNext/>
      <w:tabs>
        <w:tab w:val="num" w:pos="1440"/>
      </w:tabs>
      <w:spacing w:before="400" w:after="400"/>
      <w:ind w:firstLine="709"/>
      <w:contextualSpacing/>
      <w:jc w:val="center"/>
      <w:outlineLvl w:val="2"/>
    </w:pPr>
    <w:rPr>
      <w:rFonts w:ascii="Arial Bold" w:hAnsi="Arial Bold"/>
      <w:b/>
      <w:smallCaps/>
      <w:sz w:val="28"/>
    </w:rPr>
  </w:style>
  <w:style w:type="paragraph" w:customStyle="1" w:styleId="TOCBase">
    <w:name w:val="TOC Base"/>
    <w:basedOn w:val="28"/>
    <w:rsid w:val="00334FD1"/>
    <w:pPr>
      <w:tabs>
        <w:tab w:val="left" w:pos="600"/>
        <w:tab w:val="left" w:pos="800"/>
        <w:tab w:val="left" w:pos="993"/>
        <w:tab w:val="right" w:leader="dot" w:pos="9356"/>
        <w:tab w:val="right" w:leader="dot" w:pos="9923"/>
        <w:tab w:val="right" w:leader="dot" w:pos="10260"/>
      </w:tabs>
      <w:spacing w:before="240" w:after="60" w:line="360" w:lineRule="auto"/>
      <w:ind w:right="850"/>
    </w:pPr>
    <w:rPr>
      <w:b/>
      <w:bCs/>
      <w:noProof/>
      <w:sz w:val="28"/>
      <w:lang w:val="en-US"/>
    </w:rPr>
  </w:style>
  <w:style w:type="paragraph" w:customStyle="1" w:styleId="font0">
    <w:name w:val="font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92">
    <w:name w:val="xl92"/>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93">
    <w:name w:val="xl93"/>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94">
    <w:name w:val="xl94"/>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95">
    <w:name w:val="xl95"/>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96">
    <w:name w:val="xl96"/>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7">
    <w:name w:val="xl97"/>
    <w:basedOn w:val="a7"/>
    <w:rsid w:val="00334FD1"/>
    <w:pPr>
      <w:pBdr>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8">
    <w:name w:val="xl98"/>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9">
    <w:name w:val="xl99"/>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0">
    <w:name w:val="xl100"/>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1">
    <w:name w:val="xl101"/>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02">
    <w:name w:val="xl102"/>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03">
    <w:name w:val="xl103"/>
    <w:basedOn w:val="a7"/>
    <w:rsid w:val="00334FD1"/>
    <w:pPr>
      <w:pBdr>
        <w:top w:val="single" w:sz="8" w:space="0" w:color="auto"/>
        <w:lef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4">
    <w:name w:val="xl104"/>
    <w:basedOn w:val="a7"/>
    <w:rsid w:val="00334FD1"/>
    <w:pPr>
      <w:pBdr>
        <w:top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5">
    <w:name w:val="xl105"/>
    <w:basedOn w:val="a7"/>
    <w:rsid w:val="00334FD1"/>
    <w:pPr>
      <w:pBdr>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6">
    <w:name w:val="xl106"/>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107">
    <w:name w:val="xl107"/>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108">
    <w:name w:val="xl108"/>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109">
    <w:name w:val="xl109"/>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110">
    <w:name w:val="xl110"/>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11">
    <w:name w:val="xl111"/>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12">
    <w:name w:val="xl112"/>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color w:val="000000"/>
    </w:rPr>
  </w:style>
  <w:style w:type="paragraph" w:customStyle="1" w:styleId="xl113">
    <w:name w:val="xl113"/>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color w:val="000000"/>
    </w:rPr>
  </w:style>
  <w:style w:type="paragraph" w:customStyle="1" w:styleId="xl114">
    <w:name w:val="xl114"/>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15">
    <w:name w:val="xl115"/>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6">
    <w:name w:val="xl116"/>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7">
    <w:name w:val="xl117"/>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8">
    <w:name w:val="xl118"/>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9">
    <w:name w:val="xl119"/>
    <w:basedOn w:val="a7"/>
    <w:rsid w:val="00334FD1"/>
    <w:pPr>
      <w:pBdr>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0">
    <w:name w:val="xl120"/>
    <w:basedOn w:val="a7"/>
    <w:rsid w:val="00334FD1"/>
    <w:pPr>
      <w:pBdr>
        <w:top w:val="single" w:sz="8" w:space="0" w:color="auto"/>
        <w:lef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1">
    <w:name w:val="xl121"/>
    <w:basedOn w:val="a7"/>
    <w:rsid w:val="00334FD1"/>
    <w:pPr>
      <w:pBdr>
        <w:top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2">
    <w:name w:val="xl122"/>
    <w:basedOn w:val="a7"/>
    <w:rsid w:val="00334FD1"/>
    <w:pPr>
      <w:pBdr>
        <w:lef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3">
    <w:name w:val="xl123"/>
    <w:basedOn w:val="a7"/>
    <w:rsid w:val="00334FD1"/>
    <w:pPr>
      <w:pBdr>
        <w:left w:val="single" w:sz="8" w:space="0" w:color="auto"/>
        <w:bottom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4">
    <w:name w:val="xl124"/>
    <w:basedOn w:val="a7"/>
    <w:rsid w:val="00334FD1"/>
    <w:pPr>
      <w:pBdr>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5">
    <w:name w:val="xl125"/>
    <w:basedOn w:val="a7"/>
    <w:rsid w:val="00334FD1"/>
    <w:pPr>
      <w:pBdr>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26">
    <w:name w:val="xl126"/>
    <w:basedOn w:val="a7"/>
    <w:rsid w:val="00334FD1"/>
    <w:pPr>
      <w:pBdr>
        <w:lef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27">
    <w:name w:val="xl127"/>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8">
    <w:name w:val="xl128"/>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9">
    <w:name w:val="xl129"/>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pPr>
    <w:rPr>
      <w:rFonts w:ascii="Times New Roman" w:hAnsi="Times New Roman"/>
    </w:rPr>
  </w:style>
  <w:style w:type="paragraph" w:customStyle="1" w:styleId="xl130">
    <w:name w:val="xl130"/>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pPr>
    <w:rPr>
      <w:rFonts w:ascii="Times New Roman" w:hAnsi="Times New Roman"/>
    </w:rPr>
  </w:style>
  <w:style w:type="paragraph" w:customStyle="1" w:styleId="xl131">
    <w:name w:val="xl131"/>
    <w:basedOn w:val="a7"/>
    <w:rsid w:val="00334FD1"/>
    <w:pPr>
      <w:pBdr>
        <w:top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2">
    <w:name w:val="xl132"/>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3">
    <w:name w:val="xl133"/>
    <w:basedOn w:val="a7"/>
    <w:rsid w:val="00334FD1"/>
    <w:pPr>
      <w:pBdr>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4">
    <w:name w:val="xl134"/>
    <w:basedOn w:val="a7"/>
    <w:rsid w:val="00334FD1"/>
    <w:pPr>
      <w:pBdr>
        <w:top w:val="single" w:sz="8" w:space="0" w:color="auto"/>
        <w:lef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5">
    <w:name w:val="xl135"/>
    <w:basedOn w:val="a7"/>
    <w:rsid w:val="00334FD1"/>
    <w:pPr>
      <w:pBdr>
        <w:top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6">
    <w:name w:val="xl136"/>
    <w:basedOn w:val="a7"/>
    <w:rsid w:val="00334FD1"/>
    <w:pPr>
      <w:pBdr>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7">
    <w:name w:val="xl137"/>
    <w:basedOn w:val="a7"/>
    <w:rsid w:val="00334FD1"/>
    <w:pPr>
      <w:pBdr>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8">
    <w:name w:val="xl138"/>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styleId="affff3">
    <w:name w:val="endnote text"/>
    <w:basedOn w:val="a7"/>
    <w:link w:val="affff4"/>
    <w:uiPriority w:val="99"/>
    <w:unhideWhenUsed/>
    <w:rsid w:val="00334FD1"/>
    <w:pPr>
      <w:spacing w:before="60" w:after="60"/>
      <w:ind w:firstLine="709"/>
      <w:contextualSpacing/>
      <w:jc w:val="both"/>
    </w:pPr>
    <w:rPr>
      <w:rFonts w:ascii="Times New Roman" w:hAnsi="Times New Roman"/>
    </w:rPr>
  </w:style>
  <w:style w:type="character" w:customStyle="1" w:styleId="affff4">
    <w:name w:val="Текст концевой сноски Знак"/>
    <w:basedOn w:val="a8"/>
    <w:link w:val="affff3"/>
    <w:uiPriority w:val="99"/>
    <w:rsid w:val="00334FD1"/>
    <w:rPr>
      <w:rFonts w:ascii="Times New Roman" w:hAnsi="Times New Roman"/>
      <w:sz w:val="24"/>
    </w:rPr>
  </w:style>
  <w:style w:type="character" w:styleId="affff5">
    <w:name w:val="endnote reference"/>
    <w:uiPriority w:val="99"/>
    <w:unhideWhenUsed/>
    <w:rsid w:val="00334FD1"/>
    <w:rPr>
      <w:vertAlign w:val="superscript"/>
    </w:rPr>
  </w:style>
  <w:style w:type="paragraph" w:customStyle="1" w:styleId="310">
    <w:name w:val="Обычный31"/>
    <w:uiPriority w:val="99"/>
    <w:rsid w:val="00334FD1"/>
    <w:pPr>
      <w:spacing w:before="100" w:after="100"/>
    </w:pPr>
    <w:rPr>
      <w:rFonts w:ascii="Times New Roman" w:eastAsia="Times New Roman" w:hAnsi="Times New Roman"/>
      <w:snapToGrid w:val="0"/>
      <w:sz w:val="24"/>
      <w:szCs w:val="20"/>
      <w:lang w:eastAsia="ru-RU"/>
    </w:rPr>
  </w:style>
  <w:style w:type="character" w:customStyle="1" w:styleId="1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334FD1"/>
    <w:rPr>
      <w:rFonts w:ascii="Times New Roman" w:eastAsia="Times New Roman" w:hAnsi="Times New Roman" w:cs="Times New Roman"/>
      <w:sz w:val="24"/>
      <w:szCs w:val="24"/>
      <w:lang w:eastAsia="ru-RU"/>
    </w:rPr>
  </w:style>
  <w:style w:type="character" w:customStyle="1" w:styleId="HTML1">
    <w:name w:val="Стандартный HTML Знак1"/>
    <w:rsid w:val="00334FD1"/>
    <w:rPr>
      <w:rFonts w:ascii="Courier New" w:eastAsia="Times New Roman" w:hAnsi="Courier New" w:cs="Courier New"/>
      <w:sz w:val="20"/>
      <w:szCs w:val="20"/>
      <w:lang w:eastAsia="ru-RU"/>
    </w:rPr>
  </w:style>
  <w:style w:type="character" w:customStyle="1" w:styleId="311">
    <w:name w:val="Заголовок 3 Знак1"/>
    <w:aliases w:val="H3 Знак1,h3 Знак1"/>
    <w:uiPriority w:val="99"/>
    <w:rsid w:val="00334FD1"/>
    <w:rPr>
      <w:rFonts w:ascii="Arial" w:eastAsia="Times New Roman" w:hAnsi="Arial" w:cs="Arial"/>
      <w:b/>
      <w:bCs/>
      <w:sz w:val="26"/>
      <w:szCs w:val="26"/>
      <w:lang w:eastAsia="ru-RU"/>
    </w:rPr>
  </w:style>
  <w:style w:type="paragraph" w:customStyle="1" w:styleId="xl139">
    <w:name w:val="xl139"/>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pPr>
    <w:rPr>
      <w:rFonts w:ascii="Times New Roman" w:hAnsi="Times New Roman"/>
      <w:color w:val="000000"/>
    </w:rPr>
  </w:style>
  <w:style w:type="paragraph" w:customStyle="1" w:styleId="xl140">
    <w:name w:val="xl14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color w:val="000000"/>
    </w:rPr>
  </w:style>
  <w:style w:type="paragraph" w:customStyle="1" w:styleId="xl141">
    <w:name w:val="xl141"/>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both"/>
    </w:pPr>
    <w:rPr>
      <w:rFonts w:ascii="Times New Roman" w:hAnsi="Times New Roman"/>
      <w:color w:val="000000"/>
    </w:rPr>
  </w:style>
  <w:style w:type="paragraph" w:customStyle="1" w:styleId="xl142">
    <w:name w:val="xl142"/>
    <w:basedOn w:val="a7"/>
    <w:rsid w:val="00334FD1"/>
    <w:pPr>
      <w:pBdr>
        <w:top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3">
    <w:name w:val="xl143"/>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4">
    <w:name w:val="xl144"/>
    <w:basedOn w:val="a7"/>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5">
    <w:name w:val="xl145"/>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6">
    <w:name w:val="xl146"/>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47">
    <w:name w:val="xl147"/>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48">
    <w:name w:val="xl14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9">
    <w:name w:val="xl14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50">
    <w:name w:val="xl150"/>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1">
    <w:name w:val="xl15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52">
    <w:name w:val="xl152"/>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53">
    <w:name w:val="xl15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4">
    <w:name w:val="xl154"/>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55">
    <w:name w:val="xl155"/>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color w:val="000000"/>
    </w:rPr>
  </w:style>
  <w:style w:type="paragraph" w:customStyle="1" w:styleId="xl156">
    <w:name w:val="xl156"/>
    <w:basedOn w:val="a7"/>
    <w:rsid w:val="00334FD1"/>
    <w:pPr>
      <w:spacing w:before="100" w:beforeAutospacing="1" w:after="100" w:afterAutospacing="1"/>
      <w:ind w:firstLine="709"/>
      <w:contextualSpacing/>
      <w:jc w:val="right"/>
      <w:textAlignment w:val="top"/>
    </w:pPr>
    <w:rPr>
      <w:rFonts w:ascii="Times New Roman" w:hAnsi="Times New Roman"/>
    </w:rPr>
  </w:style>
  <w:style w:type="paragraph" w:customStyle="1" w:styleId="xl157">
    <w:name w:val="xl157"/>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8">
    <w:name w:val="xl15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59">
    <w:name w:val="xl159"/>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60">
    <w:name w:val="xl160"/>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61">
    <w:name w:val="xl16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62">
    <w:name w:val="xl16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3">
    <w:name w:val="xl163"/>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164">
    <w:name w:val="xl164"/>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5">
    <w:name w:val="xl165"/>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6">
    <w:name w:val="xl166"/>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7">
    <w:name w:val="xl167"/>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8">
    <w:name w:val="xl168"/>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9">
    <w:name w:val="xl169"/>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70">
    <w:name w:val="xl170"/>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1">
    <w:name w:val="xl171"/>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2">
    <w:name w:val="xl172"/>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3">
    <w:name w:val="xl173"/>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4">
    <w:name w:val="xl174"/>
    <w:basedOn w:val="a7"/>
    <w:rsid w:val="00334FD1"/>
    <w:pPr>
      <w:pBdr>
        <w:top w:val="single" w:sz="4" w:space="0" w:color="auto"/>
        <w:left w:val="single" w:sz="4" w:space="0" w:color="auto"/>
        <w:bottom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5">
    <w:name w:val="xl175"/>
    <w:basedOn w:val="a7"/>
    <w:rsid w:val="00334FD1"/>
    <w:pPr>
      <w:pBdr>
        <w:top w:val="single" w:sz="4" w:space="0" w:color="auto"/>
        <w:bottom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6">
    <w:name w:val="xl176"/>
    <w:basedOn w:val="a7"/>
    <w:rsid w:val="00334FD1"/>
    <w:pPr>
      <w:pBdr>
        <w:top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7">
    <w:name w:val="xl17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8">
    <w:name w:val="xl17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9">
    <w:name w:val="xl17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0">
    <w:name w:val="xl18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1">
    <w:name w:val="xl181"/>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2">
    <w:name w:val="xl182"/>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3">
    <w:name w:val="xl18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4">
    <w:name w:val="xl184"/>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5">
    <w:name w:val="xl185"/>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top"/>
    </w:pPr>
    <w:rPr>
      <w:rFonts w:ascii="Times New Roman" w:hAnsi="Times New Roman"/>
      <w:b/>
      <w:bCs/>
      <w:color w:val="000000"/>
    </w:rPr>
  </w:style>
  <w:style w:type="paragraph" w:customStyle="1" w:styleId="xl186">
    <w:name w:val="xl18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87">
    <w:name w:val="xl187"/>
    <w:basedOn w:val="a7"/>
    <w:rsid w:val="00334FD1"/>
    <w:pPr>
      <w:pBdr>
        <w:top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8">
    <w:name w:val="xl188"/>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9">
    <w:name w:val="xl189"/>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0">
    <w:name w:val="xl19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1">
    <w:name w:val="xl1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92">
    <w:name w:val="xl1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3">
    <w:name w:val="xl19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4">
    <w:name w:val="xl194"/>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5">
    <w:name w:val="xl195"/>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96">
    <w:name w:val="xl196"/>
    <w:basedOn w:val="a7"/>
    <w:rsid w:val="00334FD1"/>
    <w:pPr>
      <w:pBdr>
        <w:top w:val="single" w:sz="4" w:space="0" w:color="auto"/>
        <w:bottom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97">
    <w:name w:val="xl197"/>
    <w:basedOn w:val="a7"/>
    <w:rsid w:val="00334FD1"/>
    <w:pPr>
      <w:spacing w:before="100" w:beforeAutospacing="1" w:after="100" w:afterAutospacing="1"/>
      <w:ind w:firstLine="709"/>
      <w:contextualSpacing/>
      <w:jc w:val="right"/>
      <w:textAlignment w:val="top"/>
    </w:pPr>
    <w:rPr>
      <w:rFonts w:ascii="Times New Roman" w:hAnsi="Times New Roman"/>
      <w:color w:val="000000"/>
    </w:rPr>
  </w:style>
  <w:style w:type="paragraph" w:customStyle="1" w:styleId="xl198">
    <w:name w:val="xl198"/>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9">
    <w:name w:val="xl19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0">
    <w:name w:val="xl200"/>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1">
    <w:name w:val="xl201"/>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2">
    <w:name w:val="xl202"/>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3">
    <w:name w:val="xl203"/>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4">
    <w:name w:val="xl204"/>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5">
    <w:name w:val="xl20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06">
    <w:name w:val="xl20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207">
    <w:name w:val="xl20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208">
    <w:name w:val="xl208"/>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09">
    <w:name w:val="xl209"/>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10">
    <w:name w:val="xl210"/>
    <w:basedOn w:val="a7"/>
    <w:rsid w:val="00334FD1"/>
    <w:pPr>
      <w:spacing w:before="100" w:beforeAutospacing="1" w:after="100" w:afterAutospacing="1"/>
      <w:ind w:firstLine="709"/>
      <w:contextualSpacing/>
      <w:jc w:val="both"/>
      <w:textAlignment w:val="center"/>
    </w:pPr>
    <w:rPr>
      <w:rFonts w:ascii="Times New Roman" w:hAnsi="Times New Roman"/>
      <w:color w:val="000000"/>
    </w:rPr>
  </w:style>
  <w:style w:type="character" w:styleId="HTML2">
    <w:name w:val="HTML Cite"/>
    <w:unhideWhenUsed/>
    <w:rsid w:val="00334FD1"/>
    <w:rPr>
      <w:i w:val="0"/>
      <w:iCs w:val="0"/>
      <w:color w:val="008000"/>
    </w:rPr>
  </w:style>
  <w:style w:type="paragraph" w:customStyle="1" w:styleId="Normal10">
    <w:name w:val="Normal1"/>
    <w:rsid w:val="00334FD1"/>
    <w:rPr>
      <w:rFonts w:ascii="Times New Roman" w:eastAsia="Times New Roman" w:hAnsi="Times New Roman"/>
      <w:sz w:val="24"/>
      <w:szCs w:val="20"/>
      <w:lang w:eastAsia="ru-RU"/>
    </w:rPr>
  </w:style>
  <w:style w:type="paragraph" w:customStyle="1" w:styleId="43">
    <w:name w:val="Обычный4"/>
    <w:rsid w:val="00334FD1"/>
    <w:rPr>
      <w:rFonts w:ascii="Times New Roman" w:eastAsia="Times New Roman" w:hAnsi="Times New Roman"/>
      <w:sz w:val="24"/>
      <w:szCs w:val="20"/>
      <w:lang w:eastAsia="ru-RU"/>
    </w:rPr>
  </w:style>
  <w:style w:type="paragraph" w:customStyle="1" w:styleId="52">
    <w:name w:val="Обычный5"/>
    <w:rsid w:val="00334FD1"/>
    <w:pPr>
      <w:spacing w:before="100" w:after="100"/>
    </w:pPr>
    <w:rPr>
      <w:rFonts w:ascii="Times New Roman" w:eastAsia="Times New Roman" w:hAnsi="Times New Roman"/>
      <w:snapToGrid w:val="0"/>
      <w:sz w:val="24"/>
      <w:szCs w:val="20"/>
      <w:lang w:eastAsia="ru-RU"/>
    </w:rPr>
  </w:style>
  <w:style w:type="paragraph" w:customStyle="1" w:styleId="xl66">
    <w:name w:val="xl6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character" w:customStyle="1" w:styleId="113">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1 Знак"/>
    <w:rsid w:val="00334FD1"/>
    <w:rPr>
      <w:rFonts w:ascii="Times New Roman" w:eastAsia="Times New Roman" w:hAnsi="Times New Roman" w:cs="Times New Roman"/>
      <w:b/>
      <w:smallCaps/>
      <w:sz w:val="32"/>
      <w:szCs w:val="32"/>
    </w:rPr>
  </w:style>
  <w:style w:type="paragraph" w:customStyle="1" w:styleId="Heading">
    <w:name w:val="Heading"/>
    <w:uiPriority w:val="99"/>
    <w:rsid w:val="00334FD1"/>
    <w:pPr>
      <w:widowControl w:val="0"/>
      <w:overflowPunct w:val="0"/>
      <w:autoSpaceDE w:val="0"/>
      <w:autoSpaceDN w:val="0"/>
      <w:adjustRightInd w:val="0"/>
      <w:textAlignment w:val="baseline"/>
    </w:pPr>
    <w:rPr>
      <w:rFonts w:ascii="Arial" w:eastAsia="Times New Roman" w:hAnsi="Arial"/>
      <w:b/>
      <w:szCs w:val="20"/>
      <w:lang w:eastAsia="ru-RU"/>
    </w:rPr>
  </w:style>
  <w:style w:type="paragraph" w:customStyle="1" w:styleId="xl30">
    <w:name w:val="xl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Arial CYR" w:hAnsi="Arial CYR" w:cs="Arial CYR"/>
      <w:i/>
      <w:iCs/>
      <w:sz w:val="16"/>
      <w:szCs w:val="16"/>
    </w:rPr>
  </w:style>
  <w:style w:type="character" w:styleId="affff6">
    <w:name w:val="annotation reference"/>
    <w:rsid w:val="00334FD1"/>
    <w:rPr>
      <w:sz w:val="16"/>
      <w:szCs w:val="16"/>
    </w:rPr>
  </w:style>
  <w:style w:type="paragraph" w:styleId="affff7">
    <w:name w:val="annotation text"/>
    <w:basedOn w:val="a7"/>
    <w:link w:val="affff8"/>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affff8">
    <w:name w:val="Текст примечания Знак"/>
    <w:basedOn w:val="a8"/>
    <w:link w:val="affff7"/>
    <w:rsid w:val="00334FD1"/>
    <w:rPr>
      <w:rFonts w:ascii="Times New Roman" w:hAnsi="Times New Roman"/>
      <w:sz w:val="24"/>
    </w:rPr>
  </w:style>
  <w:style w:type="paragraph" w:styleId="affff9">
    <w:name w:val="annotation subject"/>
    <w:basedOn w:val="affff7"/>
    <w:next w:val="affff7"/>
    <w:link w:val="affffa"/>
    <w:rsid w:val="00334FD1"/>
    <w:rPr>
      <w:b/>
      <w:bCs/>
    </w:rPr>
  </w:style>
  <w:style w:type="character" w:customStyle="1" w:styleId="affffa">
    <w:name w:val="Тема примечания Знак"/>
    <w:basedOn w:val="affff8"/>
    <w:link w:val="affff9"/>
    <w:rsid w:val="00334FD1"/>
    <w:rPr>
      <w:rFonts w:ascii="Times New Roman" w:hAnsi="Times New Roman"/>
      <w:b/>
      <w:bCs/>
      <w:sz w:val="24"/>
    </w:rPr>
  </w:style>
  <w:style w:type="paragraph" w:customStyle="1" w:styleId="2f2">
    <w:name w:val="заголовок 2"/>
    <w:basedOn w:val="a7"/>
    <w:next w:val="a7"/>
    <w:rsid w:val="00334FD1"/>
    <w:pPr>
      <w:keepNext/>
      <w:spacing w:before="60" w:after="60"/>
      <w:ind w:firstLine="709"/>
      <w:contextualSpacing/>
      <w:jc w:val="both"/>
    </w:pPr>
    <w:rPr>
      <w:rFonts w:ascii="Times New Roman" w:hAnsi="Times New Roman"/>
      <w:bCs/>
      <w:sz w:val="32"/>
    </w:rPr>
  </w:style>
  <w:style w:type="character" w:customStyle="1" w:styleId="affffb">
    <w:name w:val="Гипертекстовая ссылка"/>
    <w:uiPriority w:val="99"/>
    <w:rsid w:val="00334FD1"/>
    <w:rPr>
      <w:b/>
      <w:bCs/>
      <w:color w:val="008000"/>
      <w:sz w:val="20"/>
      <w:szCs w:val="20"/>
      <w:u w:val="single"/>
    </w:rPr>
  </w:style>
  <w:style w:type="character" w:customStyle="1" w:styleId="114">
    <w:name w:val="Заголовок 1 Знак Знак Знак Знак1"/>
    <w:rsid w:val="00334FD1"/>
    <w:rPr>
      <w:b/>
      <w:bCs/>
      <w:sz w:val="32"/>
      <w:szCs w:val="24"/>
      <w:lang w:val="ru-RU" w:eastAsia="ru-RU" w:bidi="ar-SA"/>
    </w:rPr>
  </w:style>
  <w:style w:type="paragraph" w:styleId="3a">
    <w:name w:val="List 3"/>
    <w:basedOn w:val="a7"/>
    <w:rsid w:val="00334FD1"/>
    <w:pPr>
      <w:widowControl w:val="0"/>
      <w:autoSpaceDE w:val="0"/>
      <w:autoSpaceDN w:val="0"/>
      <w:adjustRightInd w:val="0"/>
      <w:spacing w:before="60" w:after="60"/>
      <w:ind w:left="849" w:hanging="283"/>
      <w:contextualSpacing/>
      <w:jc w:val="both"/>
    </w:pPr>
    <w:rPr>
      <w:rFonts w:ascii="Times New Roman" w:hAnsi="Times New Roman"/>
    </w:rPr>
  </w:style>
  <w:style w:type="paragraph" w:styleId="44">
    <w:name w:val="List 4"/>
    <w:basedOn w:val="a7"/>
    <w:rsid w:val="00334FD1"/>
    <w:pPr>
      <w:widowControl w:val="0"/>
      <w:autoSpaceDE w:val="0"/>
      <w:autoSpaceDN w:val="0"/>
      <w:adjustRightInd w:val="0"/>
      <w:spacing w:before="60" w:after="60"/>
      <w:ind w:left="1132" w:hanging="283"/>
      <w:contextualSpacing/>
      <w:jc w:val="both"/>
    </w:pPr>
    <w:rPr>
      <w:rFonts w:ascii="Times New Roman" w:hAnsi="Times New Roman"/>
    </w:rPr>
  </w:style>
  <w:style w:type="paragraph" w:styleId="45">
    <w:name w:val="List Continue 4"/>
    <w:basedOn w:val="a7"/>
    <w:rsid w:val="00334FD1"/>
    <w:pPr>
      <w:widowControl w:val="0"/>
      <w:autoSpaceDE w:val="0"/>
      <w:autoSpaceDN w:val="0"/>
      <w:adjustRightInd w:val="0"/>
      <w:spacing w:before="60" w:after="120"/>
      <w:ind w:left="1132" w:firstLine="709"/>
      <w:contextualSpacing/>
      <w:jc w:val="both"/>
    </w:pPr>
    <w:rPr>
      <w:rFonts w:ascii="Times New Roman" w:hAnsi="Times New Roman"/>
    </w:rPr>
  </w:style>
  <w:style w:type="character" w:customStyle="1" w:styleId="1f5">
    <w:name w:val="Знак Знак1"/>
    <w:locked/>
    <w:rsid w:val="00334FD1"/>
    <w:rPr>
      <w:b/>
      <w:sz w:val="28"/>
      <w:szCs w:val="28"/>
      <w:lang w:val="ru-RU" w:eastAsia="ru-RU" w:bidi="ar-SA"/>
    </w:rPr>
  </w:style>
  <w:style w:type="paragraph" w:customStyle="1" w:styleId="ConsNonformat">
    <w:name w:val="ConsNonformat"/>
    <w:link w:val="ConsNonformat0"/>
    <w:rsid w:val="00334FD1"/>
    <w:pPr>
      <w:widowControl w:val="0"/>
    </w:pPr>
    <w:rPr>
      <w:rFonts w:ascii="Courier New" w:eastAsia="Times New Roman" w:hAnsi="Courier New"/>
      <w:snapToGrid w:val="0"/>
      <w:sz w:val="20"/>
      <w:szCs w:val="20"/>
      <w:lang w:eastAsia="ru-RU"/>
    </w:rPr>
  </w:style>
  <w:style w:type="paragraph" w:customStyle="1" w:styleId="affffc">
    <w:name w:val="Оглавление"/>
    <w:basedOn w:val="a7"/>
    <w:next w:val="a7"/>
    <w:rsid w:val="00334FD1"/>
    <w:pPr>
      <w:widowControl w:val="0"/>
      <w:autoSpaceDE w:val="0"/>
      <w:autoSpaceDN w:val="0"/>
      <w:adjustRightInd w:val="0"/>
      <w:spacing w:before="60" w:after="60"/>
      <w:ind w:left="140" w:firstLine="709"/>
      <w:contextualSpacing/>
      <w:jc w:val="both"/>
    </w:pPr>
    <w:rPr>
      <w:rFonts w:ascii="Courier New" w:hAnsi="Courier New" w:cs="Courier New"/>
    </w:rPr>
  </w:style>
  <w:style w:type="paragraph" w:customStyle="1" w:styleId="affffd">
    <w:name w:val="Комментарий пользователя"/>
    <w:basedOn w:val="a7"/>
    <w:next w:val="a7"/>
    <w:rsid w:val="00334FD1"/>
    <w:pPr>
      <w:widowControl w:val="0"/>
      <w:autoSpaceDE w:val="0"/>
      <w:autoSpaceDN w:val="0"/>
      <w:adjustRightInd w:val="0"/>
      <w:spacing w:before="60" w:after="60"/>
      <w:ind w:left="170" w:firstLine="709"/>
      <w:contextualSpacing/>
      <w:jc w:val="both"/>
    </w:pPr>
    <w:rPr>
      <w:rFonts w:ascii="Arial" w:hAnsi="Arial" w:cs="Arial"/>
      <w:i/>
      <w:iCs/>
      <w:color w:val="000080"/>
    </w:rPr>
  </w:style>
  <w:style w:type="paragraph" w:customStyle="1" w:styleId="text">
    <w:name w:val="text"/>
    <w:basedOn w:val="a7"/>
    <w:rsid w:val="00334FD1"/>
    <w:pPr>
      <w:spacing w:before="60" w:after="60"/>
      <w:ind w:firstLine="600"/>
      <w:contextualSpacing/>
      <w:jc w:val="both"/>
    </w:pPr>
    <w:rPr>
      <w:rFonts w:ascii="Times New Roman" w:hAnsi="Times New Roman"/>
    </w:rPr>
  </w:style>
  <w:style w:type="paragraph" w:customStyle="1" w:styleId="art">
    <w:name w:val="art"/>
    <w:basedOn w:val="a7"/>
    <w:rsid w:val="00334FD1"/>
    <w:pPr>
      <w:spacing w:before="112" w:after="150"/>
      <w:ind w:firstLine="374"/>
      <w:contextualSpacing/>
      <w:jc w:val="both"/>
    </w:pPr>
    <w:rPr>
      <w:rFonts w:ascii="Microsoft Sans Serif" w:hAnsi="Microsoft Sans Serif" w:cs="Microsoft Sans Serif"/>
    </w:rPr>
  </w:style>
  <w:style w:type="paragraph" w:customStyle="1" w:styleId="TimesNewRoman">
    <w:name w:val="Обычный + Times New Roman"/>
    <w:aliases w:val="12 пт"/>
    <w:basedOn w:val="a7"/>
    <w:rsid w:val="00334FD1"/>
    <w:pPr>
      <w:widowControl w:val="0"/>
      <w:autoSpaceDE w:val="0"/>
      <w:autoSpaceDN w:val="0"/>
      <w:adjustRightInd w:val="0"/>
      <w:spacing w:before="60" w:after="60"/>
      <w:ind w:firstLine="709"/>
      <w:contextualSpacing/>
      <w:jc w:val="both"/>
      <w:outlineLvl w:val="0"/>
    </w:pPr>
    <w:rPr>
      <w:rFonts w:ascii="Times New Roman" w:hAnsi="Times New Roman"/>
    </w:rPr>
  </w:style>
  <w:style w:type="paragraph" w:customStyle="1" w:styleId="62">
    <w:name w:val="Обычный6"/>
    <w:rsid w:val="00334FD1"/>
    <w:pPr>
      <w:spacing w:before="100" w:after="100"/>
    </w:pPr>
    <w:rPr>
      <w:rFonts w:ascii="Times New Roman" w:eastAsia="Times New Roman" w:hAnsi="Times New Roman"/>
      <w:snapToGrid w:val="0"/>
      <w:sz w:val="24"/>
      <w:szCs w:val="20"/>
      <w:lang w:eastAsia="ru-RU"/>
    </w:rPr>
  </w:style>
  <w:style w:type="character" w:customStyle="1" w:styleId="213">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Основной текст с отступом 2 Знак Знак Знак Знак Знак Знак1,Основной текст с отступом 22 Знак1"/>
    <w:locked/>
    <w:rsid w:val="00334FD1"/>
    <w:rPr>
      <w:rFonts w:ascii="Times New Roman" w:eastAsia="Times New Roman" w:hAnsi="Times New Roman"/>
      <w:sz w:val="24"/>
      <w:szCs w:val="24"/>
    </w:rPr>
  </w:style>
  <w:style w:type="character" w:customStyle="1" w:styleId="312">
    <w:name w:val="Основной текст с отступом 3 Знак1"/>
    <w:locked/>
    <w:rsid w:val="00334FD1"/>
    <w:rPr>
      <w:rFonts w:ascii="Times New Roman" w:eastAsia="Times New Roman" w:hAnsi="Times New Roman"/>
      <w:sz w:val="16"/>
      <w:szCs w:val="16"/>
    </w:rPr>
  </w:style>
  <w:style w:type="character" w:customStyle="1" w:styleId="1f6">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Основной текст с отступом Знак2 Знак Знак,Основной текст с отступом Знак1 Знак Знак Знак"/>
    <w:locked/>
    <w:rsid w:val="00334FD1"/>
    <w:rPr>
      <w:rFonts w:ascii="Times New Roman" w:eastAsia="Times New Roman" w:hAnsi="Times New Roman"/>
      <w:sz w:val="24"/>
      <w:szCs w:val="24"/>
    </w:rPr>
  </w:style>
  <w:style w:type="character" w:customStyle="1" w:styleId="214">
    <w:name w:val="Заголовок 2 Знак1"/>
    <w:aliases w:val="Знак2 Знак2,Знак2 Знак Знак1,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
    <w:locked/>
    <w:rsid w:val="00334FD1"/>
    <w:rPr>
      <w:rFonts w:ascii="Arial" w:hAnsi="Arial" w:cs="Arial"/>
      <w:b/>
      <w:bCs/>
      <w:i/>
      <w:iCs/>
      <w:sz w:val="28"/>
      <w:szCs w:val="28"/>
    </w:rPr>
  </w:style>
  <w:style w:type="paragraph" w:customStyle="1" w:styleId="affffe">
    <w:name w:val="Для записок"/>
    <w:basedOn w:val="a7"/>
    <w:rsid w:val="00334FD1"/>
    <w:pPr>
      <w:spacing w:before="60" w:after="100"/>
      <w:ind w:firstLine="720"/>
      <w:contextualSpacing/>
      <w:jc w:val="both"/>
    </w:pPr>
    <w:rPr>
      <w:rFonts w:ascii="Times New Roman" w:hAnsi="Times New Roman"/>
    </w:rPr>
  </w:style>
  <w:style w:type="paragraph" w:customStyle="1" w:styleId="xl211">
    <w:name w:val="xl21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212">
    <w:name w:val="xl21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213">
    <w:name w:val="xl213"/>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center"/>
      <w:textAlignment w:val="top"/>
    </w:pPr>
    <w:rPr>
      <w:rFonts w:ascii="Times New Roman" w:hAnsi="Times New Roman"/>
      <w:b/>
      <w:bCs/>
    </w:rPr>
  </w:style>
  <w:style w:type="paragraph" w:customStyle="1" w:styleId="xl214">
    <w:name w:val="xl21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b/>
      <w:bCs/>
    </w:rPr>
  </w:style>
  <w:style w:type="paragraph" w:customStyle="1" w:styleId="xl215">
    <w:name w:val="xl21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216">
    <w:name w:val="xl2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217">
    <w:name w:val="xl217"/>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18">
    <w:name w:val="xl21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219">
    <w:name w:val="xl219"/>
    <w:basedOn w:val="a7"/>
    <w:rsid w:val="00334FD1"/>
    <w:pPr>
      <w:spacing w:before="100" w:beforeAutospacing="1" w:after="100" w:afterAutospacing="1"/>
      <w:ind w:firstLine="709"/>
      <w:contextualSpacing/>
      <w:jc w:val="center"/>
      <w:textAlignment w:val="top"/>
    </w:pPr>
    <w:rPr>
      <w:rFonts w:ascii="Times New Roman" w:hAnsi="Times New Roman"/>
      <w:b/>
      <w:bCs/>
    </w:rPr>
  </w:style>
  <w:style w:type="paragraph" w:customStyle="1" w:styleId="xl220">
    <w:name w:val="xl2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21">
    <w:name w:val="xl2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22">
    <w:name w:val="xl2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color w:val="FF0000"/>
    </w:rPr>
  </w:style>
  <w:style w:type="paragraph" w:customStyle="1" w:styleId="xl223">
    <w:name w:val="xl22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224">
    <w:name w:val="xl22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225">
    <w:name w:val="xl2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226">
    <w:name w:val="xl226"/>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227">
    <w:name w:val="xl2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228">
    <w:name w:val="xl228"/>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rPr>
  </w:style>
  <w:style w:type="paragraph" w:customStyle="1" w:styleId="xl229">
    <w:name w:val="xl22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230">
    <w:name w:val="xl2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1">
    <w:name w:val="xl23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2">
    <w:name w:val="xl2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3">
    <w:name w:val="xl233"/>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top"/>
    </w:pPr>
    <w:rPr>
      <w:rFonts w:ascii="Times New Roman" w:hAnsi="Times New Roman"/>
      <w:b/>
      <w:bCs/>
    </w:rPr>
  </w:style>
  <w:style w:type="paragraph" w:customStyle="1" w:styleId="xl234">
    <w:name w:val="xl23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235">
    <w:name w:val="xl235"/>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6">
    <w:name w:val="xl2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7">
    <w:name w:val="xl2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8">
    <w:name w:val="xl238"/>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9">
    <w:name w:val="xl239"/>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40">
    <w:name w:val="xl240"/>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41">
    <w:name w:val="xl241"/>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AAA">
    <w:name w:val="! AAA !"/>
    <w:link w:val="AAA0"/>
    <w:uiPriority w:val="99"/>
    <w:rsid w:val="00334FD1"/>
    <w:pPr>
      <w:spacing w:after="120"/>
      <w:jc w:val="both"/>
    </w:pPr>
    <w:rPr>
      <w:rFonts w:ascii="Times New Roman" w:eastAsia="Times New Roman" w:hAnsi="Times New Roman"/>
      <w:color w:val="0000FF"/>
      <w:sz w:val="24"/>
      <w:szCs w:val="24"/>
      <w:lang w:eastAsia="ru-RU"/>
    </w:rPr>
  </w:style>
  <w:style w:type="character" w:customStyle="1" w:styleId="AAA0">
    <w:name w:val="! AAA ! Знак"/>
    <w:link w:val="AAA"/>
    <w:uiPriority w:val="99"/>
    <w:rsid w:val="00334FD1"/>
    <w:rPr>
      <w:rFonts w:ascii="Times New Roman" w:eastAsia="Times New Roman" w:hAnsi="Times New Roman" w:cs="Times New Roman"/>
      <w:color w:val="0000FF"/>
      <w:sz w:val="24"/>
      <w:szCs w:val="24"/>
      <w:lang w:eastAsia="ru-RU"/>
    </w:rPr>
  </w:style>
  <w:style w:type="paragraph" w:customStyle="1" w:styleId="ConsPlusCell">
    <w:name w:val="ConsPlusCell"/>
    <w:uiPriority w:val="99"/>
    <w:rsid w:val="00334FD1"/>
    <w:pPr>
      <w:widowControl w:val="0"/>
      <w:autoSpaceDE w:val="0"/>
      <w:autoSpaceDN w:val="0"/>
      <w:adjustRightInd w:val="0"/>
    </w:pPr>
    <w:rPr>
      <w:rFonts w:ascii="Arial" w:eastAsia="Times New Roman" w:hAnsi="Arial" w:cs="Arial"/>
      <w:sz w:val="20"/>
      <w:szCs w:val="20"/>
      <w:lang w:eastAsia="ru-RU"/>
    </w:rPr>
  </w:style>
  <w:style w:type="paragraph" w:customStyle="1" w:styleId="ConsCell">
    <w:name w:val="ConsCell"/>
    <w:uiPriority w:val="99"/>
    <w:rsid w:val="00334FD1"/>
    <w:pPr>
      <w:widowControl w:val="0"/>
      <w:autoSpaceDE w:val="0"/>
      <w:autoSpaceDN w:val="0"/>
      <w:adjustRightInd w:val="0"/>
      <w:ind w:right="19772"/>
    </w:pPr>
    <w:rPr>
      <w:rFonts w:ascii="Arial" w:eastAsia="Times New Roman" w:hAnsi="Arial" w:cs="Arial"/>
      <w:sz w:val="20"/>
      <w:szCs w:val="20"/>
      <w:lang w:eastAsia="ru-RU"/>
    </w:rPr>
  </w:style>
  <w:style w:type="character" w:customStyle="1" w:styleId="123">
    <w:name w:val="Заголовок 1 Знак2"/>
    <w:locked/>
    <w:rsid w:val="00334FD1"/>
    <w:rPr>
      <w:rFonts w:ascii="Arial" w:hAnsi="Arial" w:cs="Arial"/>
      <w:b/>
      <w:bCs/>
      <w:kern w:val="32"/>
      <w:sz w:val="32"/>
      <w:szCs w:val="32"/>
    </w:rPr>
  </w:style>
  <w:style w:type="paragraph" w:customStyle="1" w:styleId="72">
    <w:name w:val="Обычный7"/>
    <w:rsid w:val="00334FD1"/>
    <w:pPr>
      <w:spacing w:before="180" w:line="320" w:lineRule="auto"/>
      <w:ind w:firstLine="440"/>
      <w:jc w:val="both"/>
    </w:pPr>
    <w:rPr>
      <w:rFonts w:ascii="Times New Roman" w:eastAsia="Times New Roman" w:hAnsi="Times New Roman"/>
      <w:snapToGrid w:val="0"/>
      <w:sz w:val="18"/>
      <w:szCs w:val="20"/>
      <w:lang w:eastAsia="ru-RU"/>
    </w:rPr>
  </w:style>
  <w:style w:type="paragraph" w:customStyle="1" w:styleId="BodyText21">
    <w:name w:val="Body Text 21"/>
    <w:basedOn w:val="a7"/>
    <w:rsid w:val="00334FD1"/>
    <w:pPr>
      <w:widowControl w:val="0"/>
      <w:autoSpaceDE w:val="0"/>
      <w:autoSpaceDN w:val="0"/>
      <w:adjustRightInd w:val="0"/>
      <w:spacing w:before="60" w:after="60"/>
      <w:ind w:firstLine="709"/>
      <w:contextualSpacing/>
      <w:jc w:val="both"/>
    </w:pPr>
    <w:rPr>
      <w:rFonts w:ascii="Arial" w:hAnsi="Arial" w:cs="Arial"/>
      <w:sz w:val="32"/>
      <w:szCs w:val="32"/>
    </w:rPr>
  </w:style>
  <w:style w:type="paragraph" w:customStyle="1" w:styleId="82">
    <w:name w:val="Обычный8"/>
    <w:rsid w:val="00334FD1"/>
    <w:pPr>
      <w:snapToGrid w:val="0"/>
      <w:spacing w:before="180" w:line="319" w:lineRule="auto"/>
      <w:ind w:firstLine="440"/>
      <w:jc w:val="both"/>
    </w:pPr>
    <w:rPr>
      <w:rFonts w:ascii="Times New Roman" w:eastAsia="Times New Roman" w:hAnsi="Times New Roman"/>
      <w:sz w:val="18"/>
      <w:szCs w:val="20"/>
      <w:lang w:eastAsia="ru-RU"/>
    </w:rPr>
  </w:style>
  <w:style w:type="paragraph" w:customStyle="1" w:styleId="afffff">
    <w:name w:val="Знак Знак Знак"/>
    <w:basedOn w:val="a7"/>
    <w:rsid w:val="00334FD1"/>
    <w:pPr>
      <w:spacing w:before="60" w:after="60"/>
      <w:ind w:firstLine="709"/>
      <w:contextualSpacing/>
      <w:jc w:val="both"/>
    </w:pPr>
    <w:rPr>
      <w:rFonts w:ascii="Verdana" w:hAnsi="Verdana" w:cs="Verdana"/>
      <w:lang w:val="en-US"/>
    </w:rPr>
  </w:style>
  <w:style w:type="paragraph" w:customStyle="1" w:styleId="Default">
    <w:name w:val="Default"/>
    <w:link w:val="Default0"/>
    <w:rsid w:val="00334FD1"/>
    <w:pPr>
      <w:autoSpaceDE w:val="0"/>
      <w:autoSpaceDN w:val="0"/>
      <w:adjustRightInd w:val="0"/>
    </w:pPr>
    <w:rPr>
      <w:rFonts w:ascii="Times New Roman" w:eastAsia="Times New Roman" w:hAnsi="Times New Roman"/>
      <w:color w:val="000000"/>
      <w:sz w:val="24"/>
      <w:szCs w:val="24"/>
      <w:lang w:eastAsia="ru-RU"/>
    </w:rPr>
  </w:style>
  <w:style w:type="paragraph" w:customStyle="1" w:styleId="2f3">
    <w:name w:val="Знак Знак Знак2"/>
    <w:basedOn w:val="a7"/>
    <w:uiPriority w:val="99"/>
    <w:rsid w:val="00334FD1"/>
    <w:pPr>
      <w:spacing w:before="60" w:after="60"/>
      <w:ind w:firstLine="709"/>
      <w:contextualSpacing/>
      <w:jc w:val="both"/>
    </w:pPr>
    <w:rPr>
      <w:rFonts w:ascii="Verdana" w:hAnsi="Verdana" w:cs="Verdana"/>
      <w:lang w:val="en-US"/>
    </w:rPr>
  </w:style>
  <w:style w:type="paragraph" w:customStyle="1" w:styleId="afffff0">
    <w:name w:val="заголовок табл"/>
    <w:basedOn w:val="a7"/>
    <w:autoRedefine/>
    <w:rsid w:val="00334FD1"/>
    <w:pPr>
      <w:keepNext/>
      <w:suppressLineNumbers/>
      <w:tabs>
        <w:tab w:val="left" w:pos="1418"/>
        <w:tab w:val="right" w:pos="2268"/>
      </w:tabs>
      <w:spacing w:before="60" w:after="60"/>
      <w:ind w:firstLine="709"/>
      <w:contextualSpacing/>
      <w:jc w:val="center"/>
    </w:pPr>
    <w:rPr>
      <w:rFonts w:ascii="Times New Roman" w:hAnsi="Times New Roman"/>
      <w:b/>
      <w:sz w:val="28"/>
      <w:szCs w:val="28"/>
    </w:rPr>
  </w:style>
  <w:style w:type="paragraph" w:customStyle="1" w:styleId="130">
    <w:name w:val="Обычный 13"/>
    <w:basedOn w:val="a7"/>
    <w:link w:val="136"/>
    <w:autoRedefine/>
    <w:rsid w:val="00334FD1"/>
    <w:pPr>
      <w:widowControl w:val="0"/>
      <w:tabs>
        <w:tab w:val="left" w:leader="dot" w:pos="9356"/>
      </w:tabs>
      <w:spacing w:before="60" w:after="60" w:line="360" w:lineRule="auto"/>
      <w:ind w:firstLine="567"/>
      <w:contextualSpacing/>
      <w:jc w:val="both"/>
    </w:pPr>
    <w:rPr>
      <w:rFonts w:ascii="Times New Roman" w:hAnsi="Times New Roman"/>
      <w:sz w:val="28"/>
      <w:szCs w:val="28"/>
    </w:rPr>
  </w:style>
  <w:style w:type="character" w:customStyle="1" w:styleId="136">
    <w:name w:val="Обычный 13 Знак6"/>
    <w:link w:val="130"/>
    <w:rsid w:val="00334FD1"/>
    <w:rPr>
      <w:rFonts w:ascii="Times New Roman" w:hAnsi="Times New Roman"/>
      <w:sz w:val="28"/>
      <w:szCs w:val="28"/>
    </w:rPr>
  </w:style>
  <w:style w:type="paragraph" w:customStyle="1" w:styleId="Iacaaiea">
    <w:name w:val="Iacaaiea"/>
    <w:basedOn w:val="a7"/>
    <w:rsid w:val="00334FD1"/>
    <w:pPr>
      <w:spacing w:before="60" w:after="60"/>
      <w:ind w:firstLine="709"/>
      <w:contextualSpacing/>
      <w:jc w:val="center"/>
    </w:pPr>
    <w:rPr>
      <w:rFonts w:ascii="Times New Roman" w:hAnsi="Times New Roman"/>
    </w:rPr>
  </w:style>
  <w:style w:type="paragraph" w:customStyle="1" w:styleId="afffff1">
    <w:name w:val="подпись Знак"/>
    <w:basedOn w:val="a7"/>
    <w:rsid w:val="00334FD1"/>
    <w:pPr>
      <w:suppressLineNumbers/>
      <w:tabs>
        <w:tab w:val="right" w:pos="9072"/>
      </w:tabs>
      <w:spacing w:before="840" w:after="60"/>
      <w:ind w:firstLine="709"/>
      <w:contextualSpacing/>
      <w:jc w:val="both"/>
    </w:pPr>
    <w:rPr>
      <w:rFonts w:ascii="Times New Roman" w:hAnsi="Times New Roman"/>
    </w:rPr>
  </w:style>
  <w:style w:type="character" w:customStyle="1" w:styleId="131">
    <w:name w:val="Обычный 13 Знак"/>
    <w:rsid w:val="00334FD1"/>
    <w:rPr>
      <w:snapToGrid w:val="0"/>
      <w:sz w:val="26"/>
      <w:szCs w:val="26"/>
    </w:rPr>
  </w:style>
  <w:style w:type="paragraph" w:customStyle="1" w:styleId="ConsPlusTitle">
    <w:name w:val="ConsPlusTitle"/>
    <w:rsid w:val="00334FD1"/>
    <w:pPr>
      <w:autoSpaceDE w:val="0"/>
      <w:autoSpaceDN w:val="0"/>
      <w:adjustRightInd w:val="0"/>
    </w:pPr>
    <w:rPr>
      <w:rFonts w:ascii="Arial" w:eastAsia="Times New Roman" w:hAnsi="Arial" w:cs="Arial"/>
      <w:b/>
      <w:bCs/>
      <w:sz w:val="20"/>
      <w:szCs w:val="20"/>
      <w:lang w:eastAsia="ru-RU"/>
    </w:rPr>
  </w:style>
  <w:style w:type="paragraph" w:styleId="afffff2">
    <w:name w:val="No Spacing"/>
    <w:aliases w:val="ПФ-таб.текст"/>
    <w:basedOn w:val="a7"/>
    <w:link w:val="afffff3"/>
    <w:uiPriority w:val="1"/>
    <w:qFormat/>
    <w:rsid w:val="0070122A"/>
    <w:rPr>
      <w:szCs w:val="32"/>
    </w:rPr>
  </w:style>
  <w:style w:type="paragraph" w:customStyle="1" w:styleId="CM76">
    <w:name w:val="CM76"/>
    <w:basedOn w:val="a7"/>
    <w:next w:val="a7"/>
    <w:rsid w:val="00334FD1"/>
    <w:pPr>
      <w:widowControl w:val="0"/>
      <w:autoSpaceDE w:val="0"/>
      <w:autoSpaceDN w:val="0"/>
      <w:adjustRightInd w:val="0"/>
      <w:spacing w:before="60" w:after="60"/>
      <w:ind w:firstLine="709"/>
      <w:contextualSpacing/>
      <w:jc w:val="both"/>
    </w:pPr>
    <w:rPr>
      <w:rFonts w:ascii="TTE1A887F8t00" w:hAnsi="TTE1A887F8t00"/>
    </w:rPr>
  </w:style>
  <w:style w:type="paragraph" w:customStyle="1" w:styleId="CM19">
    <w:name w:val="CM19"/>
    <w:basedOn w:val="a7"/>
    <w:next w:val="a7"/>
    <w:rsid w:val="00334FD1"/>
    <w:pPr>
      <w:widowControl w:val="0"/>
      <w:autoSpaceDE w:val="0"/>
      <w:autoSpaceDN w:val="0"/>
      <w:adjustRightInd w:val="0"/>
      <w:spacing w:before="60" w:after="60" w:line="276" w:lineRule="atLeast"/>
      <w:ind w:firstLine="709"/>
      <w:contextualSpacing/>
      <w:jc w:val="both"/>
    </w:pPr>
    <w:rPr>
      <w:rFonts w:ascii="TTE1A887F8t00" w:hAnsi="TTE1A887F8t00"/>
    </w:rPr>
  </w:style>
  <w:style w:type="paragraph" w:customStyle="1" w:styleId="CM80">
    <w:name w:val="CM80"/>
    <w:basedOn w:val="a7"/>
    <w:next w:val="a7"/>
    <w:rsid w:val="00334FD1"/>
    <w:pPr>
      <w:widowControl w:val="0"/>
      <w:numPr>
        <w:numId w:val="11"/>
      </w:numPr>
      <w:tabs>
        <w:tab w:val="clear" w:pos="-357"/>
      </w:tabs>
      <w:autoSpaceDE w:val="0"/>
      <w:autoSpaceDN w:val="0"/>
      <w:adjustRightInd w:val="0"/>
      <w:spacing w:before="60" w:after="60"/>
      <w:ind w:left="0" w:firstLine="0"/>
      <w:contextualSpacing/>
      <w:jc w:val="both"/>
    </w:pPr>
    <w:rPr>
      <w:rFonts w:ascii="TTE1A887F8t00" w:hAnsi="TTE1A887F8t00"/>
    </w:rPr>
  </w:style>
  <w:style w:type="paragraph" w:customStyle="1" w:styleId="120">
    <w:name w:val="Стиль По ширине Междустр.интервал:  множитель 12 ин"/>
    <w:basedOn w:val="a7"/>
    <w:rsid w:val="00334FD1"/>
    <w:pPr>
      <w:numPr>
        <w:numId w:val="5"/>
      </w:numPr>
      <w:spacing w:before="60" w:after="60"/>
      <w:contextualSpacing/>
      <w:jc w:val="both"/>
    </w:pPr>
    <w:rPr>
      <w:rFonts w:ascii="Times New Roman" w:hAnsi="Times New Roman"/>
    </w:rPr>
  </w:style>
  <w:style w:type="paragraph" w:customStyle="1" w:styleId="afffff4">
    <w:name w:val="_Список маркеров *"/>
    <w:basedOn w:val="a7"/>
    <w:rsid w:val="00334FD1"/>
    <w:pPr>
      <w:spacing w:before="60" w:after="60"/>
      <w:ind w:firstLine="709"/>
      <w:contextualSpacing/>
      <w:jc w:val="both"/>
    </w:pPr>
    <w:rPr>
      <w:rFonts w:ascii="Times New Roman" w:hAnsi="Times New Roman"/>
    </w:rPr>
  </w:style>
  <w:style w:type="paragraph" w:customStyle="1" w:styleId="afffff5">
    <w:name w:val="_Обычный"/>
    <w:basedOn w:val="a7"/>
    <w:link w:val="afffff6"/>
    <w:rsid w:val="00334FD1"/>
    <w:pPr>
      <w:spacing w:before="60" w:after="60"/>
      <w:ind w:firstLine="709"/>
      <w:contextualSpacing/>
      <w:jc w:val="both"/>
    </w:pPr>
    <w:rPr>
      <w:rFonts w:ascii="Times New Roman" w:hAnsi="Times New Roman"/>
    </w:rPr>
  </w:style>
  <w:style w:type="character" w:customStyle="1" w:styleId="afffff6">
    <w:name w:val="_Обычный Знак"/>
    <w:link w:val="afffff5"/>
    <w:rsid w:val="00334FD1"/>
    <w:rPr>
      <w:rFonts w:ascii="Times New Roman" w:hAnsi="Times New Roman"/>
      <w:sz w:val="24"/>
    </w:rPr>
  </w:style>
  <w:style w:type="character" w:customStyle="1" w:styleId="title11">
    <w:name w:val="title11"/>
    <w:rsid w:val="00334FD1"/>
    <w:rPr>
      <w:strike w:val="0"/>
      <w:dstrike w:val="0"/>
      <w:color w:val="000000"/>
      <w:sz w:val="34"/>
      <w:szCs w:val="34"/>
      <w:u w:val="none"/>
      <w:effect w:val="none"/>
    </w:rPr>
  </w:style>
  <w:style w:type="character" w:customStyle="1" w:styleId="FontStyle18">
    <w:name w:val="Font Style18"/>
    <w:uiPriority w:val="99"/>
    <w:rsid w:val="00334FD1"/>
    <w:rPr>
      <w:rFonts w:ascii="Arial" w:hAnsi="Arial" w:cs="Arial"/>
      <w:sz w:val="22"/>
      <w:szCs w:val="22"/>
    </w:rPr>
  </w:style>
  <w:style w:type="character" w:customStyle="1" w:styleId="coordinates1">
    <w:name w:val="coordinates1"/>
    <w:rsid w:val="00334FD1"/>
    <w:rPr>
      <w:caps w:val="0"/>
    </w:rPr>
  </w:style>
  <w:style w:type="character" w:customStyle="1" w:styleId="geo-lat1">
    <w:name w:val="geo-lat1"/>
    <w:basedOn w:val="a8"/>
    <w:rsid w:val="00334FD1"/>
  </w:style>
  <w:style w:type="character" w:customStyle="1" w:styleId="geo-lon1">
    <w:name w:val="geo-lon1"/>
    <w:basedOn w:val="a8"/>
    <w:rsid w:val="00334FD1"/>
  </w:style>
  <w:style w:type="character" w:customStyle="1" w:styleId="geo-multi-punct1">
    <w:name w:val="geo-multi-punct1"/>
    <w:rsid w:val="00334FD1"/>
    <w:rPr>
      <w:vanish/>
      <w:webHidden w:val="0"/>
      <w:specVanish w:val="0"/>
    </w:rPr>
  </w:style>
  <w:style w:type="character" w:customStyle="1" w:styleId="b-pseudo-link">
    <w:name w:val="b-pseudo-link"/>
    <w:basedOn w:val="a8"/>
    <w:rsid w:val="00334FD1"/>
  </w:style>
  <w:style w:type="paragraph" w:styleId="z-">
    <w:name w:val="HTML Top of Form"/>
    <w:basedOn w:val="a7"/>
    <w:next w:val="a7"/>
    <w:link w:val="z-0"/>
    <w:hidden/>
    <w:uiPriority w:val="99"/>
    <w:unhideWhenUsed/>
    <w:rsid w:val="00334FD1"/>
    <w:pPr>
      <w:pBdr>
        <w:bottom w:val="single" w:sz="6" w:space="1" w:color="auto"/>
      </w:pBdr>
      <w:spacing w:before="60" w:after="60"/>
      <w:ind w:firstLine="709"/>
      <w:contextualSpacing/>
      <w:jc w:val="center"/>
    </w:pPr>
    <w:rPr>
      <w:rFonts w:ascii="Arial" w:hAnsi="Arial"/>
      <w:vanish/>
      <w:sz w:val="16"/>
      <w:szCs w:val="16"/>
    </w:rPr>
  </w:style>
  <w:style w:type="character" w:customStyle="1" w:styleId="z-0">
    <w:name w:val="z-Начало формы Знак"/>
    <w:basedOn w:val="a8"/>
    <w:link w:val="z-"/>
    <w:uiPriority w:val="99"/>
    <w:rsid w:val="00334FD1"/>
    <w:rPr>
      <w:rFonts w:ascii="Arial" w:hAnsi="Arial"/>
      <w:vanish/>
      <w:sz w:val="16"/>
      <w:szCs w:val="16"/>
    </w:rPr>
  </w:style>
  <w:style w:type="character" w:customStyle="1" w:styleId="b-form-input">
    <w:name w:val="b-form-input"/>
    <w:basedOn w:val="a8"/>
    <w:rsid w:val="00334FD1"/>
  </w:style>
  <w:style w:type="character" w:customStyle="1" w:styleId="b-form-inputbox">
    <w:name w:val="b-form-input__box"/>
    <w:basedOn w:val="a8"/>
    <w:rsid w:val="00334FD1"/>
  </w:style>
  <w:style w:type="character" w:customStyle="1" w:styleId="b-form-button">
    <w:name w:val="b-form-button"/>
    <w:basedOn w:val="a8"/>
    <w:rsid w:val="00334FD1"/>
  </w:style>
  <w:style w:type="character" w:customStyle="1" w:styleId="b-form-buttontext">
    <w:name w:val="b-form-button__text"/>
    <w:basedOn w:val="a8"/>
    <w:rsid w:val="00334FD1"/>
  </w:style>
  <w:style w:type="paragraph" w:styleId="z-1">
    <w:name w:val="HTML Bottom of Form"/>
    <w:basedOn w:val="a7"/>
    <w:next w:val="a7"/>
    <w:link w:val="z-2"/>
    <w:hidden/>
    <w:uiPriority w:val="99"/>
    <w:unhideWhenUsed/>
    <w:rsid w:val="00334FD1"/>
    <w:pPr>
      <w:pBdr>
        <w:top w:val="single" w:sz="6" w:space="1" w:color="auto"/>
      </w:pBdr>
      <w:spacing w:before="60" w:after="60"/>
      <w:ind w:firstLine="709"/>
      <w:contextualSpacing/>
      <w:jc w:val="center"/>
    </w:pPr>
    <w:rPr>
      <w:rFonts w:ascii="Arial" w:hAnsi="Arial"/>
      <w:vanish/>
      <w:sz w:val="16"/>
      <w:szCs w:val="16"/>
    </w:rPr>
  </w:style>
  <w:style w:type="character" w:customStyle="1" w:styleId="z-2">
    <w:name w:val="z-Конец формы Знак"/>
    <w:basedOn w:val="a8"/>
    <w:link w:val="z-1"/>
    <w:uiPriority w:val="99"/>
    <w:rsid w:val="00334FD1"/>
    <w:rPr>
      <w:rFonts w:ascii="Arial" w:hAnsi="Arial"/>
      <w:vanish/>
      <w:sz w:val="16"/>
      <w:szCs w:val="16"/>
    </w:rPr>
  </w:style>
  <w:style w:type="character" w:customStyle="1" w:styleId="apple-converted-space">
    <w:name w:val="apple-converted-space"/>
    <w:basedOn w:val="a8"/>
    <w:rsid w:val="00334FD1"/>
  </w:style>
  <w:style w:type="paragraph" w:customStyle="1" w:styleId="afffff7">
    <w:name w:val="Знак Знак Знак Знак"/>
    <w:basedOn w:val="a7"/>
    <w:uiPriority w:val="99"/>
    <w:rsid w:val="00334FD1"/>
    <w:pPr>
      <w:widowControl w:val="0"/>
      <w:adjustRightInd w:val="0"/>
      <w:spacing w:before="100" w:beforeAutospacing="1" w:after="100" w:afterAutospacing="1" w:line="360" w:lineRule="atLeast"/>
      <w:ind w:firstLine="709"/>
      <w:contextualSpacing/>
      <w:jc w:val="both"/>
    </w:pPr>
    <w:rPr>
      <w:rFonts w:ascii="Tahoma" w:hAnsi="Tahoma"/>
      <w:lang w:val="en-US"/>
    </w:rPr>
  </w:style>
  <w:style w:type="character" w:customStyle="1" w:styleId="geo-lat">
    <w:name w:val="geo-lat"/>
    <w:basedOn w:val="a8"/>
    <w:rsid w:val="00334FD1"/>
  </w:style>
  <w:style w:type="character" w:customStyle="1" w:styleId="geo-lon">
    <w:name w:val="geo-lon"/>
    <w:basedOn w:val="a8"/>
    <w:rsid w:val="00334FD1"/>
  </w:style>
  <w:style w:type="paragraph" w:customStyle="1" w:styleId="1f7">
    <w:name w:val="заголовок 1"/>
    <w:basedOn w:val="a7"/>
    <w:next w:val="a7"/>
    <w:link w:val="1f8"/>
    <w:rsid w:val="00334FD1"/>
    <w:pPr>
      <w:keepNext/>
      <w:spacing w:before="60" w:after="60"/>
      <w:ind w:firstLine="720"/>
      <w:contextualSpacing/>
      <w:jc w:val="both"/>
    </w:pPr>
    <w:rPr>
      <w:rFonts w:ascii="Times New Roman" w:hAnsi="Times New Roman"/>
      <w:b/>
    </w:rPr>
  </w:style>
  <w:style w:type="character" w:customStyle="1" w:styleId="1f8">
    <w:name w:val="заголовок 1 Знак"/>
    <w:basedOn w:val="a8"/>
    <w:link w:val="1f7"/>
    <w:rsid w:val="00334FD1"/>
    <w:rPr>
      <w:rFonts w:ascii="Times New Roman" w:hAnsi="Times New Roman"/>
      <w:b/>
      <w:sz w:val="24"/>
    </w:rPr>
  </w:style>
  <w:style w:type="paragraph" w:customStyle="1" w:styleId="font8">
    <w:name w:val="font8"/>
    <w:basedOn w:val="a7"/>
    <w:rsid w:val="00334FD1"/>
    <w:pPr>
      <w:spacing w:before="100" w:beforeAutospacing="1" w:after="100" w:afterAutospacing="1"/>
      <w:ind w:firstLine="709"/>
      <w:contextualSpacing/>
      <w:jc w:val="both"/>
    </w:pPr>
    <w:rPr>
      <w:rFonts w:ascii="Times New Roman" w:hAnsi="Times New Roman"/>
      <w:b/>
      <w:bCs/>
      <w:color w:val="000000"/>
    </w:rPr>
  </w:style>
  <w:style w:type="paragraph" w:styleId="afffff8">
    <w:name w:val="Body Text First Indent"/>
    <w:basedOn w:val="aff1"/>
    <w:link w:val="afffff9"/>
    <w:rsid w:val="00334FD1"/>
    <w:pPr>
      <w:framePr w:hSpace="0" w:wrap="auto" w:vAnchor="margin" w:hAnchor="text" w:xAlign="left" w:yAlign="inline"/>
      <w:spacing w:after="120"/>
      <w:ind w:firstLine="210"/>
      <w:jc w:val="left"/>
    </w:pPr>
    <w:rPr>
      <w:sz w:val="20"/>
    </w:rPr>
  </w:style>
  <w:style w:type="character" w:customStyle="1" w:styleId="afffff9">
    <w:name w:val="Красная строка Знак"/>
    <w:basedOn w:val="aff2"/>
    <w:link w:val="afffff8"/>
    <w:rsid w:val="00334FD1"/>
    <w:rPr>
      <w:rFonts w:ascii="Times New Roman" w:hAnsi="Times New Roman"/>
      <w:sz w:val="20"/>
    </w:rPr>
  </w:style>
  <w:style w:type="paragraph" w:customStyle="1" w:styleId="Web">
    <w:name w:val="Обычный (Web)"/>
    <w:aliases w:val="Обычный (веб)2,Обычный (веб)3,Обычный (веб)31"/>
    <w:basedOn w:val="a7"/>
    <w:uiPriority w:val="99"/>
    <w:rsid w:val="00334FD1"/>
    <w:pPr>
      <w:spacing w:before="100" w:after="100"/>
      <w:ind w:firstLine="709"/>
      <w:contextualSpacing/>
      <w:jc w:val="both"/>
    </w:pPr>
    <w:rPr>
      <w:rFonts w:ascii="Verdana" w:hAnsi="Verdana"/>
      <w:color w:val="000000"/>
    </w:rPr>
  </w:style>
  <w:style w:type="paragraph" w:customStyle="1" w:styleId="240">
    <w:name w:val="Основной текст 24"/>
    <w:basedOn w:val="a7"/>
    <w:rsid w:val="00334FD1"/>
    <w:pPr>
      <w:spacing w:before="120" w:after="60" w:line="320" w:lineRule="exact"/>
      <w:ind w:firstLine="709"/>
      <w:contextualSpacing/>
      <w:jc w:val="both"/>
    </w:pPr>
    <w:rPr>
      <w:rFonts w:ascii="Times New Roman" w:hAnsi="Times New Roman"/>
    </w:rPr>
  </w:style>
  <w:style w:type="table" w:styleId="1f9">
    <w:name w:val="Table Grid 1"/>
    <w:basedOn w:val="a9"/>
    <w:rsid w:val="00334FD1"/>
    <w:pPr>
      <w:spacing w:after="60"/>
      <w:jc w:val="both"/>
    </w:pPr>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a">
    <w:name w:val="Placeholder Text"/>
    <w:uiPriority w:val="99"/>
    <w:semiHidden/>
    <w:rsid w:val="00334FD1"/>
    <w:rPr>
      <w:color w:val="808080"/>
    </w:rPr>
  </w:style>
  <w:style w:type="character" w:customStyle="1" w:styleId="1fa">
    <w:name w:val="Текст примечания Знак1"/>
    <w:semiHidden/>
    <w:rsid w:val="00334FD1"/>
    <w:rPr>
      <w:rFonts w:ascii="Times New Roman" w:eastAsia="Times New Roman" w:hAnsi="Times New Roman" w:cs="Times New Roman"/>
      <w:sz w:val="20"/>
      <w:szCs w:val="20"/>
      <w:lang w:eastAsia="ru-RU"/>
    </w:rPr>
  </w:style>
  <w:style w:type="character" w:customStyle="1" w:styleId="215">
    <w:name w:val="Основной текст 2 Знак1"/>
    <w:aliases w:val="Надин стиль Знак1,Основной текст сноска под таблицу Знак1"/>
    <w:uiPriority w:val="99"/>
    <w:rsid w:val="00334FD1"/>
    <w:rPr>
      <w:rFonts w:ascii="Times New Roman" w:eastAsia="Times New Roman" w:hAnsi="Times New Roman" w:cs="Times New Roman"/>
      <w:sz w:val="24"/>
      <w:szCs w:val="24"/>
      <w:lang w:eastAsia="ru-RU"/>
    </w:rPr>
  </w:style>
  <w:style w:type="character" w:customStyle="1" w:styleId="313">
    <w:name w:val="Основной текст 3 Знак1"/>
    <w:uiPriority w:val="99"/>
    <w:semiHidden/>
    <w:rsid w:val="00334FD1"/>
    <w:rPr>
      <w:rFonts w:ascii="Times New Roman" w:eastAsia="Times New Roman" w:hAnsi="Times New Roman" w:cs="Times New Roman"/>
      <w:sz w:val="16"/>
      <w:szCs w:val="16"/>
      <w:lang w:eastAsia="ru-RU"/>
    </w:rPr>
  </w:style>
  <w:style w:type="character" w:customStyle="1" w:styleId="1fb">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Знак7 Знак1"/>
    <w:rsid w:val="00334FD1"/>
    <w:rPr>
      <w:rFonts w:ascii="Consolas" w:eastAsia="Times New Roman" w:hAnsi="Consolas" w:cs="Times New Roman"/>
      <w:sz w:val="21"/>
      <w:szCs w:val="21"/>
      <w:lang w:eastAsia="ru-RU"/>
    </w:rPr>
  </w:style>
  <w:style w:type="character" w:customStyle="1" w:styleId="1fc">
    <w:name w:val="Тема примечания Знак1"/>
    <w:semiHidden/>
    <w:rsid w:val="00334FD1"/>
    <w:rPr>
      <w:rFonts w:ascii="Times New Roman" w:eastAsia="Times New Roman" w:hAnsi="Times New Roman" w:cs="Times New Roman"/>
      <w:b/>
      <w:bCs/>
      <w:sz w:val="20"/>
      <w:szCs w:val="20"/>
      <w:lang w:eastAsia="ru-RU"/>
    </w:rPr>
  </w:style>
  <w:style w:type="character" w:customStyle="1" w:styleId="1fd">
    <w:name w:val="Текст выноски Знак1"/>
    <w:uiPriority w:val="99"/>
    <w:rsid w:val="00334FD1"/>
    <w:rPr>
      <w:rFonts w:ascii="Tahoma" w:eastAsia="Times New Roman" w:hAnsi="Tahoma" w:cs="Tahoma"/>
      <w:sz w:val="16"/>
      <w:szCs w:val="16"/>
      <w:lang w:eastAsia="ru-RU"/>
    </w:rPr>
  </w:style>
  <w:style w:type="character" w:customStyle="1" w:styleId="ConsPlusNormal0">
    <w:name w:val="ConsPlusNormal Знак"/>
    <w:link w:val="ConsPlusNormal"/>
    <w:locked/>
    <w:rsid w:val="00334FD1"/>
    <w:rPr>
      <w:rFonts w:ascii="Arial" w:eastAsia="Times New Roman" w:hAnsi="Arial" w:cs="Arial"/>
      <w:sz w:val="20"/>
      <w:szCs w:val="20"/>
      <w:lang w:eastAsia="ru-RU"/>
    </w:rPr>
  </w:style>
  <w:style w:type="paragraph" w:customStyle="1" w:styleId="xl504">
    <w:name w:val="xl504"/>
    <w:basedOn w:val="a7"/>
    <w:rsid w:val="00334FD1"/>
    <w:pPr>
      <w:spacing w:before="100" w:beforeAutospacing="1" w:after="100" w:afterAutospacing="1"/>
      <w:ind w:firstLine="709"/>
      <w:contextualSpacing/>
      <w:jc w:val="both"/>
      <w:textAlignment w:val="center"/>
    </w:pPr>
    <w:rPr>
      <w:rFonts w:ascii="Times New Roman" w:hAnsi="Times New Roman"/>
      <w:b/>
      <w:bCs/>
    </w:rPr>
  </w:style>
  <w:style w:type="paragraph" w:customStyle="1" w:styleId="xl505">
    <w:name w:val="xl50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06">
    <w:name w:val="xl50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07">
    <w:name w:val="xl507"/>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508">
    <w:name w:val="xl50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09">
    <w:name w:val="xl50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0">
    <w:name w:val="xl51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1">
    <w:name w:val="xl51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2">
    <w:name w:val="xl51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3">
    <w:name w:val="xl5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4">
    <w:name w:val="xl514"/>
    <w:basedOn w:val="a7"/>
    <w:rsid w:val="00334FD1"/>
    <w:pPr>
      <w:spacing w:before="100" w:beforeAutospacing="1" w:after="100" w:afterAutospacing="1"/>
      <w:ind w:firstLine="709"/>
      <w:contextualSpacing/>
      <w:jc w:val="both"/>
      <w:textAlignment w:val="center"/>
    </w:pPr>
    <w:rPr>
      <w:rFonts w:ascii="Times New Roman" w:hAnsi="Times New Roman"/>
      <w:i/>
      <w:iCs/>
    </w:rPr>
  </w:style>
  <w:style w:type="paragraph" w:customStyle="1" w:styleId="xl515">
    <w:name w:val="xl51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6">
    <w:name w:val="xl5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7">
    <w:name w:val="xl517"/>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518">
    <w:name w:val="xl5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9">
    <w:name w:val="xl51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20">
    <w:name w:val="xl5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521">
    <w:name w:val="xl5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22">
    <w:name w:val="xl5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23">
    <w:name w:val="xl52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24">
    <w:name w:val="xl52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25">
    <w:name w:val="xl525"/>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526">
    <w:name w:val="xl526"/>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527">
    <w:name w:val="xl5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28">
    <w:name w:val="xl52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29">
    <w:name w:val="xl52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rPr>
  </w:style>
  <w:style w:type="paragraph" w:customStyle="1" w:styleId="xl530">
    <w:name w:val="xl5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31">
    <w:name w:val="xl53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32">
    <w:name w:val="xl5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33">
    <w:name w:val="xl53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34">
    <w:name w:val="xl534"/>
    <w:basedOn w:val="a7"/>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535">
    <w:name w:val="xl5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6">
    <w:name w:val="xl5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7">
    <w:name w:val="xl537"/>
    <w:basedOn w:val="a7"/>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538">
    <w:name w:val="xl53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9">
    <w:name w:val="xl53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color w:val="FF0000"/>
    </w:rPr>
  </w:style>
  <w:style w:type="paragraph" w:customStyle="1" w:styleId="xl540">
    <w:name w:val="xl540"/>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1">
    <w:name w:val="xl54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2">
    <w:name w:val="xl5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3">
    <w:name w:val="xl543"/>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color w:val="FF0000"/>
    </w:rPr>
  </w:style>
  <w:style w:type="paragraph" w:customStyle="1" w:styleId="xl544">
    <w:name w:val="xl54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45">
    <w:name w:val="xl5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6">
    <w:name w:val="xl54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7">
    <w:name w:val="xl54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48">
    <w:name w:val="xl54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9">
    <w:name w:val="xl54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50">
    <w:name w:val="xl55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51">
    <w:name w:val="xl55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52">
    <w:name w:val="xl55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553">
    <w:name w:val="xl55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554">
    <w:name w:val="xl55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55">
    <w:name w:val="xl55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556">
    <w:name w:val="xl55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57">
    <w:name w:val="xl55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58">
    <w:name w:val="xl558"/>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59">
    <w:name w:val="xl559"/>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60">
    <w:name w:val="xl56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61">
    <w:name w:val="xl56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562">
    <w:name w:val="xl56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63">
    <w:name w:val="xl56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564">
    <w:name w:val="xl564"/>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5">
    <w:name w:val="xl565"/>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66">
    <w:name w:val="xl566"/>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7">
    <w:name w:val="xl567"/>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8">
    <w:name w:val="xl568"/>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69">
    <w:name w:val="xl569"/>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70">
    <w:name w:val="xl570"/>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1">
    <w:name w:val="xl571"/>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2">
    <w:name w:val="xl572"/>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3">
    <w:name w:val="xl573"/>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4">
    <w:name w:val="xl574"/>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5">
    <w:name w:val="xl575"/>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6">
    <w:name w:val="xl576"/>
    <w:basedOn w:val="a7"/>
    <w:rsid w:val="00334FD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7">
    <w:name w:val="xl57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78">
    <w:name w:val="xl57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79">
    <w:name w:val="xl5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0">
    <w:name w:val="xl58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1">
    <w:name w:val="xl58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2">
    <w:name w:val="xl58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3">
    <w:name w:val="xl58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4">
    <w:name w:val="xl584"/>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85">
    <w:name w:val="xl58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6">
    <w:name w:val="xl58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587">
    <w:name w:val="xl587"/>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88">
    <w:name w:val="xl58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9">
    <w:name w:val="xl589"/>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0">
    <w:name w:val="xl590"/>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1">
    <w:name w:val="xl591"/>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2">
    <w:name w:val="xl592"/>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3">
    <w:name w:val="xl59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94">
    <w:name w:val="xl594"/>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95">
    <w:name w:val="xl59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6">
    <w:name w:val="xl59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7">
    <w:name w:val="xl59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8">
    <w:name w:val="xl598"/>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rvps4">
    <w:name w:val="rvps4"/>
    <w:basedOn w:val="a7"/>
    <w:rsid w:val="00334FD1"/>
    <w:pPr>
      <w:spacing w:before="100" w:beforeAutospacing="1" w:after="100" w:afterAutospacing="1"/>
      <w:ind w:firstLine="709"/>
      <w:contextualSpacing/>
      <w:jc w:val="both"/>
    </w:pPr>
    <w:rPr>
      <w:rFonts w:ascii="Times New Roman" w:hAnsi="Times New Roman"/>
    </w:rPr>
  </w:style>
  <w:style w:type="character" w:customStyle="1" w:styleId="rvts6">
    <w:name w:val="rvts6"/>
    <w:basedOn w:val="a8"/>
    <w:rsid w:val="00334FD1"/>
  </w:style>
  <w:style w:type="character" w:customStyle="1" w:styleId="afffffb">
    <w:name w:val="Цветовое выделение"/>
    <w:rsid w:val="00334FD1"/>
    <w:rPr>
      <w:b/>
      <w:bCs/>
      <w:color w:val="000080"/>
    </w:rPr>
  </w:style>
  <w:style w:type="paragraph" w:customStyle="1" w:styleId="Style13">
    <w:name w:val="Style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9">
    <w:name w:val="Font Style89"/>
    <w:uiPriority w:val="99"/>
    <w:rsid w:val="00334FD1"/>
    <w:rPr>
      <w:rFonts w:ascii="Times New Roman" w:hAnsi="Times New Roman" w:cs="Times New Roman"/>
      <w:sz w:val="22"/>
      <w:szCs w:val="22"/>
    </w:rPr>
  </w:style>
  <w:style w:type="character" w:styleId="HTML3">
    <w:name w:val="HTML Definition"/>
    <w:basedOn w:val="a8"/>
    <w:unhideWhenUsed/>
    <w:rsid w:val="00334FD1"/>
    <w:rPr>
      <w:i/>
      <w:iCs/>
    </w:rPr>
  </w:style>
  <w:style w:type="paragraph" w:customStyle="1" w:styleId="afffffc">
    <w:name w:val="Абзац"/>
    <w:basedOn w:val="36"/>
    <w:link w:val="afffffd"/>
    <w:rsid w:val="00334FD1"/>
    <w:pPr>
      <w:spacing w:line="340" w:lineRule="exact"/>
      <w:ind w:right="0" w:firstLine="567"/>
    </w:pPr>
    <w:rPr>
      <w:sz w:val="26"/>
    </w:rPr>
  </w:style>
  <w:style w:type="character" w:customStyle="1" w:styleId="afffffd">
    <w:name w:val="Абзац Знак"/>
    <w:link w:val="afffffc"/>
    <w:rsid w:val="00334FD1"/>
    <w:rPr>
      <w:rFonts w:ascii="Times New Roman" w:hAnsi="Times New Roman"/>
      <w:sz w:val="26"/>
    </w:rPr>
  </w:style>
  <w:style w:type="paragraph" w:customStyle="1" w:styleId="250">
    <w:name w:val="Основной текст 25"/>
    <w:basedOn w:val="a7"/>
    <w:uiPriority w:val="99"/>
    <w:rsid w:val="00334FD1"/>
    <w:pPr>
      <w:spacing w:before="120" w:after="60" w:line="320" w:lineRule="exact"/>
      <w:ind w:firstLine="709"/>
      <w:contextualSpacing/>
      <w:jc w:val="both"/>
    </w:pPr>
    <w:rPr>
      <w:rFonts w:ascii="Times New Roman" w:hAnsi="Times New Roman"/>
    </w:rPr>
  </w:style>
  <w:style w:type="paragraph" w:customStyle="1" w:styleId="1fe">
    <w:name w:val="Знак Знак Знак1"/>
    <w:basedOn w:val="a7"/>
    <w:uiPriority w:val="99"/>
    <w:rsid w:val="00334FD1"/>
    <w:pPr>
      <w:spacing w:before="60" w:after="60"/>
      <w:ind w:firstLine="709"/>
      <w:contextualSpacing/>
      <w:jc w:val="both"/>
    </w:pPr>
    <w:rPr>
      <w:rFonts w:ascii="Verdana" w:hAnsi="Verdana" w:cs="Verdana"/>
      <w:lang w:val="en-US"/>
    </w:rPr>
  </w:style>
  <w:style w:type="paragraph" w:customStyle="1" w:styleId="xl63">
    <w:name w:val="xl63"/>
    <w:basedOn w:val="a7"/>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64">
    <w:name w:val="xl6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92">
    <w:name w:val="Обычный9"/>
    <w:rsid w:val="00334FD1"/>
    <w:pPr>
      <w:widowControl w:val="0"/>
      <w:snapToGrid w:val="0"/>
      <w:spacing w:line="300" w:lineRule="auto"/>
      <w:ind w:left="40" w:right="1000"/>
      <w:jc w:val="both"/>
    </w:pPr>
    <w:rPr>
      <w:rFonts w:ascii="Times New Roman" w:eastAsia="Times New Roman" w:hAnsi="Times New Roman"/>
      <w:sz w:val="24"/>
      <w:szCs w:val="20"/>
      <w:lang w:eastAsia="ru-RU"/>
    </w:rPr>
  </w:style>
  <w:style w:type="paragraph" w:customStyle="1" w:styleId="My1">
    <w:name w:val="MyСтиль1 Знак Знак Знак Знак Знак Знак"/>
    <w:basedOn w:val="a7"/>
    <w:uiPriority w:val="99"/>
    <w:rsid w:val="00334FD1"/>
    <w:pPr>
      <w:spacing w:before="60" w:after="60"/>
      <w:ind w:firstLine="709"/>
      <w:contextualSpacing/>
      <w:jc w:val="center"/>
    </w:pPr>
    <w:rPr>
      <w:rFonts w:ascii="Times New Roman" w:hAnsi="Times New Roman"/>
      <w:lang w:val="en-US"/>
    </w:rPr>
  </w:style>
  <w:style w:type="paragraph" w:customStyle="1" w:styleId="afffffe">
    <w:name w:val="Содержимое таблицы"/>
    <w:basedOn w:val="a7"/>
    <w:rsid w:val="00334FD1"/>
    <w:pPr>
      <w:suppressLineNumbers/>
      <w:spacing w:before="60" w:after="60"/>
      <w:ind w:firstLine="709"/>
      <w:contextualSpacing/>
      <w:jc w:val="both"/>
    </w:pPr>
    <w:rPr>
      <w:rFonts w:ascii="Times New Roman" w:hAnsi="Times New Roman"/>
      <w:lang w:eastAsia="ar-SA"/>
    </w:rPr>
  </w:style>
  <w:style w:type="character" w:customStyle="1" w:styleId="afffff3">
    <w:name w:val="Без интервала Знак"/>
    <w:aliases w:val="ПФ-таб.текст Знак"/>
    <w:link w:val="afffff2"/>
    <w:uiPriority w:val="1"/>
    <w:locked/>
    <w:rsid w:val="00334FD1"/>
    <w:rPr>
      <w:sz w:val="24"/>
      <w:szCs w:val="32"/>
    </w:rPr>
  </w:style>
  <w:style w:type="paragraph" w:customStyle="1" w:styleId="font9">
    <w:name w:val="font9"/>
    <w:basedOn w:val="a7"/>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0">
    <w:name w:val="font10"/>
    <w:basedOn w:val="a7"/>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1">
    <w:name w:val="font11"/>
    <w:basedOn w:val="a7"/>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2">
    <w:name w:val="font12"/>
    <w:basedOn w:val="a7"/>
    <w:uiPriority w:val="99"/>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3">
    <w:name w:val="font13"/>
    <w:basedOn w:val="a7"/>
    <w:uiPriority w:val="99"/>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4">
    <w:name w:val="font14"/>
    <w:basedOn w:val="a7"/>
    <w:uiPriority w:val="99"/>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260">
    <w:name w:val="Основной текст 26"/>
    <w:basedOn w:val="a7"/>
    <w:uiPriority w:val="99"/>
    <w:rsid w:val="00334FD1"/>
    <w:pPr>
      <w:spacing w:before="120" w:after="60" w:line="320" w:lineRule="exact"/>
      <w:ind w:firstLine="709"/>
      <w:contextualSpacing/>
      <w:jc w:val="both"/>
    </w:pPr>
    <w:rPr>
      <w:rFonts w:ascii="Times New Roman" w:hAnsi="Times New Roman"/>
    </w:rPr>
  </w:style>
  <w:style w:type="character" w:styleId="affffff">
    <w:name w:val="line number"/>
    <w:unhideWhenUsed/>
    <w:rsid w:val="00334FD1"/>
  </w:style>
  <w:style w:type="paragraph" w:customStyle="1" w:styleId="Textbody">
    <w:name w:val="Text body"/>
    <w:basedOn w:val="a7"/>
    <w:uiPriority w:val="99"/>
    <w:rsid w:val="00334FD1"/>
    <w:pPr>
      <w:widowControl w:val="0"/>
      <w:suppressAutoHyphens/>
      <w:autoSpaceDN w:val="0"/>
      <w:spacing w:before="60" w:after="120"/>
      <w:ind w:firstLine="709"/>
      <w:contextualSpacing/>
      <w:jc w:val="both"/>
      <w:textAlignment w:val="baseline"/>
    </w:pPr>
    <w:rPr>
      <w:rFonts w:ascii="Times New Roman" w:eastAsia="Lucida Sans Unicode" w:hAnsi="Times New Roman" w:cs="Tahoma"/>
      <w:kern w:val="3"/>
    </w:rPr>
  </w:style>
  <w:style w:type="paragraph" w:customStyle="1" w:styleId="Standard">
    <w:name w:val="Standard"/>
    <w:rsid w:val="00334FD1"/>
    <w:pPr>
      <w:widowControl w:val="0"/>
      <w:suppressAutoHyphens/>
      <w:autoSpaceDN w:val="0"/>
      <w:textAlignment w:val="baseline"/>
    </w:pPr>
    <w:rPr>
      <w:rFonts w:ascii="Times New Roman" w:eastAsia="Lucida Sans Unicode" w:hAnsi="Times New Roman" w:cs="Tahoma"/>
      <w:kern w:val="3"/>
      <w:sz w:val="24"/>
      <w:szCs w:val="24"/>
      <w:lang w:eastAsia="ru-RU"/>
    </w:rPr>
  </w:style>
  <w:style w:type="numbering" w:customStyle="1" w:styleId="WW8Num5">
    <w:name w:val="WW8Num5"/>
    <w:basedOn w:val="aa"/>
    <w:rsid w:val="00334FD1"/>
    <w:pPr>
      <w:numPr>
        <w:numId w:val="12"/>
      </w:numPr>
    </w:pPr>
  </w:style>
  <w:style w:type="paragraph" w:customStyle="1" w:styleId="216">
    <w:name w:val="Основной текст с отступом 21"/>
    <w:basedOn w:val="Standard"/>
    <w:rsid w:val="00334FD1"/>
    <w:pPr>
      <w:spacing w:line="360" w:lineRule="auto"/>
      <w:ind w:firstLine="900"/>
      <w:jc w:val="center"/>
    </w:pPr>
    <w:rPr>
      <w:b/>
      <w:bCs/>
      <w:sz w:val="32"/>
    </w:rPr>
  </w:style>
  <w:style w:type="paragraph" w:customStyle="1" w:styleId="53">
    <w:name w:val="Знак5 Знак Знак Знак"/>
    <w:basedOn w:val="a7"/>
    <w:uiPriority w:val="99"/>
    <w:rsid w:val="00334FD1"/>
    <w:pPr>
      <w:spacing w:before="60" w:line="240" w:lineRule="exact"/>
      <w:ind w:firstLine="709"/>
      <w:contextualSpacing/>
      <w:jc w:val="both"/>
    </w:pPr>
    <w:rPr>
      <w:rFonts w:ascii="Verdana" w:hAnsi="Verdana"/>
      <w:lang w:val="en-US"/>
    </w:rPr>
  </w:style>
  <w:style w:type="character" w:styleId="affffff0">
    <w:name w:val="Intense Emphasis"/>
    <w:basedOn w:val="a8"/>
    <w:uiPriority w:val="21"/>
    <w:qFormat/>
    <w:rsid w:val="0070122A"/>
    <w:rPr>
      <w:b/>
      <w:i/>
      <w:sz w:val="24"/>
      <w:szCs w:val="24"/>
      <w:u w:val="single"/>
    </w:rPr>
  </w:style>
  <w:style w:type="character" w:customStyle="1" w:styleId="affffff1">
    <w:name w:val="Основной текст_"/>
    <w:basedOn w:val="a8"/>
    <w:link w:val="2f4"/>
    <w:locked/>
    <w:rsid w:val="00334FD1"/>
    <w:rPr>
      <w:rFonts w:ascii="Verdana" w:hAnsi="Verdana" w:cs="Verdana"/>
      <w:b/>
      <w:bCs/>
      <w:spacing w:val="-7"/>
      <w:sz w:val="21"/>
      <w:szCs w:val="21"/>
      <w:shd w:val="clear" w:color="auto" w:fill="FFFFFF"/>
    </w:rPr>
  </w:style>
  <w:style w:type="paragraph" w:customStyle="1" w:styleId="2f4">
    <w:name w:val="Основной текст2"/>
    <w:basedOn w:val="a7"/>
    <w:link w:val="affffff1"/>
    <w:rsid w:val="00334FD1"/>
    <w:pPr>
      <w:widowControl w:val="0"/>
      <w:shd w:val="clear" w:color="auto" w:fill="FFFFFF"/>
      <w:spacing w:before="60" w:after="60" w:line="341" w:lineRule="exact"/>
      <w:ind w:hanging="1180"/>
      <w:contextualSpacing/>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Основной текст + 43 pt,Курсив,Малые прописные,Колонтитул + Arial Unicode MS,12 pt,Основной текст + Полужирный,Колонтитул + Arial,Основной текст (13) + 5 pt"/>
    <w:basedOn w:val="affffff1"/>
    <w:uiPriority w:val="99"/>
    <w:rsid w:val="00334FD1"/>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2">
    <w:name w:val="Font Style82"/>
    <w:uiPriority w:val="99"/>
    <w:rsid w:val="00334FD1"/>
    <w:rPr>
      <w:rFonts w:ascii="Times New Roman" w:hAnsi="Times New Roman" w:cs="Times New Roman"/>
      <w:sz w:val="32"/>
      <w:szCs w:val="32"/>
    </w:rPr>
  </w:style>
  <w:style w:type="character" w:customStyle="1" w:styleId="FontStyle88">
    <w:name w:val="Font Style88"/>
    <w:uiPriority w:val="99"/>
    <w:rsid w:val="00334FD1"/>
    <w:rPr>
      <w:rFonts w:ascii="Times New Roman" w:hAnsi="Times New Roman" w:cs="Times New Roman"/>
      <w:sz w:val="26"/>
      <w:szCs w:val="26"/>
    </w:rPr>
  </w:style>
  <w:style w:type="paragraph" w:customStyle="1" w:styleId="xl761">
    <w:name w:val="xl76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762">
    <w:name w:val="xl76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763">
    <w:name w:val="xl763"/>
    <w:basedOn w:val="a7"/>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4">
    <w:name w:val="xl76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5">
    <w:name w:val="xl76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66">
    <w:name w:val="xl766"/>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rPr>
  </w:style>
  <w:style w:type="paragraph" w:customStyle="1" w:styleId="xl767">
    <w:name w:val="xl76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8">
    <w:name w:val="xl76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69">
    <w:name w:val="xl769"/>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both"/>
      <w:textAlignment w:val="center"/>
    </w:pPr>
    <w:rPr>
      <w:rFonts w:ascii="Times New Roman" w:hAnsi="Times New Roman"/>
    </w:rPr>
  </w:style>
  <w:style w:type="paragraph" w:customStyle="1" w:styleId="xl770">
    <w:name w:val="xl77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71">
    <w:name w:val="xl771"/>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rPr>
  </w:style>
  <w:style w:type="paragraph" w:customStyle="1" w:styleId="xl772">
    <w:name w:val="xl77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73">
    <w:name w:val="xl77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774">
    <w:name w:val="xl774"/>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rPr>
  </w:style>
  <w:style w:type="paragraph" w:customStyle="1" w:styleId="xl775">
    <w:name w:val="xl775"/>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rPr>
  </w:style>
  <w:style w:type="paragraph" w:customStyle="1" w:styleId="xl776">
    <w:name w:val="xl776"/>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both"/>
      <w:textAlignment w:val="center"/>
    </w:pPr>
    <w:rPr>
      <w:rFonts w:ascii="Times New Roman" w:hAnsi="Times New Roman"/>
      <w:b/>
      <w:bCs/>
    </w:rPr>
  </w:style>
  <w:style w:type="paragraph" w:customStyle="1" w:styleId="xl777">
    <w:name w:val="xl77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778">
    <w:name w:val="xl77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79">
    <w:name w:val="xl7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780">
    <w:name w:val="xl780"/>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color w:val="FF0000"/>
    </w:rPr>
  </w:style>
  <w:style w:type="numbering" w:customStyle="1" w:styleId="115">
    <w:name w:val="Нет списка11"/>
    <w:next w:val="aa"/>
    <w:uiPriority w:val="99"/>
    <w:semiHidden/>
    <w:unhideWhenUsed/>
    <w:rsid w:val="00334FD1"/>
  </w:style>
  <w:style w:type="paragraph" w:customStyle="1" w:styleId="xl34">
    <w:name w:val="xl3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1ff">
    <w:name w:val="Основной текст1"/>
    <w:basedOn w:val="a7"/>
    <w:rsid w:val="00334FD1"/>
    <w:pPr>
      <w:spacing w:before="60" w:after="60"/>
      <w:ind w:firstLine="709"/>
      <w:contextualSpacing/>
      <w:jc w:val="both"/>
    </w:pPr>
    <w:rPr>
      <w:rFonts w:ascii="Arial" w:hAnsi="Arial"/>
      <w:b/>
      <w:i/>
      <w:lang w:val="en-US"/>
    </w:rPr>
  </w:style>
  <w:style w:type="paragraph" w:customStyle="1" w:styleId="a10">
    <w:name w:val="a1"/>
    <w:basedOn w:val="a7"/>
    <w:rsid w:val="00334FD1"/>
    <w:pPr>
      <w:spacing w:before="100" w:beforeAutospacing="1" w:after="100" w:afterAutospacing="1"/>
      <w:ind w:firstLine="709"/>
      <w:contextualSpacing/>
      <w:jc w:val="both"/>
    </w:pPr>
    <w:rPr>
      <w:rFonts w:ascii="Times New Roman" w:hAnsi="Times New Roman"/>
    </w:rPr>
  </w:style>
  <w:style w:type="paragraph" w:customStyle="1" w:styleId="a00">
    <w:name w:val="a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affffff2">
    <w:name w:val="a"/>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22">
    <w:name w:val="xl22"/>
    <w:basedOn w:val="a7"/>
    <w:rsid w:val="00334FD1"/>
    <w:pPr>
      <w:spacing w:before="100" w:beforeAutospacing="1" w:after="100" w:afterAutospacing="1" w:line="360" w:lineRule="auto"/>
      <w:ind w:firstLine="709"/>
      <w:contextualSpacing/>
      <w:jc w:val="center"/>
    </w:pPr>
    <w:rPr>
      <w:rFonts w:ascii="Times New Roman CYR" w:hAnsi="Times New Roman CYR" w:cs="Times New Roman CYR"/>
    </w:rPr>
  </w:style>
  <w:style w:type="paragraph" w:customStyle="1" w:styleId="affffff3">
    <w:name w:val="Îáû÷íûé"/>
    <w:rsid w:val="00334FD1"/>
    <w:rPr>
      <w:rFonts w:ascii="Times New Roman" w:eastAsia="Times New Roman" w:hAnsi="Times New Roman"/>
      <w:sz w:val="20"/>
      <w:szCs w:val="20"/>
      <w:lang w:val="en-US" w:eastAsia="ru-RU"/>
    </w:rPr>
  </w:style>
  <w:style w:type="paragraph" w:customStyle="1" w:styleId="affffff4">
    <w:name w:val="Заглавие раздела"/>
    <w:basedOn w:val="24"/>
    <w:semiHidden/>
    <w:rsid w:val="00334FD1"/>
    <w:pPr>
      <w:numPr>
        <w:ilvl w:val="1"/>
      </w:numPr>
      <w:tabs>
        <w:tab w:val="num" w:pos="1440"/>
      </w:tabs>
      <w:spacing w:before="200" w:line="276" w:lineRule="auto"/>
      <w:ind w:left="1440" w:hanging="360"/>
    </w:pPr>
    <w:rPr>
      <w:b w:val="0"/>
      <w:bCs w:val="0"/>
      <w:color w:val="4472C4" w:themeColor="accent1"/>
    </w:rPr>
  </w:style>
  <w:style w:type="paragraph" w:customStyle="1" w:styleId="1ff0">
    <w:name w:val="Заголовок_1 Знак"/>
    <w:basedOn w:val="a7"/>
    <w:link w:val="1ff1"/>
    <w:semiHidden/>
    <w:rsid w:val="00334FD1"/>
    <w:pPr>
      <w:spacing w:before="60" w:after="60" w:line="360" w:lineRule="auto"/>
      <w:ind w:firstLine="709"/>
      <w:contextualSpacing/>
      <w:jc w:val="center"/>
    </w:pPr>
    <w:rPr>
      <w:rFonts w:ascii="Times New Roman" w:hAnsi="Times New Roman"/>
      <w:b/>
      <w:caps/>
    </w:rPr>
  </w:style>
  <w:style w:type="character" w:customStyle="1" w:styleId="1ff1">
    <w:name w:val="Заголовок_1 Знак Знак"/>
    <w:link w:val="1ff0"/>
    <w:semiHidden/>
    <w:rsid w:val="00334FD1"/>
    <w:rPr>
      <w:rFonts w:ascii="Times New Roman" w:hAnsi="Times New Roman"/>
      <w:b/>
      <w:caps/>
      <w:sz w:val="24"/>
      <w:szCs w:val="24"/>
    </w:rPr>
  </w:style>
  <w:style w:type="paragraph" w:customStyle="1" w:styleId="affffff5">
    <w:name w:val="Неразрывный основной текст"/>
    <w:basedOn w:val="aff1"/>
    <w:semiHidden/>
    <w:rsid w:val="00334FD1"/>
    <w:pPr>
      <w:keepNext/>
      <w:framePr w:hSpace="0" w:wrap="auto" w:vAnchor="margin" w:hAnchor="text" w:xAlign="left" w:yAlign="inline"/>
      <w:spacing w:after="240" w:line="240" w:lineRule="atLeast"/>
      <w:ind w:left="1080"/>
      <w:jc w:val="both"/>
    </w:pPr>
    <w:rPr>
      <w:rFonts w:ascii="Arial" w:hAnsi="Arial" w:cs="Arial"/>
      <w:spacing w:val="-5"/>
      <w:sz w:val="20"/>
    </w:rPr>
  </w:style>
  <w:style w:type="paragraph" w:customStyle="1" w:styleId="affffff6">
    <w:name w:val="Рисунок"/>
    <w:basedOn w:val="a7"/>
    <w:next w:val="afa"/>
    <w:link w:val="affffff7"/>
    <w:rsid w:val="00334FD1"/>
    <w:pPr>
      <w:keepNext/>
      <w:spacing w:before="60" w:after="60" w:line="360" w:lineRule="auto"/>
      <w:ind w:left="1080" w:firstLine="709"/>
      <w:contextualSpacing/>
      <w:jc w:val="both"/>
    </w:pPr>
    <w:rPr>
      <w:rFonts w:ascii="Arial" w:hAnsi="Arial" w:cs="Arial"/>
      <w:spacing w:val="-5"/>
    </w:rPr>
  </w:style>
  <w:style w:type="paragraph" w:customStyle="1" w:styleId="affffff8">
    <w:name w:val="Название части"/>
    <w:basedOn w:val="a7"/>
    <w:semiHidden/>
    <w:rsid w:val="00334FD1"/>
    <w:pPr>
      <w:shd w:val="solid" w:color="auto" w:fill="auto"/>
      <w:spacing w:before="60" w:after="60" w:line="360" w:lineRule="exact"/>
      <w:ind w:firstLine="709"/>
      <w:contextualSpacing/>
      <w:jc w:val="center"/>
    </w:pPr>
    <w:rPr>
      <w:rFonts w:ascii="Arial" w:hAnsi="Arial" w:cs="Arial"/>
      <w:color w:val="FFFFFF"/>
      <w:spacing w:val="-16"/>
      <w:sz w:val="26"/>
      <w:szCs w:val="26"/>
    </w:rPr>
  </w:style>
  <w:style w:type="paragraph" w:customStyle="1" w:styleId="affffff9">
    <w:name w:val="Подзаголовок главы"/>
    <w:basedOn w:val="afffb"/>
    <w:semiHidden/>
    <w:rsid w:val="00334FD1"/>
    <w:pPr>
      <w:keepNext/>
      <w:keepLines/>
      <w:spacing w:after="120" w:line="340" w:lineRule="atLeast"/>
      <w:jc w:val="left"/>
    </w:pPr>
    <w:rPr>
      <w:rFonts w:ascii="Arial" w:hAnsi="Arial" w:cs="Arial"/>
      <w:b/>
      <w:spacing w:val="-16"/>
      <w:kern w:val="28"/>
      <w:sz w:val="32"/>
      <w:szCs w:val="32"/>
    </w:rPr>
  </w:style>
  <w:style w:type="paragraph" w:customStyle="1" w:styleId="affffffa">
    <w:name w:val="Название предприятия"/>
    <w:basedOn w:val="a7"/>
    <w:semiHidden/>
    <w:rsid w:val="00334FD1"/>
    <w:pPr>
      <w:keepNext/>
      <w:keepLines/>
      <w:spacing w:before="60" w:after="60" w:line="220" w:lineRule="atLeast"/>
      <w:ind w:firstLine="709"/>
      <w:contextualSpacing/>
      <w:jc w:val="both"/>
    </w:pPr>
    <w:rPr>
      <w:rFonts w:ascii="Arial Black" w:hAnsi="Arial Black" w:cs="Arial Black"/>
      <w:spacing w:val="-25"/>
      <w:kern w:val="28"/>
      <w:sz w:val="32"/>
      <w:szCs w:val="32"/>
    </w:rPr>
  </w:style>
  <w:style w:type="paragraph" w:customStyle="1" w:styleId="18">
    <w:name w:val="Маркированный_1"/>
    <w:basedOn w:val="a7"/>
    <w:link w:val="1ff2"/>
    <w:rsid w:val="00334FD1"/>
    <w:pPr>
      <w:numPr>
        <w:ilvl w:val="1"/>
        <w:numId w:val="19"/>
      </w:numPr>
      <w:tabs>
        <w:tab w:val="clear" w:pos="2149"/>
        <w:tab w:val="left" w:pos="900"/>
      </w:tabs>
      <w:spacing w:before="60" w:after="60" w:line="360" w:lineRule="auto"/>
      <w:ind w:left="0" w:firstLine="720"/>
      <w:contextualSpacing/>
      <w:jc w:val="both"/>
    </w:pPr>
    <w:rPr>
      <w:rFonts w:ascii="Times New Roman" w:hAnsi="Times New Roman"/>
    </w:rPr>
  </w:style>
  <w:style w:type="character" w:customStyle="1" w:styleId="1ff2">
    <w:name w:val="Маркированный_1 Знак"/>
    <w:link w:val="18"/>
    <w:rsid w:val="00334FD1"/>
    <w:rPr>
      <w:rFonts w:ascii="Times New Roman" w:hAnsi="Times New Roman"/>
      <w:sz w:val="24"/>
      <w:szCs w:val="24"/>
    </w:rPr>
  </w:style>
  <w:style w:type="paragraph" w:customStyle="1" w:styleId="affffffb">
    <w:name w:val="Текст таблицы"/>
    <w:basedOn w:val="a7"/>
    <w:rsid w:val="00334FD1"/>
    <w:pPr>
      <w:spacing w:before="60" w:after="60" w:line="360" w:lineRule="auto"/>
      <w:ind w:firstLine="709"/>
      <w:contextualSpacing/>
      <w:jc w:val="both"/>
    </w:pPr>
    <w:rPr>
      <w:rFonts w:ascii="Arial" w:hAnsi="Arial" w:cs="Arial"/>
      <w:spacing w:val="-5"/>
      <w:sz w:val="16"/>
      <w:szCs w:val="16"/>
    </w:rPr>
  </w:style>
  <w:style w:type="paragraph" w:customStyle="1" w:styleId="affffffc">
    <w:name w:val="Подчеркнутый"/>
    <w:basedOn w:val="a7"/>
    <w:link w:val="affffffd"/>
    <w:semiHidden/>
    <w:rsid w:val="00334FD1"/>
    <w:pPr>
      <w:spacing w:before="60" w:after="60" w:line="360" w:lineRule="auto"/>
      <w:ind w:firstLine="709"/>
      <w:contextualSpacing/>
      <w:jc w:val="both"/>
    </w:pPr>
    <w:rPr>
      <w:rFonts w:ascii="Times New Roman" w:hAnsi="Times New Roman"/>
      <w:u w:val="single"/>
    </w:rPr>
  </w:style>
  <w:style w:type="character" w:customStyle="1" w:styleId="affffffd">
    <w:name w:val="Подчеркнутый Знак"/>
    <w:link w:val="affffffc"/>
    <w:semiHidden/>
    <w:rsid w:val="00334FD1"/>
    <w:rPr>
      <w:rFonts w:ascii="Times New Roman" w:hAnsi="Times New Roman"/>
      <w:sz w:val="24"/>
      <w:szCs w:val="24"/>
      <w:u w:val="single"/>
    </w:rPr>
  </w:style>
  <w:style w:type="paragraph" w:customStyle="1" w:styleId="affffffe">
    <w:name w:val="Название документа"/>
    <w:basedOn w:val="a7"/>
    <w:semiHidden/>
    <w:rsid w:val="00334FD1"/>
    <w:pPr>
      <w:keepNext/>
      <w:keepLines/>
      <w:pBdr>
        <w:top w:val="single" w:sz="48" w:space="31" w:color="auto"/>
      </w:pBdr>
      <w:tabs>
        <w:tab w:val="left" w:pos="0"/>
      </w:tabs>
      <w:spacing w:before="240" w:after="500" w:line="640" w:lineRule="exact"/>
      <w:ind w:firstLine="709"/>
      <w:contextualSpacing/>
      <w:jc w:val="both"/>
    </w:pPr>
    <w:rPr>
      <w:rFonts w:ascii="Arial Black" w:hAnsi="Arial Black" w:cs="Arial Black"/>
      <w:b/>
      <w:bCs/>
      <w:spacing w:val="-48"/>
      <w:kern w:val="28"/>
      <w:sz w:val="64"/>
      <w:szCs w:val="64"/>
    </w:rPr>
  </w:style>
  <w:style w:type="paragraph" w:customStyle="1" w:styleId="afffffff">
    <w:name w:val="Нижний колонтитул (четн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customStyle="1" w:styleId="afffffff0">
    <w:name w:val="Нижний колонтитул (перв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customStyle="1" w:styleId="afffffff1">
    <w:name w:val="Нижний колонтитул (нечетн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styleId="54">
    <w:name w:val="List 5"/>
    <w:basedOn w:val="af8"/>
    <w:rsid w:val="00334FD1"/>
    <w:pPr>
      <w:widowControl/>
      <w:spacing w:after="240" w:line="240" w:lineRule="atLeast"/>
      <w:ind w:left="2880" w:hanging="360"/>
    </w:pPr>
    <w:rPr>
      <w:rFonts w:ascii="Arial" w:hAnsi="Arial" w:cs="Arial"/>
      <w:spacing w:val="-5"/>
    </w:rPr>
  </w:style>
  <w:style w:type="paragraph" w:styleId="46">
    <w:name w:val="List Bullet 4"/>
    <w:basedOn w:val="a7"/>
    <w:autoRedefine/>
    <w:rsid w:val="00334FD1"/>
    <w:pPr>
      <w:tabs>
        <w:tab w:val="num" w:pos="552"/>
      </w:tabs>
      <w:spacing w:before="60" w:after="240" w:line="240" w:lineRule="atLeast"/>
      <w:ind w:left="2520" w:hanging="552"/>
      <w:contextualSpacing/>
      <w:jc w:val="both"/>
    </w:pPr>
    <w:rPr>
      <w:rFonts w:ascii="Arial" w:hAnsi="Arial" w:cs="Arial"/>
      <w:spacing w:val="-5"/>
    </w:rPr>
  </w:style>
  <w:style w:type="paragraph" w:styleId="55">
    <w:name w:val="List Bullet 5"/>
    <w:basedOn w:val="a7"/>
    <w:autoRedefine/>
    <w:rsid w:val="00334FD1"/>
    <w:pPr>
      <w:tabs>
        <w:tab w:val="num" w:pos="552"/>
      </w:tabs>
      <w:spacing w:before="60" w:after="240" w:line="240" w:lineRule="atLeast"/>
      <w:ind w:left="2880" w:hanging="552"/>
      <w:contextualSpacing/>
      <w:jc w:val="both"/>
    </w:pPr>
    <w:rPr>
      <w:rFonts w:ascii="Arial" w:hAnsi="Arial" w:cs="Arial"/>
      <w:spacing w:val="-5"/>
    </w:rPr>
  </w:style>
  <w:style w:type="paragraph" w:styleId="afffffff2">
    <w:name w:val="List Continue"/>
    <w:basedOn w:val="af8"/>
    <w:rsid w:val="00334FD1"/>
    <w:pPr>
      <w:widowControl/>
      <w:spacing w:after="240" w:line="240" w:lineRule="atLeast"/>
      <w:ind w:left="1440" w:firstLine="0"/>
    </w:pPr>
    <w:rPr>
      <w:rFonts w:ascii="Arial" w:hAnsi="Arial" w:cs="Arial"/>
      <w:spacing w:val="-5"/>
    </w:rPr>
  </w:style>
  <w:style w:type="paragraph" w:styleId="3b">
    <w:name w:val="List Continue 3"/>
    <w:basedOn w:val="afffffff2"/>
    <w:rsid w:val="00334FD1"/>
    <w:pPr>
      <w:ind w:left="2520"/>
    </w:pPr>
  </w:style>
  <w:style w:type="paragraph" w:styleId="56">
    <w:name w:val="List Continue 5"/>
    <w:basedOn w:val="afffffff2"/>
    <w:rsid w:val="00334FD1"/>
    <w:pPr>
      <w:ind w:left="3240"/>
    </w:pPr>
  </w:style>
  <w:style w:type="paragraph" w:styleId="2f5">
    <w:name w:val="List Number 2"/>
    <w:basedOn w:val="a"/>
    <w:rsid w:val="00334FD1"/>
    <w:pPr>
      <w:numPr>
        <w:numId w:val="0"/>
      </w:numPr>
      <w:spacing w:after="240" w:line="240" w:lineRule="atLeast"/>
      <w:ind w:left="1800" w:hanging="360"/>
      <w:contextualSpacing w:val="0"/>
    </w:pPr>
    <w:rPr>
      <w:rFonts w:ascii="Arial" w:hAnsi="Arial" w:cs="Arial"/>
      <w:spacing w:val="-5"/>
    </w:rPr>
  </w:style>
  <w:style w:type="paragraph" w:styleId="3c">
    <w:name w:val="List Number 3"/>
    <w:basedOn w:val="a"/>
    <w:rsid w:val="00334FD1"/>
    <w:pPr>
      <w:numPr>
        <w:numId w:val="0"/>
      </w:numPr>
      <w:tabs>
        <w:tab w:val="num" w:pos="720"/>
      </w:tabs>
      <w:spacing w:after="240" w:line="240" w:lineRule="atLeast"/>
      <w:ind w:left="2160" w:hanging="360"/>
      <w:contextualSpacing w:val="0"/>
    </w:pPr>
    <w:rPr>
      <w:rFonts w:ascii="Arial" w:hAnsi="Arial" w:cs="Arial"/>
      <w:spacing w:val="-5"/>
    </w:rPr>
  </w:style>
  <w:style w:type="paragraph" w:styleId="47">
    <w:name w:val="List Number 4"/>
    <w:basedOn w:val="a"/>
    <w:rsid w:val="00334FD1"/>
    <w:pPr>
      <w:numPr>
        <w:numId w:val="0"/>
      </w:numPr>
      <w:spacing w:after="240" w:line="240" w:lineRule="atLeast"/>
      <w:ind w:left="2520" w:hanging="360"/>
      <w:contextualSpacing w:val="0"/>
    </w:pPr>
    <w:rPr>
      <w:rFonts w:ascii="Arial" w:hAnsi="Arial" w:cs="Arial"/>
      <w:spacing w:val="-5"/>
    </w:rPr>
  </w:style>
  <w:style w:type="paragraph" w:styleId="57">
    <w:name w:val="List Number 5"/>
    <w:basedOn w:val="a"/>
    <w:rsid w:val="00334FD1"/>
    <w:pPr>
      <w:numPr>
        <w:numId w:val="0"/>
      </w:numPr>
      <w:spacing w:after="240" w:line="240" w:lineRule="atLeast"/>
      <w:ind w:left="2880" w:hanging="360"/>
      <w:contextualSpacing w:val="0"/>
    </w:pPr>
    <w:rPr>
      <w:rFonts w:ascii="Arial" w:hAnsi="Arial" w:cs="Arial"/>
      <w:spacing w:val="-5"/>
    </w:rPr>
  </w:style>
  <w:style w:type="paragraph" w:customStyle="1" w:styleId="afffffff3">
    <w:name w:val="Подзаголовок части"/>
    <w:basedOn w:val="a7"/>
    <w:next w:val="aff1"/>
    <w:semiHidden/>
    <w:rsid w:val="00334FD1"/>
    <w:pPr>
      <w:keepNext/>
      <w:spacing w:before="360" w:after="120" w:line="360" w:lineRule="auto"/>
      <w:ind w:left="1080" w:firstLine="709"/>
      <w:contextualSpacing/>
      <w:jc w:val="both"/>
    </w:pPr>
    <w:rPr>
      <w:rFonts w:ascii="Arial" w:hAnsi="Arial" w:cs="Arial"/>
      <w:i/>
      <w:iCs/>
      <w:spacing w:val="-5"/>
      <w:kern w:val="28"/>
      <w:sz w:val="26"/>
      <w:szCs w:val="26"/>
    </w:rPr>
  </w:style>
  <w:style w:type="paragraph" w:customStyle="1" w:styleId="afffffff4">
    <w:name w:val="Обратный адрес"/>
    <w:basedOn w:val="a7"/>
    <w:semiHidden/>
    <w:rsid w:val="00334FD1"/>
    <w:pPr>
      <w:keepLines/>
      <w:framePr w:w="5160" w:h="840" w:wrap="notBeside" w:vAnchor="page" w:hAnchor="page" w:x="6121" w:y="915" w:anchorLock="1"/>
      <w:tabs>
        <w:tab w:val="left" w:pos="2160"/>
      </w:tabs>
      <w:spacing w:before="60" w:after="60" w:line="160" w:lineRule="atLeast"/>
      <w:ind w:firstLine="709"/>
      <w:contextualSpacing/>
      <w:jc w:val="both"/>
    </w:pPr>
    <w:rPr>
      <w:rFonts w:ascii="Arial" w:hAnsi="Arial" w:cs="Arial"/>
      <w:sz w:val="14"/>
      <w:szCs w:val="14"/>
    </w:rPr>
  </w:style>
  <w:style w:type="paragraph" w:customStyle="1" w:styleId="afffffff5">
    <w:name w:val="Название раздела"/>
    <w:basedOn w:val="a7"/>
    <w:next w:val="aff1"/>
    <w:semiHidden/>
    <w:rsid w:val="00334FD1"/>
    <w:pPr>
      <w:pBdr>
        <w:bottom w:val="single" w:sz="6" w:space="2" w:color="auto"/>
      </w:pBdr>
      <w:spacing w:before="360" w:after="960" w:line="360" w:lineRule="auto"/>
      <w:ind w:firstLine="709"/>
      <w:contextualSpacing/>
      <w:jc w:val="both"/>
    </w:pPr>
    <w:rPr>
      <w:rFonts w:ascii="Arial Black" w:hAnsi="Arial Black" w:cs="Arial Black"/>
      <w:spacing w:val="-35"/>
      <w:sz w:val="54"/>
      <w:szCs w:val="54"/>
    </w:rPr>
  </w:style>
  <w:style w:type="paragraph" w:customStyle="1" w:styleId="afffffff6">
    <w:name w:val="Подзаголовок титульного листа"/>
    <w:basedOn w:val="a7"/>
    <w:next w:val="aff1"/>
    <w:semiHidden/>
    <w:rsid w:val="00334FD1"/>
    <w:pPr>
      <w:pBdr>
        <w:top w:val="single" w:sz="6" w:space="24" w:color="auto"/>
      </w:pBdr>
      <w:spacing w:before="60" w:after="60" w:line="480" w:lineRule="atLeast"/>
      <w:ind w:left="835" w:right="835" w:firstLine="709"/>
      <w:contextualSpacing/>
      <w:jc w:val="both"/>
    </w:pPr>
    <w:rPr>
      <w:rFonts w:ascii="Arial" w:hAnsi="Arial" w:cs="Arial"/>
      <w:b/>
      <w:bCs/>
      <w:spacing w:val="-30"/>
      <w:sz w:val="48"/>
      <w:szCs w:val="48"/>
    </w:rPr>
  </w:style>
  <w:style w:type="character" w:customStyle="1" w:styleId="afffffff7">
    <w:name w:val="Надстрочный"/>
    <w:semiHidden/>
    <w:rsid w:val="00334FD1"/>
    <w:rPr>
      <w:b/>
      <w:bCs/>
      <w:vertAlign w:val="superscript"/>
    </w:rPr>
  </w:style>
  <w:style w:type="character" w:styleId="HTML4">
    <w:name w:val="HTML Sample"/>
    <w:rsid w:val="00334FD1"/>
    <w:rPr>
      <w:rFonts w:ascii="Courier New" w:hAnsi="Courier New" w:cs="Courier New"/>
      <w:lang w:val="ru-RU"/>
    </w:rPr>
  </w:style>
  <w:style w:type="paragraph" w:styleId="2f6">
    <w:name w:val="envelope return"/>
    <w:basedOn w:val="a7"/>
    <w:rsid w:val="00334FD1"/>
    <w:pPr>
      <w:spacing w:before="60" w:after="60" w:line="360" w:lineRule="auto"/>
      <w:ind w:left="1080" w:firstLine="709"/>
      <w:contextualSpacing/>
      <w:jc w:val="both"/>
    </w:pPr>
    <w:rPr>
      <w:rFonts w:ascii="Arial" w:hAnsi="Arial" w:cs="Arial"/>
      <w:spacing w:val="-5"/>
    </w:rPr>
  </w:style>
  <w:style w:type="character" w:styleId="HTML5">
    <w:name w:val="HTML Variable"/>
    <w:rsid w:val="00334FD1"/>
    <w:rPr>
      <w:i/>
      <w:iCs/>
      <w:lang w:val="ru-RU"/>
    </w:rPr>
  </w:style>
  <w:style w:type="character" w:styleId="HTML6">
    <w:name w:val="HTML Typewriter"/>
    <w:rsid w:val="00334FD1"/>
    <w:rPr>
      <w:rFonts w:ascii="Courier New" w:hAnsi="Courier New" w:cs="Courier New"/>
      <w:sz w:val="20"/>
      <w:szCs w:val="20"/>
      <w:lang w:val="ru-RU"/>
    </w:rPr>
  </w:style>
  <w:style w:type="paragraph" w:styleId="afffffff8">
    <w:name w:val="Salutation"/>
    <w:basedOn w:val="a7"/>
    <w:next w:val="a7"/>
    <w:link w:val="afffffff9"/>
    <w:rsid w:val="00334FD1"/>
    <w:pPr>
      <w:spacing w:before="60" w:after="60" w:line="360" w:lineRule="auto"/>
      <w:ind w:left="1080" w:firstLine="709"/>
      <w:contextualSpacing/>
      <w:jc w:val="both"/>
    </w:pPr>
    <w:rPr>
      <w:rFonts w:ascii="Arial" w:hAnsi="Arial" w:cs="Arial"/>
      <w:spacing w:val="-5"/>
    </w:rPr>
  </w:style>
  <w:style w:type="character" w:customStyle="1" w:styleId="afffffff9">
    <w:name w:val="Приветствие Знак"/>
    <w:basedOn w:val="a8"/>
    <w:link w:val="afffffff8"/>
    <w:rsid w:val="00334FD1"/>
    <w:rPr>
      <w:rFonts w:ascii="Arial" w:hAnsi="Arial" w:cs="Arial"/>
      <w:spacing w:val="-5"/>
      <w:sz w:val="24"/>
    </w:rPr>
  </w:style>
  <w:style w:type="paragraph" w:styleId="afffffffa">
    <w:name w:val="Closing"/>
    <w:basedOn w:val="a7"/>
    <w:link w:val="afffffffb"/>
    <w:rsid w:val="00334FD1"/>
    <w:pPr>
      <w:spacing w:before="60" w:after="60" w:line="360" w:lineRule="auto"/>
      <w:ind w:left="4252" w:firstLine="709"/>
      <w:contextualSpacing/>
      <w:jc w:val="both"/>
    </w:pPr>
    <w:rPr>
      <w:rFonts w:ascii="Arial" w:hAnsi="Arial" w:cs="Arial"/>
      <w:spacing w:val="-5"/>
    </w:rPr>
  </w:style>
  <w:style w:type="character" w:customStyle="1" w:styleId="afffffffb">
    <w:name w:val="Прощание Знак"/>
    <w:basedOn w:val="a8"/>
    <w:link w:val="afffffffa"/>
    <w:rsid w:val="00334FD1"/>
    <w:rPr>
      <w:rFonts w:ascii="Arial" w:hAnsi="Arial" w:cs="Arial"/>
      <w:spacing w:val="-5"/>
      <w:sz w:val="24"/>
    </w:rPr>
  </w:style>
  <w:style w:type="paragraph" w:styleId="afffffffc">
    <w:name w:val="E-mail Signature"/>
    <w:basedOn w:val="a7"/>
    <w:link w:val="afffffffd"/>
    <w:rsid w:val="00334FD1"/>
    <w:pPr>
      <w:spacing w:before="60" w:after="60" w:line="360" w:lineRule="auto"/>
      <w:ind w:left="1080" w:firstLine="709"/>
      <w:contextualSpacing/>
      <w:jc w:val="both"/>
    </w:pPr>
    <w:rPr>
      <w:rFonts w:ascii="Arial" w:hAnsi="Arial" w:cs="Arial"/>
      <w:spacing w:val="-5"/>
    </w:rPr>
  </w:style>
  <w:style w:type="character" w:customStyle="1" w:styleId="afffffffd">
    <w:name w:val="Электронная подпись Знак"/>
    <w:basedOn w:val="a8"/>
    <w:link w:val="afffffffc"/>
    <w:rsid w:val="00334FD1"/>
    <w:rPr>
      <w:rFonts w:ascii="Arial" w:hAnsi="Arial" w:cs="Arial"/>
      <w:spacing w:val="-5"/>
      <w:sz w:val="24"/>
    </w:rPr>
  </w:style>
  <w:style w:type="paragraph" w:customStyle="1" w:styleId="afffffffe">
    <w:name w:val="Обычный в таблице Знак"/>
    <w:basedOn w:val="a7"/>
    <w:link w:val="affffffff"/>
    <w:semiHidden/>
    <w:rsid w:val="00334FD1"/>
    <w:pPr>
      <w:spacing w:before="60" w:after="60" w:line="360" w:lineRule="auto"/>
      <w:ind w:firstLine="709"/>
      <w:contextualSpacing/>
      <w:jc w:val="both"/>
    </w:pPr>
    <w:rPr>
      <w:rFonts w:ascii="Times New Roman" w:hAnsi="Times New Roman"/>
      <w:sz w:val="28"/>
      <w:szCs w:val="28"/>
    </w:rPr>
  </w:style>
  <w:style w:type="character" w:customStyle="1" w:styleId="1ff3">
    <w:name w:val="Заголовок_1 Знак Знак Знак"/>
    <w:semiHidden/>
    <w:rsid w:val="00334FD1"/>
    <w:rPr>
      <w:b/>
      <w:caps/>
      <w:sz w:val="24"/>
      <w:szCs w:val="24"/>
      <w:lang w:val="ru-RU" w:eastAsia="ru-RU" w:bidi="ar-SA"/>
    </w:rPr>
  </w:style>
  <w:style w:type="paragraph" w:customStyle="1" w:styleId="ConsTitle">
    <w:name w:val="ConsTitle"/>
    <w:rsid w:val="00334FD1"/>
    <w:pPr>
      <w:widowControl w:val="0"/>
      <w:autoSpaceDE w:val="0"/>
      <w:autoSpaceDN w:val="0"/>
      <w:adjustRightInd w:val="0"/>
      <w:ind w:right="19772"/>
    </w:pPr>
    <w:rPr>
      <w:rFonts w:ascii="Arial" w:eastAsia="Times New Roman" w:hAnsi="Arial" w:cs="Arial"/>
      <w:b/>
      <w:bCs/>
      <w:sz w:val="16"/>
      <w:szCs w:val="16"/>
      <w:lang w:eastAsia="ru-RU"/>
    </w:rPr>
  </w:style>
  <w:style w:type="paragraph" w:customStyle="1" w:styleId="2f7">
    <w:name w:val="Стиль2"/>
    <w:basedOn w:val="a7"/>
    <w:next w:val="1f2"/>
    <w:link w:val="2f8"/>
    <w:rsid w:val="00334FD1"/>
    <w:pPr>
      <w:spacing w:before="60" w:after="60" w:line="360" w:lineRule="auto"/>
      <w:ind w:right="-8" w:firstLine="720"/>
      <w:contextualSpacing/>
      <w:jc w:val="center"/>
    </w:pPr>
    <w:rPr>
      <w:rFonts w:ascii="Times New Roman" w:hAnsi="Times New Roman"/>
      <w:b/>
      <w:caps/>
    </w:rPr>
  </w:style>
  <w:style w:type="numbering" w:styleId="111111">
    <w:name w:val="Outline List 2"/>
    <w:basedOn w:val="aa"/>
    <w:uiPriority w:val="99"/>
    <w:rsid w:val="00334FD1"/>
    <w:pPr>
      <w:numPr>
        <w:numId w:val="26"/>
      </w:numPr>
    </w:pPr>
  </w:style>
  <w:style w:type="paragraph" w:customStyle="1" w:styleId="1ff4">
    <w:name w:val="Заголовок1"/>
    <w:basedOn w:val="a7"/>
    <w:rsid w:val="00334FD1"/>
    <w:pPr>
      <w:tabs>
        <w:tab w:val="left" w:pos="8460"/>
      </w:tabs>
      <w:spacing w:before="60" w:after="60" w:line="360" w:lineRule="auto"/>
      <w:ind w:firstLine="540"/>
      <w:contextualSpacing/>
      <w:jc w:val="center"/>
    </w:pPr>
    <w:rPr>
      <w:rFonts w:ascii="Times New Roman" w:hAnsi="Times New Roman"/>
      <w:caps/>
    </w:rPr>
  </w:style>
  <w:style w:type="paragraph" w:customStyle="1" w:styleId="affffffff0">
    <w:name w:val="База заголовка"/>
    <w:basedOn w:val="a7"/>
    <w:next w:val="aff1"/>
    <w:semiHidden/>
    <w:rsid w:val="00334FD1"/>
    <w:pPr>
      <w:keepNext/>
      <w:keepLines/>
      <w:spacing w:before="140" w:after="60" w:line="220" w:lineRule="atLeast"/>
      <w:ind w:left="1080" w:firstLine="709"/>
      <w:contextualSpacing/>
      <w:jc w:val="both"/>
    </w:pPr>
    <w:rPr>
      <w:rFonts w:ascii="Arial" w:hAnsi="Arial" w:cs="Arial"/>
      <w:spacing w:val="-4"/>
      <w:kern w:val="28"/>
    </w:rPr>
  </w:style>
  <w:style w:type="paragraph" w:customStyle="1" w:styleId="affffffff1">
    <w:name w:val="Цитаты"/>
    <w:basedOn w:val="a7"/>
    <w:semiHidden/>
    <w:rsid w:val="00334FD1"/>
    <w:pPr>
      <w:pBdr>
        <w:top w:val="single" w:sz="12" w:space="12" w:color="FFFFFF"/>
        <w:left w:val="single" w:sz="6" w:space="12" w:color="FFFFFF"/>
        <w:bottom w:val="single" w:sz="6" w:space="12" w:color="FFFFFF"/>
        <w:right w:val="single" w:sz="6" w:space="12" w:color="FFFFFF"/>
      </w:pBdr>
      <w:shd w:val="pct5" w:color="auto" w:fill="auto"/>
      <w:spacing w:before="60" w:after="240" w:line="220" w:lineRule="atLeast"/>
      <w:ind w:left="1368" w:right="240" w:firstLine="709"/>
      <w:contextualSpacing/>
      <w:jc w:val="both"/>
    </w:pPr>
    <w:rPr>
      <w:rFonts w:ascii="Arial Narrow" w:hAnsi="Arial Narrow" w:cs="Arial Narrow"/>
      <w:spacing w:val="-5"/>
    </w:rPr>
  </w:style>
  <w:style w:type="paragraph" w:customStyle="1" w:styleId="affffffff2">
    <w:name w:val="Заголовок части"/>
    <w:basedOn w:val="a7"/>
    <w:semiHidden/>
    <w:rsid w:val="00334FD1"/>
    <w:pPr>
      <w:shd w:val="solid" w:color="auto" w:fill="auto"/>
      <w:spacing w:before="60" w:after="60" w:line="660" w:lineRule="exact"/>
      <w:ind w:firstLine="709"/>
      <w:contextualSpacing/>
      <w:jc w:val="center"/>
    </w:pPr>
    <w:rPr>
      <w:rFonts w:ascii="Arial Black" w:hAnsi="Arial Black" w:cs="Arial Black"/>
      <w:color w:val="FFFFFF"/>
      <w:spacing w:val="-40"/>
      <w:sz w:val="84"/>
      <w:szCs w:val="84"/>
    </w:rPr>
  </w:style>
  <w:style w:type="paragraph" w:customStyle="1" w:styleId="affffffff3">
    <w:name w:val="Заголовок главы"/>
    <w:basedOn w:val="a7"/>
    <w:semiHidden/>
    <w:rsid w:val="00334FD1"/>
    <w:pPr>
      <w:spacing w:before="60" w:after="60" w:line="360" w:lineRule="auto"/>
      <w:ind w:firstLine="709"/>
      <w:contextualSpacing/>
      <w:jc w:val="center"/>
    </w:pPr>
    <w:rPr>
      <w:rFonts w:ascii="Times New Roman" w:hAnsi="Times New Roman"/>
      <w:caps/>
    </w:rPr>
  </w:style>
  <w:style w:type="paragraph" w:customStyle="1" w:styleId="affffffff4">
    <w:name w:val="База сноски"/>
    <w:basedOn w:val="a7"/>
    <w:semiHidden/>
    <w:rsid w:val="00334FD1"/>
    <w:pPr>
      <w:keepLines/>
      <w:spacing w:before="60" w:after="60" w:line="200" w:lineRule="atLeast"/>
      <w:ind w:left="1080" w:firstLine="709"/>
      <w:contextualSpacing/>
      <w:jc w:val="both"/>
    </w:pPr>
    <w:rPr>
      <w:rFonts w:ascii="Arial" w:hAnsi="Arial" w:cs="Arial"/>
      <w:spacing w:val="-5"/>
      <w:sz w:val="16"/>
      <w:szCs w:val="16"/>
    </w:rPr>
  </w:style>
  <w:style w:type="paragraph" w:customStyle="1" w:styleId="affffffff5">
    <w:name w:val="Заголовок титульного листа"/>
    <w:basedOn w:val="affffffff0"/>
    <w:next w:val="a7"/>
    <w:semiHidden/>
    <w:rsid w:val="00334FD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6">
    <w:name w:val="База верхнего колонтитула"/>
    <w:basedOn w:val="a7"/>
    <w:semiHidden/>
    <w:rsid w:val="00334FD1"/>
    <w:pPr>
      <w:keepLines/>
      <w:tabs>
        <w:tab w:val="center" w:pos="4320"/>
        <w:tab w:val="right" w:pos="8640"/>
      </w:tabs>
      <w:spacing w:before="60" w:after="60" w:line="190" w:lineRule="atLeast"/>
      <w:ind w:left="1080" w:firstLine="709"/>
      <w:contextualSpacing/>
      <w:jc w:val="both"/>
    </w:pPr>
    <w:rPr>
      <w:rFonts w:ascii="Arial" w:hAnsi="Arial" w:cs="Arial"/>
      <w:caps/>
      <w:spacing w:val="-5"/>
      <w:sz w:val="15"/>
      <w:szCs w:val="15"/>
    </w:rPr>
  </w:style>
  <w:style w:type="paragraph" w:customStyle="1" w:styleId="affffffff7">
    <w:name w:val="Верхний колонтитул (четный)"/>
    <w:basedOn w:val="ab"/>
    <w:semiHidden/>
    <w:rsid w:val="00334FD1"/>
    <w:pPr>
      <w:keepLines/>
      <w:pBdr>
        <w:bottom w:val="single" w:sz="6" w:space="1" w:color="auto"/>
      </w:pBdr>
      <w:tabs>
        <w:tab w:val="clear" w:pos="4677"/>
        <w:tab w:val="clear" w:pos="9355"/>
        <w:tab w:val="center" w:pos="4320"/>
        <w:tab w:val="right" w:pos="8640"/>
      </w:tabs>
      <w:spacing w:before="60" w:after="600" w:line="190" w:lineRule="atLeast"/>
      <w:ind w:left="1080" w:firstLine="709"/>
      <w:contextualSpacing/>
      <w:jc w:val="both"/>
    </w:pPr>
    <w:rPr>
      <w:rFonts w:ascii="Arial" w:hAnsi="Arial" w:cs="Arial"/>
      <w:caps/>
      <w:spacing w:val="-5"/>
      <w:sz w:val="15"/>
      <w:szCs w:val="15"/>
    </w:rPr>
  </w:style>
  <w:style w:type="paragraph" w:customStyle="1" w:styleId="affffffff8">
    <w:name w:val="Верхний колонтитул (первый)"/>
    <w:basedOn w:val="ab"/>
    <w:semiHidden/>
    <w:rsid w:val="00334FD1"/>
    <w:pPr>
      <w:keepLines/>
      <w:pBdr>
        <w:top w:val="single" w:sz="6" w:space="2" w:color="auto"/>
      </w:pBdr>
      <w:tabs>
        <w:tab w:val="clear" w:pos="4677"/>
        <w:tab w:val="clear" w:pos="9355"/>
        <w:tab w:val="center" w:pos="4320"/>
        <w:tab w:val="right" w:pos="8640"/>
      </w:tabs>
      <w:spacing w:before="60" w:after="60" w:line="190" w:lineRule="atLeast"/>
      <w:ind w:left="1080" w:firstLine="709"/>
      <w:contextualSpacing/>
      <w:jc w:val="right"/>
    </w:pPr>
    <w:rPr>
      <w:rFonts w:ascii="Arial" w:hAnsi="Arial" w:cs="Arial"/>
      <w:caps/>
      <w:spacing w:val="-5"/>
      <w:sz w:val="15"/>
      <w:szCs w:val="15"/>
    </w:rPr>
  </w:style>
  <w:style w:type="paragraph" w:customStyle="1" w:styleId="affffffff9">
    <w:name w:val="Верхний колонтитул (нечетный)"/>
    <w:basedOn w:val="ab"/>
    <w:semiHidden/>
    <w:rsid w:val="00334FD1"/>
    <w:pPr>
      <w:keepLines/>
      <w:pBdr>
        <w:bottom w:val="single" w:sz="6" w:space="1" w:color="auto"/>
      </w:pBdr>
      <w:tabs>
        <w:tab w:val="clear" w:pos="4677"/>
        <w:tab w:val="clear" w:pos="9355"/>
        <w:tab w:val="center" w:pos="4320"/>
        <w:tab w:val="right" w:pos="8640"/>
      </w:tabs>
      <w:spacing w:before="60" w:after="600" w:line="190" w:lineRule="atLeast"/>
      <w:ind w:left="1080" w:firstLine="709"/>
      <w:contextualSpacing/>
      <w:jc w:val="both"/>
    </w:pPr>
    <w:rPr>
      <w:rFonts w:ascii="Arial" w:hAnsi="Arial" w:cs="Arial"/>
      <w:caps/>
      <w:spacing w:val="-5"/>
      <w:sz w:val="15"/>
      <w:szCs w:val="15"/>
    </w:rPr>
  </w:style>
  <w:style w:type="paragraph" w:customStyle="1" w:styleId="affffffffa">
    <w:name w:val="База указателя"/>
    <w:basedOn w:val="a7"/>
    <w:semiHidden/>
    <w:rsid w:val="00334FD1"/>
    <w:pPr>
      <w:spacing w:before="60" w:after="60" w:line="240" w:lineRule="atLeast"/>
      <w:ind w:left="360" w:hanging="360"/>
      <w:contextualSpacing/>
      <w:jc w:val="both"/>
    </w:pPr>
    <w:rPr>
      <w:rFonts w:ascii="Arial" w:hAnsi="Arial" w:cs="Arial"/>
      <w:spacing w:val="-5"/>
      <w:sz w:val="18"/>
      <w:szCs w:val="18"/>
    </w:rPr>
  </w:style>
  <w:style w:type="character" w:customStyle="1" w:styleId="affffffffb">
    <w:name w:val="Вступление"/>
    <w:semiHidden/>
    <w:rsid w:val="00334FD1"/>
    <w:rPr>
      <w:rFonts w:ascii="Arial Black" w:hAnsi="Arial Black" w:cs="Arial Black"/>
      <w:spacing w:val="-4"/>
      <w:sz w:val="18"/>
      <w:szCs w:val="18"/>
    </w:rPr>
  </w:style>
  <w:style w:type="paragraph" w:customStyle="1" w:styleId="affffffffc">
    <w:name w:val="Заголовок таблицы"/>
    <w:basedOn w:val="a7"/>
    <w:rsid w:val="00334FD1"/>
    <w:pPr>
      <w:spacing w:before="60" w:after="60" w:line="360" w:lineRule="auto"/>
      <w:ind w:firstLine="709"/>
      <w:contextualSpacing/>
      <w:jc w:val="center"/>
    </w:pPr>
    <w:rPr>
      <w:rFonts w:ascii="Arial Black" w:hAnsi="Arial Black" w:cs="Arial Black"/>
      <w:spacing w:val="-5"/>
      <w:sz w:val="16"/>
      <w:szCs w:val="16"/>
    </w:rPr>
  </w:style>
  <w:style w:type="character" w:customStyle="1" w:styleId="affffffffd">
    <w:name w:val="Девиз"/>
    <w:semiHidden/>
    <w:rsid w:val="00334FD1"/>
    <w:rPr>
      <w:i/>
      <w:iCs/>
      <w:spacing w:val="-6"/>
      <w:sz w:val="24"/>
      <w:szCs w:val="24"/>
      <w:lang w:val="ru-RU"/>
    </w:rPr>
  </w:style>
  <w:style w:type="paragraph" w:customStyle="1" w:styleId="affffffffe">
    <w:name w:val="База оглавления"/>
    <w:basedOn w:val="a7"/>
    <w:semiHidden/>
    <w:rsid w:val="00334FD1"/>
    <w:pPr>
      <w:tabs>
        <w:tab w:val="right" w:leader="dot" w:pos="6480"/>
      </w:tabs>
      <w:spacing w:before="60" w:after="240" w:line="240" w:lineRule="atLeast"/>
      <w:ind w:firstLine="709"/>
      <w:contextualSpacing/>
      <w:jc w:val="both"/>
    </w:pPr>
    <w:rPr>
      <w:rFonts w:ascii="Arial" w:hAnsi="Arial" w:cs="Arial"/>
      <w:spacing w:val="-5"/>
    </w:rPr>
  </w:style>
  <w:style w:type="paragraph" w:styleId="HTML7">
    <w:name w:val="HTML Address"/>
    <w:basedOn w:val="a7"/>
    <w:link w:val="HTML8"/>
    <w:rsid w:val="00334FD1"/>
    <w:pPr>
      <w:spacing w:before="60" w:after="60" w:line="360" w:lineRule="auto"/>
      <w:ind w:left="1080" w:firstLine="709"/>
      <w:contextualSpacing/>
      <w:jc w:val="both"/>
    </w:pPr>
    <w:rPr>
      <w:rFonts w:ascii="Arial" w:hAnsi="Arial" w:cs="Arial"/>
      <w:i/>
      <w:iCs/>
      <w:spacing w:val="-5"/>
    </w:rPr>
  </w:style>
  <w:style w:type="character" w:customStyle="1" w:styleId="HTML8">
    <w:name w:val="Адрес HTML Знак"/>
    <w:basedOn w:val="a8"/>
    <w:link w:val="HTML7"/>
    <w:rsid w:val="00334FD1"/>
    <w:rPr>
      <w:rFonts w:ascii="Arial" w:hAnsi="Arial" w:cs="Arial"/>
      <w:i/>
      <w:iCs/>
      <w:spacing w:val="-5"/>
      <w:sz w:val="24"/>
    </w:rPr>
  </w:style>
  <w:style w:type="paragraph" w:styleId="afffffffff">
    <w:name w:val="envelope address"/>
    <w:basedOn w:val="a7"/>
    <w:rsid w:val="00334FD1"/>
    <w:pPr>
      <w:framePr w:w="7920" w:h="1980" w:hRule="exact" w:hSpace="180" w:wrap="auto" w:hAnchor="page" w:xAlign="center" w:yAlign="bottom"/>
      <w:spacing w:before="60" w:after="60" w:line="360" w:lineRule="auto"/>
      <w:ind w:left="2880" w:firstLine="709"/>
      <w:contextualSpacing/>
      <w:jc w:val="both"/>
    </w:pPr>
    <w:rPr>
      <w:rFonts w:ascii="Arial" w:hAnsi="Arial" w:cs="Arial"/>
      <w:spacing w:val="-5"/>
      <w:sz w:val="28"/>
      <w:szCs w:val="28"/>
    </w:rPr>
  </w:style>
  <w:style w:type="character" w:styleId="HTML9">
    <w:name w:val="HTML Acronym"/>
    <w:rsid w:val="00334FD1"/>
    <w:rPr>
      <w:lang w:val="ru-RU"/>
    </w:rPr>
  </w:style>
  <w:style w:type="paragraph" w:styleId="afffffffff0">
    <w:name w:val="Date"/>
    <w:basedOn w:val="a7"/>
    <w:next w:val="a7"/>
    <w:link w:val="afffffffff1"/>
    <w:rsid w:val="00334FD1"/>
    <w:pPr>
      <w:spacing w:before="60" w:after="60" w:line="360" w:lineRule="auto"/>
      <w:ind w:left="1080" w:firstLine="709"/>
      <w:contextualSpacing/>
      <w:jc w:val="both"/>
    </w:pPr>
    <w:rPr>
      <w:rFonts w:ascii="Arial" w:hAnsi="Arial" w:cs="Arial"/>
      <w:spacing w:val="-5"/>
    </w:rPr>
  </w:style>
  <w:style w:type="character" w:customStyle="1" w:styleId="afffffffff1">
    <w:name w:val="Дата Знак"/>
    <w:basedOn w:val="a8"/>
    <w:link w:val="afffffffff0"/>
    <w:rsid w:val="00334FD1"/>
    <w:rPr>
      <w:rFonts w:ascii="Arial" w:hAnsi="Arial" w:cs="Arial"/>
      <w:spacing w:val="-5"/>
      <w:sz w:val="24"/>
    </w:rPr>
  </w:style>
  <w:style w:type="paragraph" w:styleId="afffffffff2">
    <w:name w:val="Note Heading"/>
    <w:basedOn w:val="a7"/>
    <w:next w:val="a7"/>
    <w:link w:val="afffffffff3"/>
    <w:rsid w:val="00334FD1"/>
    <w:pPr>
      <w:spacing w:before="60" w:after="60" w:line="360" w:lineRule="auto"/>
      <w:ind w:left="1080" w:firstLine="709"/>
      <w:contextualSpacing/>
      <w:jc w:val="both"/>
    </w:pPr>
    <w:rPr>
      <w:rFonts w:ascii="Arial" w:hAnsi="Arial" w:cs="Arial"/>
      <w:spacing w:val="-5"/>
    </w:rPr>
  </w:style>
  <w:style w:type="character" w:customStyle="1" w:styleId="afffffffff3">
    <w:name w:val="Заголовок записки Знак"/>
    <w:basedOn w:val="a8"/>
    <w:link w:val="afffffffff2"/>
    <w:rsid w:val="00334FD1"/>
    <w:rPr>
      <w:rFonts w:ascii="Arial" w:hAnsi="Arial" w:cs="Arial"/>
      <w:spacing w:val="-5"/>
      <w:sz w:val="24"/>
    </w:rPr>
  </w:style>
  <w:style w:type="character" w:styleId="HTMLa">
    <w:name w:val="HTML Keyboard"/>
    <w:rsid w:val="00334FD1"/>
    <w:rPr>
      <w:rFonts w:ascii="Courier New" w:hAnsi="Courier New" w:cs="Courier New"/>
      <w:sz w:val="20"/>
      <w:szCs w:val="20"/>
      <w:lang w:val="ru-RU"/>
    </w:rPr>
  </w:style>
  <w:style w:type="character" w:styleId="HTMLb">
    <w:name w:val="HTML Code"/>
    <w:rsid w:val="00334FD1"/>
    <w:rPr>
      <w:rFonts w:ascii="Courier New" w:hAnsi="Courier New" w:cs="Courier New"/>
      <w:sz w:val="20"/>
      <w:szCs w:val="20"/>
      <w:lang w:val="ru-RU"/>
    </w:rPr>
  </w:style>
  <w:style w:type="paragraph" w:styleId="2f9">
    <w:name w:val="Body Text First Indent 2"/>
    <w:basedOn w:val="aff"/>
    <w:link w:val="2fa"/>
    <w:rsid w:val="00334FD1"/>
    <w:pPr>
      <w:spacing w:after="120"/>
      <w:ind w:left="283" w:firstLine="210"/>
    </w:pPr>
    <w:rPr>
      <w:rFonts w:ascii="Arial" w:hAnsi="Arial" w:cs="Arial"/>
      <w:spacing w:val="-5"/>
      <w:sz w:val="20"/>
    </w:rPr>
  </w:style>
  <w:style w:type="character" w:customStyle="1" w:styleId="2fa">
    <w:name w:val="Красная строка 2 Знак"/>
    <w:basedOn w:val="aff0"/>
    <w:link w:val="2f9"/>
    <w:rsid w:val="00334FD1"/>
    <w:rPr>
      <w:rFonts w:ascii="Arial" w:hAnsi="Arial" w:cs="Arial"/>
      <w:spacing w:val="-5"/>
      <w:sz w:val="20"/>
    </w:rPr>
  </w:style>
  <w:style w:type="paragraph" w:customStyle="1" w:styleId="1ff5">
    <w:name w:val="Название объекта1"/>
    <w:basedOn w:val="a7"/>
    <w:rsid w:val="00334FD1"/>
    <w:pPr>
      <w:spacing w:before="60" w:after="60" w:line="360" w:lineRule="auto"/>
      <w:ind w:left="1080" w:firstLine="709"/>
      <w:contextualSpacing/>
      <w:jc w:val="both"/>
    </w:pPr>
    <w:rPr>
      <w:rFonts w:ascii="Arial" w:hAnsi="Arial" w:cs="Arial"/>
      <w:spacing w:val="-5"/>
    </w:rPr>
  </w:style>
  <w:style w:type="paragraph" w:customStyle="1" w:styleId="1ff6">
    <w:name w:val="Цитата1"/>
    <w:basedOn w:val="a7"/>
    <w:rsid w:val="00334FD1"/>
    <w:pPr>
      <w:spacing w:before="60" w:after="60" w:line="360" w:lineRule="auto"/>
      <w:ind w:left="526" w:right="43" w:firstLine="709"/>
      <w:contextualSpacing/>
      <w:jc w:val="both"/>
    </w:pPr>
    <w:rPr>
      <w:rFonts w:ascii="Times New Roman" w:hAnsi="Times New Roman"/>
      <w:sz w:val="28"/>
    </w:rPr>
  </w:style>
  <w:style w:type="paragraph" w:customStyle="1" w:styleId="1ff7">
    <w:name w:val="Маркированный список1"/>
    <w:basedOn w:val="a7"/>
    <w:semiHidden/>
    <w:rsid w:val="00334FD1"/>
    <w:pPr>
      <w:spacing w:before="100" w:beforeAutospacing="1" w:after="100" w:afterAutospacing="1" w:line="360" w:lineRule="auto"/>
      <w:ind w:firstLine="709"/>
      <w:contextualSpacing/>
      <w:jc w:val="both"/>
    </w:pPr>
    <w:rPr>
      <w:rFonts w:ascii="Times New Roman" w:hAnsi="Times New Roman"/>
      <w:sz w:val="28"/>
    </w:rPr>
  </w:style>
  <w:style w:type="paragraph" w:customStyle="1" w:styleId="1ff8">
    <w:name w:val="Нумерованный список1"/>
    <w:basedOn w:val="a7"/>
    <w:semiHidden/>
    <w:rsid w:val="00334FD1"/>
    <w:pPr>
      <w:spacing w:before="100" w:beforeAutospacing="1" w:after="100" w:afterAutospacing="1" w:line="360" w:lineRule="auto"/>
      <w:ind w:firstLine="709"/>
      <w:contextualSpacing/>
      <w:jc w:val="both"/>
    </w:pPr>
    <w:rPr>
      <w:rFonts w:ascii="Times New Roman" w:hAnsi="Times New Roman"/>
      <w:sz w:val="28"/>
    </w:rPr>
  </w:style>
  <w:style w:type="table" w:styleId="-1">
    <w:name w:val="Table Web 1"/>
    <w:basedOn w:val="a9"/>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4">
    <w:name w:val="Table Elegant"/>
    <w:basedOn w:val="a9"/>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9">
    <w:name w:val="Table Subtle 1"/>
    <w:basedOn w:val="a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Subtle 2"/>
    <w:basedOn w:val="a9"/>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Classic 1"/>
    <w:basedOn w:val="a9"/>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9"/>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b">
    <w:name w:val="Table 3D effects 1"/>
    <w:basedOn w:val="a9"/>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d">
    <w:name w:val="Table 3D effects 2"/>
    <w:basedOn w:val="a9"/>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c">
    <w:name w:val="Table Simple 1"/>
    <w:basedOn w:val="a9"/>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9"/>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
    <w:name w:val="Table Grid 2"/>
    <w:basedOn w:val="a9"/>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9"/>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5">
    <w:name w:val="Table Contemporary"/>
    <w:basedOn w:val="a9"/>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6">
    <w:name w:val="Table Professional"/>
    <w:basedOn w:val="a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d">
    <w:name w:val="Table Columns 1"/>
    <w:basedOn w:val="a9"/>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olumns 2"/>
    <w:basedOn w:val="a9"/>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7">
    <w:name w:val="Table Theme"/>
    <w:basedOn w:val="a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e">
    <w:name w:val="Table Colorful 1"/>
    <w:basedOn w:val="a9"/>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1">
    <w:name w:val="Table Colorful 2"/>
    <w:basedOn w:val="a9"/>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
    <w:name w:val="Заголовок_1"/>
    <w:semiHidden/>
    <w:rsid w:val="00334FD1"/>
    <w:rPr>
      <w:caps/>
    </w:rPr>
  </w:style>
  <w:style w:type="character" w:customStyle="1" w:styleId="1fff0">
    <w:name w:val="Маркированный_1 Знак Знак"/>
    <w:semiHidden/>
    <w:rsid w:val="00334FD1"/>
    <w:rPr>
      <w:sz w:val="24"/>
      <w:szCs w:val="24"/>
      <w:lang w:val="ru-RU" w:eastAsia="ru-RU" w:bidi="ar-SA"/>
    </w:rPr>
  </w:style>
  <w:style w:type="character" w:customStyle="1" w:styleId="afffffffff8">
    <w:name w:val="Подчеркнутый Знак Знак"/>
    <w:semiHidden/>
    <w:rsid w:val="00334FD1"/>
    <w:rPr>
      <w:sz w:val="24"/>
      <w:szCs w:val="24"/>
      <w:u w:val="single"/>
      <w:lang w:val="ru-RU" w:eastAsia="ru-RU" w:bidi="ar-SA"/>
    </w:rPr>
  </w:style>
  <w:style w:type="paragraph" w:customStyle="1" w:styleId="afffffffff9">
    <w:name w:val="Статья"/>
    <w:basedOn w:val="a7"/>
    <w:link w:val="afffffffffa"/>
    <w:semiHidden/>
    <w:rsid w:val="00334FD1"/>
    <w:pPr>
      <w:spacing w:before="60" w:after="60"/>
      <w:ind w:firstLine="709"/>
      <w:contextualSpacing/>
      <w:jc w:val="both"/>
    </w:pPr>
    <w:rPr>
      <w:rFonts w:ascii="Times New Roman" w:hAnsi="Times New Roman"/>
    </w:rPr>
  </w:style>
  <w:style w:type="paragraph" w:customStyle="1" w:styleId="1fff1">
    <w:name w:val="текст 1"/>
    <w:basedOn w:val="a7"/>
    <w:next w:val="a7"/>
    <w:semiHidden/>
    <w:rsid w:val="00334FD1"/>
    <w:pPr>
      <w:spacing w:before="60" w:after="60"/>
      <w:ind w:firstLine="540"/>
      <w:contextualSpacing/>
      <w:jc w:val="both"/>
    </w:pPr>
    <w:rPr>
      <w:rFonts w:ascii="Times New Roman" w:hAnsi="Times New Roman"/>
    </w:rPr>
  </w:style>
  <w:style w:type="paragraph" w:customStyle="1" w:styleId="afffffffffb">
    <w:name w:val="Заголовок таблици"/>
    <w:basedOn w:val="1fff1"/>
    <w:semiHidden/>
    <w:rsid w:val="00334FD1"/>
    <w:rPr>
      <w:sz w:val="22"/>
    </w:rPr>
  </w:style>
  <w:style w:type="paragraph" w:customStyle="1" w:styleId="afffffffffc">
    <w:name w:val="Номер таблици"/>
    <w:basedOn w:val="a7"/>
    <w:next w:val="a7"/>
    <w:semiHidden/>
    <w:rsid w:val="00334FD1"/>
    <w:pPr>
      <w:spacing w:before="60" w:after="60"/>
      <w:ind w:firstLine="709"/>
      <w:contextualSpacing/>
      <w:jc w:val="right"/>
    </w:pPr>
    <w:rPr>
      <w:rFonts w:ascii="Times New Roman" w:hAnsi="Times New Roman"/>
      <w:b/>
    </w:rPr>
  </w:style>
  <w:style w:type="paragraph" w:customStyle="1" w:styleId="afffffffffd">
    <w:name w:val="Приложение"/>
    <w:basedOn w:val="a7"/>
    <w:next w:val="a7"/>
    <w:rsid w:val="00334FD1"/>
    <w:pPr>
      <w:spacing w:before="60" w:after="60"/>
      <w:ind w:firstLine="709"/>
      <w:contextualSpacing/>
      <w:jc w:val="right"/>
    </w:pPr>
    <w:rPr>
      <w:rFonts w:ascii="Times New Roman" w:hAnsi="Times New Roman"/>
    </w:rPr>
  </w:style>
  <w:style w:type="paragraph" w:customStyle="1" w:styleId="afffffffffe">
    <w:name w:val="Обычный по таблице"/>
    <w:basedOn w:val="a7"/>
    <w:semiHidden/>
    <w:rsid w:val="00334FD1"/>
    <w:pPr>
      <w:spacing w:before="60" w:after="60"/>
      <w:ind w:firstLine="709"/>
      <w:contextualSpacing/>
      <w:jc w:val="both"/>
    </w:pPr>
    <w:rPr>
      <w:rFonts w:ascii="Times New Roman" w:hAnsi="Times New Roman"/>
    </w:rPr>
  </w:style>
  <w:style w:type="character" w:customStyle="1" w:styleId="affffffff">
    <w:name w:val="Обычный в таблице Знак Знак"/>
    <w:link w:val="afffffffe"/>
    <w:semiHidden/>
    <w:rsid w:val="00334FD1"/>
    <w:rPr>
      <w:rFonts w:ascii="Times New Roman" w:hAnsi="Times New Roman"/>
      <w:sz w:val="28"/>
      <w:szCs w:val="28"/>
    </w:rPr>
  </w:style>
  <w:style w:type="paragraph" w:customStyle="1" w:styleId="xl24">
    <w:name w:val="xl2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5">
    <w:name w:val="xl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6">
    <w:name w:val="xl2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7">
    <w:name w:val="xl27"/>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b/>
      <w:bCs/>
    </w:rPr>
  </w:style>
  <w:style w:type="paragraph" w:customStyle="1" w:styleId="xl28">
    <w:name w:val="xl2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9">
    <w:name w:val="xl29"/>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rPr>
  </w:style>
  <w:style w:type="paragraph" w:customStyle="1" w:styleId="xl31">
    <w:name w:val="xl31"/>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b/>
      <w:bCs/>
    </w:rPr>
  </w:style>
  <w:style w:type="paragraph" w:customStyle="1" w:styleId="xl32">
    <w:name w:val="xl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33">
    <w:name w:val="xl33"/>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b/>
      <w:bCs/>
    </w:rPr>
  </w:style>
  <w:style w:type="paragraph" w:customStyle="1" w:styleId="xl35">
    <w:name w:val="xl35"/>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rPr>
  </w:style>
  <w:style w:type="paragraph" w:customStyle="1" w:styleId="xl36">
    <w:name w:val="xl36"/>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rPr>
  </w:style>
  <w:style w:type="paragraph" w:customStyle="1" w:styleId="xl37">
    <w:name w:val="xl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numbering" w:customStyle="1" w:styleId="1110">
    <w:name w:val="Нет списка111"/>
    <w:next w:val="aa"/>
    <w:uiPriority w:val="99"/>
    <w:semiHidden/>
    <w:rsid w:val="00334FD1"/>
  </w:style>
  <w:style w:type="character" w:customStyle="1" w:styleId="1fff2">
    <w:name w:val="Маркированный_1 Знак Знак Знак"/>
    <w:semiHidden/>
    <w:rsid w:val="00334FD1"/>
    <w:rPr>
      <w:sz w:val="24"/>
      <w:szCs w:val="24"/>
      <w:lang w:val="ru-RU" w:eastAsia="ru-RU" w:bidi="ar-SA"/>
    </w:rPr>
  </w:style>
  <w:style w:type="paragraph" w:customStyle="1" w:styleId="xl38">
    <w:name w:val="xl3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39">
    <w:name w:val="xl3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40">
    <w:name w:val="xl4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1">
    <w:name w:val="xl4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2">
    <w:name w:val="xl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3">
    <w:name w:val="xl4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
    <w:name w:val="xl4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
    <w:name w:val="xl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6">
    <w:name w:val="xl4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7">
    <w:name w:val="xl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
    <w:name w:val="xl48"/>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9">
    <w:name w:val="xl4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50">
    <w:name w:val="xl5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51">
    <w:name w:val="xl51"/>
    <w:basedOn w:val="a7"/>
    <w:rsid w:val="00334FD1"/>
    <w:pPr>
      <w:pBdr>
        <w:left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52">
    <w:name w:val="xl52"/>
    <w:basedOn w:val="a7"/>
    <w:rsid w:val="00334FD1"/>
    <w:pPr>
      <w:pBdr>
        <w:left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54">
    <w:name w:val="xl54"/>
    <w:basedOn w:val="a7"/>
    <w:rsid w:val="00334FD1"/>
    <w:pPr>
      <w:pBdr>
        <w:left w:val="single" w:sz="4" w:space="0" w:color="auto"/>
        <w:right w:val="single" w:sz="4" w:space="0" w:color="auto"/>
      </w:pBdr>
      <w:spacing w:before="100" w:beforeAutospacing="1" w:after="100" w:afterAutospacing="1"/>
      <w:ind w:firstLine="709"/>
      <w:contextualSpacing/>
      <w:jc w:val="center"/>
    </w:pPr>
    <w:rPr>
      <w:rFonts w:ascii="Times New Roman" w:hAnsi="Times New Roman"/>
      <w:b/>
      <w:bCs/>
      <w:color w:val="FF0000"/>
    </w:rPr>
  </w:style>
  <w:style w:type="paragraph" w:customStyle="1" w:styleId="xl55">
    <w:name w:val="xl55"/>
    <w:basedOn w:val="a7"/>
    <w:rsid w:val="00334FD1"/>
    <w:pPr>
      <w:pBdr>
        <w:left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23">
    <w:name w:val="xl23"/>
    <w:basedOn w:val="a7"/>
    <w:semiHidden/>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numbering" w:customStyle="1" w:styleId="1111111">
    <w:name w:val="1 / 1.1 / 1.1.11"/>
    <w:basedOn w:val="aa"/>
    <w:next w:val="111111"/>
    <w:rsid w:val="00334FD1"/>
    <w:pPr>
      <w:numPr>
        <w:numId w:val="28"/>
      </w:numPr>
    </w:pPr>
  </w:style>
  <w:style w:type="numbering" w:customStyle="1" w:styleId="1ai1">
    <w:name w:val="1 / a / i1"/>
    <w:basedOn w:val="aa"/>
    <w:next w:val="1ai"/>
    <w:rsid w:val="00334FD1"/>
    <w:pPr>
      <w:numPr>
        <w:numId w:val="23"/>
      </w:numPr>
    </w:pPr>
  </w:style>
  <w:style w:type="numbering" w:customStyle="1" w:styleId="17">
    <w:name w:val="Статья / Раздел1"/>
    <w:basedOn w:val="aa"/>
    <w:next w:val="a1"/>
    <w:rsid w:val="00334FD1"/>
    <w:pPr>
      <w:numPr>
        <w:numId w:val="24"/>
      </w:numPr>
    </w:pPr>
  </w:style>
  <w:style w:type="character" w:customStyle="1" w:styleId="3f3">
    <w:name w:val="Знак3 Знак Знак"/>
    <w:semiHidden/>
    <w:rsid w:val="00334FD1"/>
    <w:rPr>
      <w:b/>
      <w:sz w:val="24"/>
      <w:szCs w:val="24"/>
      <w:u w:val="single"/>
      <w:lang w:val="ru-RU" w:eastAsia="ru-RU" w:bidi="ar-SA"/>
    </w:rPr>
  </w:style>
  <w:style w:type="character" w:customStyle="1" w:styleId="affffffffff">
    <w:name w:val="Подчеркнутый Знак Знак Знак"/>
    <w:semiHidden/>
    <w:rsid w:val="00334FD1"/>
    <w:rPr>
      <w:sz w:val="24"/>
      <w:szCs w:val="24"/>
      <w:u w:val="single"/>
      <w:lang w:val="ru-RU" w:eastAsia="ru-RU" w:bidi="ar-SA"/>
    </w:rPr>
  </w:style>
  <w:style w:type="character" w:customStyle="1" w:styleId="1fff3">
    <w:name w:val="Маркированный_1 Знак Знак Знак Знак"/>
    <w:semiHidden/>
    <w:rsid w:val="00334FD1"/>
    <w:rPr>
      <w:sz w:val="24"/>
      <w:szCs w:val="24"/>
      <w:lang w:val="ru-RU" w:eastAsia="ru-RU" w:bidi="ar-SA"/>
    </w:rPr>
  </w:style>
  <w:style w:type="character" w:customStyle="1" w:styleId="2ff2">
    <w:name w:val="Знак2 Знак Знак"/>
    <w:semiHidden/>
    <w:rsid w:val="00334FD1"/>
    <w:rPr>
      <w:b/>
      <w:bCs/>
      <w:sz w:val="24"/>
      <w:szCs w:val="24"/>
      <w:lang w:val="ru-RU" w:eastAsia="ru-RU" w:bidi="ar-SA"/>
    </w:rPr>
  </w:style>
  <w:style w:type="character" w:customStyle="1" w:styleId="1fff4">
    <w:name w:val="Подчеркнутый Знак Знак1"/>
    <w:semiHidden/>
    <w:rsid w:val="00334FD1"/>
    <w:rPr>
      <w:sz w:val="24"/>
      <w:szCs w:val="24"/>
      <w:u w:val="single"/>
      <w:lang w:val="ru-RU" w:eastAsia="ru-RU" w:bidi="ar-SA"/>
    </w:rPr>
  </w:style>
  <w:style w:type="character" w:customStyle="1" w:styleId="116">
    <w:name w:val="Знак1 Знак Знак1"/>
    <w:semiHidden/>
    <w:rsid w:val="00334FD1"/>
    <w:rPr>
      <w:sz w:val="24"/>
      <w:szCs w:val="24"/>
      <w:lang w:val="ru-RU" w:eastAsia="ru-RU" w:bidi="ar-SA"/>
    </w:rPr>
  </w:style>
  <w:style w:type="character" w:customStyle="1" w:styleId="2ff3">
    <w:name w:val="Знак2"/>
    <w:semiHidden/>
    <w:rsid w:val="00334FD1"/>
    <w:rPr>
      <w:b/>
      <w:bCs/>
      <w:sz w:val="24"/>
      <w:szCs w:val="24"/>
      <w:lang w:val="ru-RU" w:eastAsia="ru-RU" w:bidi="ar-SA"/>
    </w:rPr>
  </w:style>
  <w:style w:type="numbering" w:customStyle="1" w:styleId="2ff4">
    <w:name w:val="Нет списка2"/>
    <w:next w:val="aa"/>
    <w:uiPriority w:val="99"/>
    <w:semiHidden/>
    <w:rsid w:val="00334FD1"/>
  </w:style>
  <w:style w:type="numbering" w:customStyle="1" w:styleId="1111112">
    <w:name w:val="1 / 1.1 / 1.1.12"/>
    <w:basedOn w:val="aa"/>
    <w:next w:val="111111"/>
    <w:rsid w:val="00334FD1"/>
    <w:pPr>
      <w:numPr>
        <w:numId w:val="20"/>
      </w:numPr>
    </w:pPr>
  </w:style>
  <w:style w:type="numbering" w:customStyle="1" w:styleId="1ai2">
    <w:name w:val="1 / a / i2"/>
    <w:basedOn w:val="aa"/>
    <w:next w:val="1ai"/>
    <w:rsid w:val="00334FD1"/>
    <w:pPr>
      <w:numPr>
        <w:numId w:val="21"/>
      </w:numPr>
    </w:pPr>
  </w:style>
  <w:style w:type="numbering" w:customStyle="1" w:styleId="21">
    <w:name w:val="Статья / Раздел2"/>
    <w:basedOn w:val="aa"/>
    <w:next w:val="a1"/>
    <w:rsid w:val="00334FD1"/>
    <w:pPr>
      <w:numPr>
        <w:numId w:val="22"/>
      </w:numPr>
    </w:pPr>
  </w:style>
  <w:style w:type="paragraph" w:customStyle="1" w:styleId="S1">
    <w:name w:val="S_Заголовок 1"/>
    <w:basedOn w:val="1ff0"/>
    <w:autoRedefine/>
    <w:rsid w:val="00334FD1"/>
    <w:pPr>
      <w:ind w:firstLine="720"/>
    </w:pPr>
  </w:style>
  <w:style w:type="paragraph" w:customStyle="1" w:styleId="S2">
    <w:name w:val="S_Заголовок 2"/>
    <w:basedOn w:val="24"/>
    <w:autoRedefine/>
    <w:rsid w:val="00334FD1"/>
    <w:pPr>
      <w:keepNext w:val="0"/>
      <w:tabs>
        <w:tab w:val="left" w:pos="540"/>
      </w:tabs>
      <w:spacing w:before="0" w:line="360" w:lineRule="auto"/>
    </w:pPr>
    <w:rPr>
      <w:rFonts w:ascii="Times New Roman" w:eastAsia="Times New Roman" w:hAnsi="Times New Roman" w:cs="Times New Roman"/>
      <w:b w:val="0"/>
      <w:sz w:val="24"/>
      <w:szCs w:val="24"/>
    </w:rPr>
  </w:style>
  <w:style w:type="paragraph" w:customStyle="1" w:styleId="S3">
    <w:name w:val="S_Заголовок 3"/>
    <w:basedOn w:val="31"/>
    <w:link w:val="S30"/>
    <w:autoRedefine/>
    <w:rsid w:val="00334FD1"/>
    <w:pPr>
      <w:keepNext w:val="0"/>
      <w:spacing w:before="0" w:line="360" w:lineRule="auto"/>
      <w:ind w:left="720"/>
    </w:pPr>
    <w:rPr>
      <w:rFonts w:ascii="Times New Roman" w:eastAsia="Times New Roman" w:hAnsi="Times New Roman" w:cs="Times New Roman"/>
      <w:b w:val="0"/>
      <w:i/>
    </w:rPr>
  </w:style>
  <w:style w:type="paragraph" w:customStyle="1" w:styleId="S4">
    <w:name w:val="S_Заголовок 4"/>
    <w:basedOn w:val="40"/>
    <w:link w:val="S40"/>
    <w:autoRedefine/>
    <w:rsid w:val="00334FD1"/>
    <w:pPr>
      <w:keepNext w:val="0"/>
      <w:spacing w:before="0" w:line="360" w:lineRule="auto"/>
      <w:ind w:left="1440" w:hanging="720"/>
    </w:pPr>
    <w:rPr>
      <w:rFonts w:ascii="Times New Roman" w:eastAsia="Times New Roman" w:hAnsi="Times New Roman" w:cs="Times New Roman"/>
      <w:iCs/>
      <w:szCs w:val="24"/>
      <w:u w:val="single"/>
    </w:rPr>
  </w:style>
  <w:style w:type="character" w:customStyle="1" w:styleId="S40">
    <w:name w:val="S_Заголовок 4 Знак"/>
    <w:link w:val="S4"/>
    <w:rsid w:val="00334FD1"/>
    <w:rPr>
      <w:rFonts w:ascii="Times New Roman" w:eastAsia="Times New Roman" w:hAnsi="Times New Roman" w:cs="Times New Roman"/>
      <w:i/>
      <w:sz w:val="24"/>
      <w:szCs w:val="24"/>
      <w:u w:val="single"/>
    </w:rPr>
  </w:style>
  <w:style w:type="paragraph" w:customStyle="1" w:styleId="S">
    <w:name w:val="S_Маркированный"/>
    <w:basedOn w:val="afff2"/>
    <w:link w:val="S5"/>
    <w:autoRedefine/>
    <w:rsid w:val="00334FD1"/>
    <w:pPr>
      <w:numPr>
        <w:numId w:val="31"/>
      </w:numPr>
    </w:pPr>
  </w:style>
  <w:style w:type="paragraph" w:customStyle="1" w:styleId="S6">
    <w:name w:val="S_Обычный"/>
    <w:basedOn w:val="a7"/>
    <w:link w:val="S7"/>
    <w:rsid w:val="00334FD1"/>
    <w:pPr>
      <w:spacing w:before="60" w:after="60" w:line="360" w:lineRule="auto"/>
      <w:ind w:firstLine="709"/>
      <w:contextualSpacing/>
      <w:jc w:val="both"/>
    </w:pPr>
    <w:rPr>
      <w:rFonts w:ascii="Times New Roman" w:hAnsi="Times New Roman"/>
    </w:rPr>
  </w:style>
  <w:style w:type="paragraph" w:customStyle="1" w:styleId="S8">
    <w:name w:val="S_Обычный в таблице"/>
    <w:basedOn w:val="a7"/>
    <w:link w:val="S9"/>
    <w:rsid w:val="00334FD1"/>
    <w:pPr>
      <w:spacing w:before="60" w:after="60" w:line="360" w:lineRule="auto"/>
      <w:ind w:firstLine="709"/>
      <w:contextualSpacing/>
      <w:jc w:val="center"/>
    </w:pPr>
    <w:rPr>
      <w:rFonts w:ascii="Times New Roman" w:hAnsi="Times New Roman"/>
    </w:rPr>
  </w:style>
  <w:style w:type="character" w:customStyle="1" w:styleId="S9">
    <w:name w:val="S_Обычный в таблице Знак"/>
    <w:link w:val="S8"/>
    <w:rsid w:val="00334FD1"/>
    <w:rPr>
      <w:rFonts w:ascii="Times New Roman" w:hAnsi="Times New Roman"/>
      <w:sz w:val="24"/>
      <w:szCs w:val="24"/>
    </w:rPr>
  </w:style>
  <w:style w:type="character" w:customStyle="1" w:styleId="S7">
    <w:name w:val="S_Обычный Знак"/>
    <w:link w:val="S6"/>
    <w:rsid w:val="00334FD1"/>
    <w:rPr>
      <w:rFonts w:ascii="Times New Roman" w:hAnsi="Times New Roman"/>
      <w:sz w:val="24"/>
      <w:szCs w:val="24"/>
    </w:rPr>
  </w:style>
  <w:style w:type="paragraph" w:customStyle="1" w:styleId="Sa">
    <w:name w:val="S_Титульный"/>
    <w:basedOn w:val="affffffff5"/>
    <w:rsid w:val="00334FD1"/>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8"/>
    <w:semiHidden/>
    <w:rsid w:val="00334FD1"/>
  </w:style>
  <w:style w:type="character" w:customStyle="1" w:styleId="S30">
    <w:name w:val="S_Заголовок 3 Знак Знак"/>
    <w:link w:val="S3"/>
    <w:rsid w:val="00334FD1"/>
    <w:rPr>
      <w:rFonts w:ascii="Times New Roman" w:eastAsia="Times New Roman" w:hAnsi="Times New Roman" w:cs="Times New Roman"/>
      <w:b/>
      <w:i/>
      <w:sz w:val="24"/>
      <w:szCs w:val="24"/>
    </w:rPr>
  </w:style>
  <w:style w:type="paragraph" w:customStyle="1" w:styleId="xl56">
    <w:name w:val="xl56"/>
    <w:basedOn w:val="a7"/>
    <w:rsid w:val="00334FD1"/>
    <w:pPr>
      <w:widowControl w:val="0"/>
      <w:pBdr>
        <w:top w:val="single" w:sz="4" w:space="0" w:color="auto"/>
        <w:bottom w:val="single" w:sz="4" w:space="0" w:color="auto"/>
      </w:pBdr>
      <w:adjustRightInd w:val="0"/>
      <w:spacing w:before="100" w:beforeAutospacing="1" w:after="100" w:afterAutospacing="1"/>
      <w:ind w:firstLine="709"/>
      <w:contextualSpacing/>
      <w:jc w:val="center"/>
      <w:textAlignment w:val="baseline"/>
    </w:pPr>
    <w:rPr>
      <w:rFonts w:ascii="Times New Roman" w:hAnsi="Times New Roman"/>
    </w:rPr>
  </w:style>
  <w:style w:type="paragraph" w:customStyle="1" w:styleId="xl57">
    <w:name w:val="xl57"/>
    <w:basedOn w:val="a7"/>
    <w:rsid w:val="00334FD1"/>
    <w:pPr>
      <w:widowControl w:val="0"/>
      <w:pBdr>
        <w:top w:val="single" w:sz="4" w:space="0" w:color="auto"/>
        <w:bottom w:val="single" w:sz="4" w:space="0" w:color="auto"/>
      </w:pBdr>
      <w:adjustRightInd w:val="0"/>
      <w:spacing w:before="100" w:beforeAutospacing="1" w:after="100" w:afterAutospacing="1"/>
      <w:ind w:firstLine="709"/>
      <w:contextualSpacing/>
      <w:jc w:val="center"/>
      <w:textAlignment w:val="baseline"/>
    </w:pPr>
    <w:rPr>
      <w:rFonts w:ascii="Times New Roman" w:hAnsi="Times New Roman"/>
      <w:i/>
      <w:iCs/>
    </w:rPr>
  </w:style>
  <w:style w:type="paragraph" w:customStyle="1" w:styleId="xl59">
    <w:name w:val="xl59"/>
    <w:basedOn w:val="a7"/>
    <w:rsid w:val="00334FD1"/>
    <w:pPr>
      <w:widowControl w:val="0"/>
      <w:pBdr>
        <w:top w:val="single" w:sz="4" w:space="0" w:color="auto"/>
        <w:righ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0">
    <w:name w:val="xl60"/>
    <w:basedOn w:val="a7"/>
    <w:rsid w:val="00334FD1"/>
    <w:pPr>
      <w:widowControl w:val="0"/>
      <w:pBdr>
        <w:lef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1">
    <w:name w:val="xl61"/>
    <w:basedOn w:val="a7"/>
    <w:rsid w:val="00334FD1"/>
    <w:pPr>
      <w:widowControl w:val="0"/>
      <w:pBdr>
        <w:righ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2">
    <w:name w:val="xl62"/>
    <w:basedOn w:val="a7"/>
    <w:rsid w:val="00334FD1"/>
    <w:pPr>
      <w:widowControl w:val="0"/>
      <w:pBdr>
        <w:left w:val="single" w:sz="4" w:space="0" w:color="auto"/>
        <w:bottom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character" w:customStyle="1" w:styleId="1fff5">
    <w:name w:val="Заголовок_1 Знак Знак Знак Знак"/>
    <w:rsid w:val="00334FD1"/>
    <w:rPr>
      <w:b/>
      <w:caps/>
      <w:sz w:val="24"/>
      <w:szCs w:val="24"/>
      <w:lang w:val="ru-RU" w:eastAsia="ru-RU" w:bidi="ar-SA"/>
    </w:rPr>
  </w:style>
  <w:style w:type="paragraph" w:customStyle="1" w:styleId="1fff6">
    <w:name w:val="Таблица 1 + Обычный"/>
    <w:basedOn w:val="a7"/>
    <w:autoRedefine/>
    <w:rsid w:val="00334FD1"/>
    <w:pPr>
      <w:shd w:val="clear" w:color="auto" w:fill="FFFFFF"/>
      <w:spacing w:before="60" w:after="60" w:line="360" w:lineRule="auto"/>
      <w:ind w:left="540" w:right="76" w:firstLine="709"/>
      <w:contextualSpacing/>
      <w:jc w:val="center"/>
    </w:pPr>
    <w:rPr>
      <w:rFonts w:ascii="Times New Roman" w:hAnsi="Times New Roman"/>
      <w:spacing w:val="2"/>
    </w:rPr>
  </w:style>
  <w:style w:type="character" w:customStyle="1" w:styleId="S5">
    <w:name w:val="S_Маркированный Знак"/>
    <w:link w:val="S"/>
    <w:rsid w:val="00334FD1"/>
    <w:rPr>
      <w:rFonts w:ascii="Times New Roman" w:hAnsi="Times New Roman"/>
      <w:sz w:val="24"/>
      <w:szCs w:val="24"/>
    </w:rPr>
  </w:style>
  <w:style w:type="paragraph" w:customStyle="1" w:styleId="14">
    <w:name w:val="Рисунок 1 + Обычный"/>
    <w:basedOn w:val="a7"/>
    <w:autoRedefine/>
    <w:rsid w:val="00334FD1"/>
    <w:pPr>
      <w:numPr>
        <w:numId w:val="25"/>
      </w:numPr>
      <w:spacing w:before="60" w:after="60" w:line="360" w:lineRule="auto"/>
      <w:contextualSpacing/>
      <w:jc w:val="right"/>
    </w:pPr>
    <w:rPr>
      <w:rFonts w:ascii="Times New Roman" w:hAnsi="Times New Roman"/>
      <w:u w:val="single"/>
    </w:rPr>
  </w:style>
  <w:style w:type="paragraph" w:customStyle="1" w:styleId="-21">
    <w:name w:val="УГТП-Заголовок 2"/>
    <w:basedOn w:val="a7"/>
    <w:rsid w:val="00334FD1"/>
    <w:pPr>
      <w:spacing w:before="240" w:after="60"/>
      <w:ind w:left="284" w:right="284" w:firstLine="851"/>
      <w:contextualSpacing/>
      <w:jc w:val="both"/>
    </w:pPr>
    <w:rPr>
      <w:rFonts w:ascii="Arial" w:hAnsi="Arial" w:cs="Arial"/>
      <w:b/>
      <w:sz w:val="28"/>
      <w:szCs w:val="28"/>
    </w:rPr>
  </w:style>
  <w:style w:type="paragraph" w:customStyle="1" w:styleId="Sb">
    <w:name w:val="S_Обычный с подчеркиванием"/>
    <w:basedOn w:val="a7"/>
    <w:link w:val="Sc"/>
    <w:rsid w:val="00334FD1"/>
    <w:pPr>
      <w:spacing w:before="60" w:after="60" w:line="360" w:lineRule="auto"/>
      <w:ind w:firstLine="709"/>
      <w:contextualSpacing/>
      <w:jc w:val="both"/>
    </w:pPr>
    <w:rPr>
      <w:rFonts w:ascii="Times New Roman" w:hAnsi="Times New Roman"/>
      <w:u w:val="single"/>
    </w:rPr>
  </w:style>
  <w:style w:type="character" w:customStyle="1" w:styleId="Sc">
    <w:name w:val="S_Обычный с подчеркиванием Знак"/>
    <w:link w:val="Sb"/>
    <w:rsid w:val="00334FD1"/>
    <w:rPr>
      <w:rFonts w:ascii="Times New Roman" w:hAnsi="Times New Roman"/>
      <w:sz w:val="24"/>
      <w:szCs w:val="24"/>
      <w:u w:val="single"/>
    </w:rPr>
  </w:style>
  <w:style w:type="character" w:customStyle="1" w:styleId="S10">
    <w:name w:val="S_Маркированный Знак Знак1"/>
    <w:rsid w:val="00334FD1"/>
    <w:rPr>
      <w:sz w:val="24"/>
      <w:szCs w:val="24"/>
      <w:lang w:val="ru-RU" w:eastAsia="ru-RU" w:bidi="ar-SA"/>
    </w:rPr>
  </w:style>
  <w:style w:type="character" w:customStyle="1" w:styleId="S31">
    <w:name w:val="S_Заголовок 3 Знак"/>
    <w:rsid w:val="00334FD1"/>
    <w:rPr>
      <w:sz w:val="24"/>
      <w:szCs w:val="24"/>
      <w:u w:val="single"/>
      <w:lang w:val="ru-RU" w:eastAsia="ru-RU" w:bidi="ar-SA"/>
    </w:rPr>
  </w:style>
  <w:style w:type="paragraph" w:customStyle="1" w:styleId="S00">
    <w:name w:val="Стиль S_Маркированный+Обычеый + Первая строка:  0 см"/>
    <w:basedOn w:val="a7"/>
    <w:autoRedefine/>
    <w:rsid w:val="00334FD1"/>
    <w:pPr>
      <w:tabs>
        <w:tab w:val="left" w:pos="1080"/>
      </w:tabs>
      <w:spacing w:before="60" w:after="60" w:line="360" w:lineRule="auto"/>
      <w:ind w:firstLine="720"/>
      <w:contextualSpacing/>
      <w:jc w:val="both"/>
    </w:pPr>
    <w:rPr>
      <w:rFonts w:ascii="Times New Roman" w:hAnsi="Times New Roman"/>
    </w:rPr>
  </w:style>
  <w:style w:type="paragraph" w:customStyle="1" w:styleId="2ff5">
    <w:name w:val="Заголовок2"/>
    <w:basedOn w:val="S6"/>
    <w:autoRedefine/>
    <w:rsid w:val="00334FD1"/>
    <w:pPr>
      <w:tabs>
        <w:tab w:val="left" w:pos="1080"/>
      </w:tabs>
      <w:ind w:firstLine="720"/>
      <w:jc w:val="center"/>
    </w:pPr>
  </w:style>
  <w:style w:type="character" w:customStyle="1" w:styleId="ConsNonformat0">
    <w:name w:val="ConsNonformat Знак"/>
    <w:link w:val="ConsNonformat"/>
    <w:rsid w:val="00334FD1"/>
    <w:rPr>
      <w:rFonts w:ascii="Courier New" w:eastAsia="Times New Roman" w:hAnsi="Courier New" w:cs="Times New Roman"/>
      <w:snapToGrid w:val="0"/>
      <w:sz w:val="20"/>
      <w:szCs w:val="20"/>
      <w:lang w:eastAsia="ru-RU"/>
    </w:rPr>
  </w:style>
  <w:style w:type="paragraph" w:customStyle="1" w:styleId="affffffffff0">
    <w:name w:val="Заголовок таблицы + Обычный"/>
    <w:basedOn w:val="S6"/>
    <w:autoRedefine/>
    <w:rsid w:val="00334FD1"/>
    <w:pPr>
      <w:jc w:val="center"/>
    </w:pPr>
    <w:rPr>
      <w:u w:val="single"/>
    </w:rPr>
  </w:style>
  <w:style w:type="paragraph" w:customStyle="1" w:styleId="118">
    <w:name w:val="Заголовок 1.1"/>
    <w:basedOn w:val="a7"/>
    <w:rsid w:val="00334FD1"/>
    <w:pPr>
      <w:keepNext/>
      <w:keepLines/>
      <w:spacing w:before="40" w:after="40" w:line="360" w:lineRule="auto"/>
      <w:ind w:firstLine="709"/>
      <w:contextualSpacing/>
      <w:jc w:val="center"/>
    </w:pPr>
    <w:rPr>
      <w:rFonts w:ascii="Times New Roman" w:hAnsi="Times New Roman"/>
      <w:b/>
      <w:bCs/>
      <w:sz w:val="26"/>
    </w:rPr>
  </w:style>
  <w:style w:type="character" w:customStyle="1" w:styleId="afffffffffa">
    <w:name w:val="Статья Знак"/>
    <w:link w:val="afffffffff9"/>
    <w:semiHidden/>
    <w:rsid w:val="00334FD1"/>
    <w:rPr>
      <w:rFonts w:ascii="Times New Roman" w:hAnsi="Times New Roman"/>
      <w:sz w:val="24"/>
      <w:szCs w:val="24"/>
    </w:rPr>
  </w:style>
  <w:style w:type="character" w:customStyle="1" w:styleId="124">
    <w:name w:val="Заголовок_12"/>
    <w:rsid w:val="00334FD1"/>
    <w:rPr>
      <w:b/>
    </w:rPr>
  </w:style>
  <w:style w:type="character" w:customStyle="1" w:styleId="217">
    <w:name w:val="Знак2 Знак1"/>
    <w:aliases w:val=" Знак2 Знак Знак Знак1"/>
    <w:rsid w:val="00334FD1"/>
    <w:rPr>
      <w:b/>
      <w:sz w:val="24"/>
      <w:szCs w:val="24"/>
      <w:lang w:val="ru-RU" w:eastAsia="ru-RU" w:bidi="ar-SA"/>
    </w:rPr>
  </w:style>
  <w:style w:type="numbering" w:customStyle="1" w:styleId="1111">
    <w:name w:val="Нет списка1111"/>
    <w:next w:val="aa"/>
    <w:semiHidden/>
    <w:rsid w:val="00334FD1"/>
  </w:style>
  <w:style w:type="character" w:customStyle="1" w:styleId="Sd">
    <w:name w:val="S_Маркированный Знак Знак"/>
    <w:rsid w:val="00334FD1"/>
    <w:rPr>
      <w:sz w:val="24"/>
      <w:szCs w:val="24"/>
      <w:lang w:val="ru-RU" w:eastAsia="ru-RU" w:bidi="ar-SA"/>
    </w:rPr>
  </w:style>
  <w:style w:type="character" w:customStyle="1" w:styleId="3f4">
    <w:name w:val="Знак3 Знак Знак Знак"/>
    <w:semiHidden/>
    <w:rsid w:val="00334FD1"/>
    <w:rPr>
      <w:b/>
      <w:sz w:val="24"/>
      <w:szCs w:val="24"/>
      <w:u w:val="single"/>
      <w:lang w:val="ru-RU" w:eastAsia="ru-RU" w:bidi="ar-SA"/>
    </w:rPr>
  </w:style>
  <w:style w:type="character" w:customStyle="1" w:styleId="1fff7">
    <w:name w:val="Обычный в таблице Знак Знак1"/>
    <w:semiHidden/>
    <w:rsid w:val="00334FD1"/>
    <w:rPr>
      <w:sz w:val="24"/>
      <w:szCs w:val="24"/>
      <w:lang w:val="ru-RU" w:eastAsia="ru-RU" w:bidi="ar-SA"/>
    </w:rPr>
  </w:style>
  <w:style w:type="character" w:customStyle="1" w:styleId="affffffffff1">
    <w:name w:val="Подчеркнутый Знак Знак Знак Знак"/>
    <w:semiHidden/>
    <w:rsid w:val="00334FD1"/>
    <w:rPr>
      <w:sz w:val="24"/>
      <w:szCs w:val="24"/>
      <w:u w:val="single"/>
      <w:lang w:val="ru-RU" w:eastAsia="ru-RU" w:bidi="ar-SA"/>
    </w:rPr>
  </w:style>
  <w:style w:type="character" w:customStyle="1" w:styleId="1fff8">
    <w:name w:val="Маркированный_1 Знак Знак Знак Знак Знак"/>
    <w:semiHidden/>
    <w:rsid w:val="00334FD1"/>
    <w:rPr>
      <w:sz w:val="24"/>
      <w:szCs w:val="24"/>
      <w:lang w:val="ru-RU" w:eastAsia="ru-RU" w:bidi="ar-SA"/>
    </w:rPr>
  </w:style>
  <w:style w:type="character" w:customStyle="1" w:styleId="2ff6">
    <w:name w:val="Знак2 Знак Знак Знак"/>
    <w:semiHidden/>
    <w:rsid w:val="00334FD1"/>
    <w:rPr>
      <w:b/>
      <w:bCs/>
      <w:sz w:val="24"/>
      <w:szCs w:val="24"/>
      <w:lang w:val="ru-RU" w:eastAsia="ru-RU" w:bidi="ar-SA"/>
    </w:rPr>
  </w:style>
  <w:style w:type="character" w:customStyle="1" w:styleId="132">
    <w:name w:val="Знак1 Знак Знак Знак3"/>
    <w:semiHidden/>
    <w:rsid w:val="00334FD1"/>
    <w:rPr>
      <w:sz w:val="24"/>
      <w:szCs w:val="24"/>
      <w:lang w:val="ru-RU" w:eastAsia="ru-RU" w:bidi="ar-SA"/>
    </w:rPr>
  </w:style>
  <w:style w:type="character" w:customStyle="1" w:styleId="1fff9">
    <w:name w:val="Заголовок_1 Знак Знак Знак Знак Знак"/>
    <w:semiHidden/>
    <w:rsid w:val="00334FD1"/>
    <w:rPr>
      <w:b/>
      <w:caps/>
      <w:sz w:val="24"/>
      <w:szCs w:val="24"/>
      <w:lang w:val="ru-RU" w:eastAsia="ru-RU" w:bidi="ar-SA"/>
    </w:rPr>
  </w:style>
  <w:style w:type="paragraph" w:customStyle="1" w:styleId="Se">
    <w:name w:val="S_Заголовок таблицы"/>
    <w:basedOn w:val="S6"/>
    <w:link w:val="Sf"/>
    <w:rsid w:val="00334FD1"/>
    <w:pPr>
      <w:jc w:val="center"/>
    </w:pPr>
    <w:rPr>
      <w:u w:val="single"/>
    </w:rPr>
  </w:style>
  <w:style w:type="paragraph" w:customStyle="1" w:styleId="S0">
    <w:name w:val="S_рисунок"/>
    <w:basedOn w:val="a7"/>
    <w:autoRedefine/>
    <w:rsid w:val="00334FD1"/>
    <w:pPr>
      <w:numPr>
        <w:numId w:val="29"/>
      </w:numPr>
      <w:spacing w:before="60" w:after="60" w:line="360" w:lineRule="auto"/>
      <w:contextualSpacing/>
      <w:jc w:val="right"/>
    </w:pPr>
    <w:rPr>
      <w:rFonts w:ascii="Times New Roman" w:hAnsi="Times New Roman"/>
    </w:rPr>
  </w:style>
  <w:style w:type="paragraph" w:customStyle="1" w:styleId="Sf0">
    <w:name w:val="S_Таблица"/>
    <w:basedOn w:val="a7"/>
    <w:link w:val="Sf1"/>
    <w:autoRedefine/>
    <w:rsid w:val="00334FD1"/>
    <w:pPr>
      <w:spacing w:before="60" w:after="60" w:line="360" w:lineRule="auto"/>
      <w:ind w:right="-6" w:firstLine="709"/>
      <w:contextualSpacing/>
      <w:jc w:val="right"/>
    </w:pPr>
    <w:rPr>
      <w:rFonts w:ascii="Times New Roman" w:hAnsi="Times New Roman"/>
    </w:rPr>
  </w:style>
  <w:style w:type="paragraph" w:customStyle="1" w:styleId="19">
    <w:name w:val="Рисунок 1"/>
    <w:basedOn w:val="S6"/>
    <w:autoRedefine/>
    <w:rsid w:val="00334FD1"/>
    <w:pPr>
      <w:numPr>
        <w:numId w:val="30"/>
      </w:numPr>
      <w:tabs>
        <w:tab w:val="clear" w:pos="2835"/>
        <w:tab w:val="num" w:pos="-357"/>
        <w:tab w:val="num" w:pos="720"/>
      </w:tabs>
      <w:ind w:left="720" w:hanging="360"/>
      <w:jc w:val="right"/>
    </w:pPr>
  </w:style>
  <w:style w:type="character" w:customStyle="1" w:styleId="Sf">
    <w:name w:val="S_Заголовок таблицы Знак"/>
    <w:link w:val="Se"/>
    <w:rsid w:val="00334FD1"/>
    <w:rPr>
      <w:rFonts w:ascii="Times New Roman" w:hAnsi="Times New Roman"/>
      <w:sz w:val="24"/>
      <w:szCs w:val="24"/>
      <w:u w:val="single"/>
    </w:rPr>
  </w:style>
  <w:style w:type="paragraph" w:customStyle="1" w:styleId="affffffffff2">
    <w:name w:val="Маркированный текст"/>
    <w:basedOn w:val="a7"/>
    <w:rsid w:val="00334FD1"/>
    <w:pPr>
      <w:tabs>
        <w:tab w:val="num" w:pos="240"/>
        <w:tab w:val="num" w:pos="1429"/>
      </w:tabs>
      <w:spacing w:before="60" w:after="60"/>
      <w:ind w:firstLine="709"/>
      <w:contextualSpacing/>
      <w:jc w:val="both"/>
    </w:pPr>
    <w:rPr>
      <w:rFonts w:ascii="Arial" w:hAnsi="Arial" w:cs="Arial"/>
    </w:rPr>
  </w:style>
  <w:style w:type="character" w:customStyle="1" w:styleId="Sf1">
    <w:name w:val="S_Таблица Знак"/>
    <w:link w:val="Sf0"/>
    <w:rsid w:val="00334FD1"/>
    <w:rPr>
      <w:rFonts w:ascii="Times New Roman" w:hAnsi="Times New Roman"/>
      <w:sz w:val="24"/>
      <w:szCs w:val="24"/>
    </w:rPr>
  </w:style>
  <w:style w:type="paragraph" w:customStyle="1" w:styleId="-S">
    <w:name w:val="- S_Маркированный"/>
    <w:basedOn w:val="a7"/>
    <w:autoRedefine/>
    <w:rsid w:val="00334FD1"/>
    <w:pPr>
      <w:numPr>
        <w:numId w:val="32"/>
      </w:numPr>
      <w:tabs>
        <w:tab w:val="left" w:pos="993"/>
      </w:tabs>
      <w:spacing w:before="60" w:after="60" w:line="360" w:lineRule="auto"/>
      <w:ind w:left="0" w:firstLine="709"/>
      <w:contextualSpacing/>
      <w:jc w:val="both"/>
    </w:pPr>
    <w:rPr>
      <w:rFonts w:ascii="Times New Roman" w:hAnsi="Times New Roman"/>
    </w:rPr>
  </w:style>
  <w:style w:type="paragraph" w:customStyle="1" w:styleId="affffffffff3">
    <w:name w:val="В таблице"/>
    <w:basedOn w:val="a7"/>
    <w:rsid w:val="00334FD1"/>
    <w:pPr>
      <w:spacing w:before="60" w:after="60" w:line="360" w:lineRule="auto"/>
      <w:ind w:firstLine="709"/>
      <w:contextualSpacing/>
      <w:jc w:val="center"/>
    </w:pPr>
    <w:rPr>
      <w:rFonts w:ascii="Times New Roman" w:hAnsi="Times New Roman"/>
    </w:rPr>
  </w:style>
  <w:style w:type="paragraph" w:customStyle="1" w:styleId="S11">
    <w:name w:val="S_Таблица 1"/>
    <w:basedOn w:val="S6"/>
    <w:autoRedefine/>
    <w:rsid w:val="00334FD1"/>
    <w:pPr>
      <w:ind w:left="2325" w:hanging="1605"/>
      <w:jc w:val="right"/>
    </w:pPr>
  </w:style>
  <w:style w:type="paragraph" w:customStyle="1" w:styleId="affffffffff4">
    <w:name w:val="Отступ"/>
    <w:basedOn w:val="a7"/>
    <w:rsid w:val="00334FD1"/>
    <w:pPr>
      <w:tabs>
        <w:tab w:val="num" w:pos="1429"/>
      </w:tabs>
      <w:spacing w:before="60" w:after="60"/>
      <w:ind w:left="1134" w:firstLine="709"/>
      <w:contextualSpacing/>
      <w:jc w:val="both"/>
    </w:pPr>
    <w:rPr>
      <w:rFonts w:ascii="Arial" w:hAnsi="Arial" w:cs="Arial"/>
    </w:rPr>
  </w:style>
  <w:style w:type="paragraph" w:customStyle="1" w:styleId="text1">
    <w:name w:val="text1"/>
    <w:basedOn w:val="a7"/>
    <w:rsid w:val="00334FD1"/>
    <w:pPr>
      <w:spacing w:before="100" w:beforeAutospacing="1" w:after="127" w:line="288" w:lineRule="auto"/>
      <w:ind w:firstLine="153"/>
      <w:contextualSpacing/>
      <w:jc w:val="both"/>
    </w:pPr>
    <w:rPr>
      <w:rFonts w:ascii="Times New Roman" w:hAnsi="Times New Roman"/>
    </w:rPr>
  </w:style>
  <w:style w:type="paragraph" w:customStyle="1" w:styleId="OTCHET00">
    <w:name w:val="OTCHET_00"/>
    <w:basedOn w:val="2f5"/>
    <w:rsid w:val="00334FD1"/>
    <w:pPr>
      <w:tabs>
        <w:tab w:val="left" w:pos="709"/>
        <w:tab w:val="left" w:pos="3402"/>
      </w:tabs>
      <w:spacing w:after="0" w:line="360" w:lineRule="auto"/>
      <w:ind w:left="0" w:firstLine="0"/>
    </w:pPr>
    <w:rPr>
      <w:rFonts w:ascii="NTTimes/Cyrillic" w:hAnsi="NTTimes/Cyrillic" w:cs="Times New Roman"/>
      <w:spacing w:val="0"/>
      <w:lang w:eastAsia="ru-RU"/>
    </w:rPr>
  </w:style>
  <w:style w:type="paragraph" w:customStyle="1" w:styleId="Style21">
    <w:name w:val="Style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
    <w:name w:val="Style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
    <w:name w:val="Style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
    <w:name w:val="Style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
    <w:name w:val="Style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2">
    <w:name w:val="Style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5">
    <w:name w:val="Style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63">
    <w:name w:val="Font Style163"/>
    <w:uiPriority w:val="99"/>
    <w:rsid w:val="00334FD1"/>
    <w:rPr>
      <w:rFonts w:ascii="Times New Roman" w:hAnsi="Times New Roman" w:cs="Times New Roman"/>
      <w:sz w:val="22"/>
      <w:szCs w:val="22"/>
    </w:rPr>
  </w:style>
  <w:style w:type="paragraph" w:customStyle="1" w:styleId="Style39">
    <w:name w:val="Style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6">
    <w:name w:val="Style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3">
    <w:name w:val="Font Style83"/>
    <w:uiPriority w:val="99"/>
    <w:rsid w:val="00334FD1"/>
    <w:rPr>
      <w:rFonts w:ascii="Times New Roman" w:hAnsi="Times New Roman" w:cs="Times New Roman"/>
      <w:sz w:val="26"/>
      <w:szCs w:val="26"/>
    </w:rPr>
  </w:style>
  <w:style w:type="paragraph" w:customStyle="1" w:styleId="Style4">
    <w:name w:val="Style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
    <w:name w:val="Style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9">
    <w:name w:val="Style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7">
    <w:name w:val="Style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8">
    <w:name w:val="Style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90">
    <w:name w:val="Font Style90"/>
    <w:uiPriority w:val="99"/>
    <w:rsid w:val="00334FD1"/>
    <w:rPr>
      <w:rFonts w:ascii="Times New Roman" w:hAnsi="Times New Roman" w:cs="Times New Roman"/>
      <w:sz w:val="16"/>
      <w:szCs w:val="16"/>
    </w:rPr>
  </w:style>
  <w:style w:type="paragraph" w:customStyle="1" w:styleId="Style11">
    <w:name w:val="Style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
    <w:name w:val="Style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4">
    <w:name w:val="Style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6">
    <w:name w:val="Style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
    <w:name w:val="Style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
    <w:name w:val="Style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
    <w:name w:val="Style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
    <w:name w:val="Style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2">
    <w:name w:val="Style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7">
    <w:name w:val="Style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9">
    <w:name w:val="Font Style79"/>
    <w:rsid w:val="00334FD1"/>
    <w:rPr>
      <w:rFonts w:ascii="Times New Roman" w:hAnsi="Times New Roman" w:cs="Times New Roman"/>
      <w:sz w:val="26"/>
      <w:szCs w:val="26"/>
    </w:rPr>
  </w:style>
  <w:style w:type="character" w:customStyle="1" w:styleId="FontStyle80">
    <w:name w:val="Font Style80"/>
    <w:uiPriority w:val="99"/>
    <w:rsid w:val="00334FD1"/>
    <w:rPr>
      <w:rFonts w:ascii="Times New Roman" w:hAnsi="Times New Roman" w:cs="Times New Roman"/>
      <w:sz w:val="24"/>
      <w:szCs w:val="24"/>
    </w:rPr>
  </w:style>
  <w:style w:type="character" w:customStyle="1" w:styleId="FontStyle81">
    <w:name w:val="Font Style81"/>
    <w:uiPriority w:val="99"/>
    <w:rsid w:val="00334FD1"/>
    <w:rPr>
      <w:rFonts w:ascii="Times New Roman" w:hAnsi="Times New Roman" w:cs="Times New Roman"/>
      <w:sz w:val="12"/>
      <w:szCs w:val="12"/>
    </w:rPr>
  </w:style>
  <w:style w:type="character" w:customStyle="1" w:styleId="FontStyle87">
    <w:name w:val="Font Style87"/>
    <w:uiPriority w:val="99"/>
    <w:rsid w:val="00334FD1"/>
    <w:rPr>
      <w:rFonts w:ascii="Times New Roman" w:hAnsi="Times New Roman" w:cs="Times New Roman"/>
      <w:b/>
      <w:bCs/>
      <w:sz w:val="22"/>
      <w:szCs w:val="22"/>
    </w:rPr>
  </w:style>
  <w:style w:type="character" w:customStyle="1" w:styleId="FontStyle91">
    <w:name w:val="Font Style91"/>
    <w:uiPriority w:val="99"/>
    <w:rsid w:val="00334FD1"/>
    <w:rPr>
      <w:rFonts w:ascii="Times New Roman" w:hAnsi="Times New Roman" w:cs="Times New Roman"/>
      <w:sz w:val="20"/>
      <w:szCs w:val="20"/>
    </w:rPr>
  </w:style>
  <w:style w:type="paragraph" w:customStyle="1" w:styleId="Style41">
    <w:name w:val="Style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6">
    <w:name w:val="Font Style86"/>
    <w:uiPriority w:val="99"/>
    <w:rsid w:val="00334FD1"/>
    <w:rPr>
      <w:rFonts w:ascii="Times New Roman" w:hAnsi="Times New Roman" w:cs="Times New Roman"/>
      <w:b/>
      <w:bCs/>
      <w:spacing w:val="20"/>
      <w:sz w:val="12"/>
      <w:szCs w:val="12"/>
    </w:rPr>
  </w:style>
  <w:style w:type="paragraph" w:customStyle="1" w:styleId="Style17">
    <w:name w:val="Style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
    <w:name w:val="Style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4">
    <w:name w:val="Style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6">
    <w:name w:val="Style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9">
    <w:name w:val="Style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1">
    <w:name w:val="Style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4">
    <w:name w:val="Style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1">
    <w:name w:val="Style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2">
    <w:name w:val="Style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5">
    <w:name w:val="Style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9">
    <w:name w:val="Style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0">
    <w:name w:val="Style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1">
    <w:name w:val="Style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7">
    <w:name w:val="Style9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9">
    <w:name w:val="Style9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5">
    <w:name w:val="Style10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8">
    <w:name w:val="Style10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3">
    <w:name w:val="Style1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19">
    <w:name w:val="Font Style119"/>
    <w:uiPriority w:val="99"/>
    <w:rsid w:val="00334FD1"/>
    <w:rPr>
      <w:rFonts w:ascii="Constantia" w:hAnsi="Constantia" w:cs="Constantia"/>
      <w:i/>
      <w:iCs/>
      <w:sz w:val="30"/>
      <w:szCs w:val="30"/>
    </w:rPr>
  </w:style>
  <w:style w:type="character" w:customStyle="1" w:styleId="FontStyle120">
    <w:name w:val="Font Style120"/>
    <w:uiPriority w:val="99"/>
    <w:rsid w:val="00334FD1"/>
    <w:rPr>
      <w:rFonts w:ascii="Times New Roman" w:hAnsi="Times New Roman" w:cs="Times New Roman"/>
      <w:b/>
      <w:bCs/>
      <w:i/>
      <w:iCs/>
      <w:sz w:val="16"/>
      <w:szCs w:val="16"/>
    </w:rPr>
  </w:style>
  <w:style w:type="character" w:customStyle="1" w:styleId="FontStyle139">
    <w:name w:val="Font Style139"/>
    <w:rsid w:val="00334FD1"/>
    <w:rPr>
      <w:rFonts w:ascii="Times New Roman" w:hAnsi="Times New Roman" w:cs="Times New Roman"/>
      <w:b/>
      <w:bCs/>
      <w:sz w:val="20"/>
      <w:szCs w:val="20"/>
    </w:rPr>
  </w:style>
  <w:style w:type="character" w:customStyle="1" w:styleId="FontStyle164">
    <w:name w:val="Font Style164"/>
    <w:uiPriority w:val="99"/>
    <w:rsid w:val="00334FD1"/>
    <w:rPr>
      <w:rFonts w:ascii="Times New Roman" w:hAnsi="Times New Roman" w:cs="Times New Roman"/>
      <w:sz w:val="16"/>
      <w:szCs w:val="16"/>
    </w:rPr>
  </w:style>
  <w:style w:type="character" w:customStyle="1" w:styleId="FontStyle165">
    <w:name w:val="Font Style165"/>
    <w:uiPriority w:val="99"/>
    <w:rsid w:val="00334FD1"/>
    <w:rPr>
      <w:rFonts w:ascii="Times New Roman" w:hAnsi="Times New Roman" w:cs="Times New Roman"/>
      <w:sz w:val="16"/>
      <w:szCs w:val="16"/>
    </w:rPr>
  </w:style>
  <w:style w:type="character" w:customStyle="1" w:styleId="FontStyle166">
    <w:name w:val="Font Style166"/>
    <w:uiPriority w:val="99"/>
    <w:rsid w:val="00334FD1"/>
    <w:rPr>
      <w:rFonts w:ascii="Times New Roman" w:hAnsi="Times New Roman" w:cs="Times New Roman"/>
      <w:b/>
      <w:bCs/>
      <w:sz w:val="16"/>
      <w:szCs w:val="16"/>
    </w:rPr>
  </w:style>
  <w:style w:type="paragraph" w:customStyle="1" w:styleId="Style9">
    <w:name w:val="Style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1">
    <w:name w:val="Style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92">
    <w:name w:val="Font Style92"/>
    <w:uiPriority w:val="99"/>
    <w:rsid w:val="00334FD1"/>
    <w:rPr>
      <w:rFonts w:ascii="Times New Roman" w:hAnsi="Times New Roman" w:cs="Times New Roman"/>
      <w:b/>
      <w:bCs/>
      <w:sz w:val="24"/>
      <w:szCs w:val="24"/>
    </w:rPr>
  </w:style>
  <w:style w:type="paragraph" w:customStyle="1" w:styleId="Style48">
    <w:name w:val="Style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0">
    <w:name w:val="Style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7">
    <w:name w:val="Style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0">
    <w:name w:val="Style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01">
    <w:name w:val="Font Style101"/>
    <w:uiPriority w:val="99"/>
    <w:rsid w:val="00334FD1"/>
    <w:rPr>
      <w:rFonts w:ascii="Times New Roman" w:hAnsi="Times New Roman" w:cs="Times New Roman"/>
      <w:b/>
      <w:bCs/>
      <w:sz w:val="26"/>
      <w:szCs w:val="26"/>
    </w:rPr>
  </w:style>
  <w:style w:type="paragraph" w:customStyle="1" w:styleId="Style19">
    <w:name w:val="Style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3">
    <w:name w:val="Style53"/>
    <w:basedOn w:val="a7"/>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7">
    <w:name w:val="Style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8">
    <w:name w:val="Style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0">
    <w:name w:val="Style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2">
    <w:name w:val="Style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8">
    <w:name w:val="Font Style78"/>
    <w:uiPriority w:val="99"/>
    <w:rsid w:val="00334FD1"/>
    <w:rPr>
      <w:rFonts w:ascii="Sylfaen" w:hAnsi="Sylfaen" w:cs="Sylfaen"/>
      <w:b/>
      <w:bCs/>
      <w:sz w:val="22"/>
      <w:szCs w:val="22"/>
    </w:rPr>
  </w:style>
  <w:style w:type="character" w:customStyle="1" w:styleId="FontStyle93">
    <w:name w:val="Font Style93"/>
    <w:uiPriority w:val="99"/>
    <w:rsid w:val="00334FD1"/>
    <w:rPr>
      <w:rFonts w:ascii="Arial" w:hAnsi="Arial" w:cs="Arial"/>
      <w:b/>
      <w:bCs/>
      <w:sz w:val="20"/>
      <w:szCs w:val="20"/>
    </w:rPr>
  </w:style>
  <w:style w:type="character" w:customStyle="1" w:styleId="FontStyle94">
    <w:name w:val="Font Style94"/>
    <w:uiPriority w:val="99"/>
    <w:rsid w:val="00334FD1"/>
    <w:rPr>
      <w:rFonts w:ascii="Times New Roman" w:hAnsi="Times New Roman" w:cs="Times New Roman"/>
      <w:i/>
      <w:iCs/>
      <w:sz w:val="8"/>
      <w:szCs w:val="8"/>
    </w:rPr>
  </w:style>
  <w:style w:type="character" w:customStyle="1" w:styleId="FontStyle95">
    <w:name w:val="Font Style95"/>
    <w:uiPriority w:val="99"/>
    <w:rsid w:val="00334FD1"/>
    <w:rPr>
      <w:rFonts w:ascii="Times New Roman" w:hAnsi="Times New Roman" w:cs="Times New Roman"/>
      <w:b/>
      <w:bCs/>
      <w:w w:val="200"/>
      <w:sz w:val="8"/>
      <w:szCs w:val="8"/>
    </w:rPr>
  </w:style>
  <w:style w:type="character" w:customStyle="1" w:styleId="FontStyle96">
    <w:name w:val="Font Style96"/>
    <w:uiPriority w:val="99"/>
    <w:rsid w:val="00334FD1"/>
    <w:rPr>
      <w:rFonts w:ascii="Arial" w:hAnsi="Arial" w:cs="Arial"/>
      <w:b/>
      <w:bCs/>
      <w:sz w:val="8"/>
      <w:szCs w:val="8"/>
    </w:rPr>
  </w:style>
  <w:style w:type="character" w:customStyle="1" w:styleId="FontStyle97">
    <w:name w:val="Font Style97"/>
    <w:uiPriority w:val="99"/>
    <w:rsid w:val="00334FD1"/>
    <w:rPr>
      <w:rFonts w:ascii="Times New Roman" w:hAnsi="Times New Roman" w:cs="Times New Roman"/>
      <w:i/>
      <w:iCs/>
      <w:sz w:val="8"/>
      <w:szCs w:val="8"/>
    </w:rPr>
  </w:style>
  <w:style w:type="character" w:customStyle="1" w:styleId="FontStyle98">
    <w:name w:val="Font Style98"/>
    <w:uiPriority w:val="99"/>
    <w:rsid w:val="00334FD1"/>
    <w:rPr>
      <w:rFonts w:ascii="Arial" w:hAnsi="Arial" w:cs="Arial"/>
      <w:sz w:val="22"/>
      <w:szCs w:val="22"/>
    </w:rPr>
  </w:style>
  <w:style w:type="paragraph" w:customStyle="1" w:styleId="Style55">
    <w:name w:val="Style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3">
    <w:name w:val="Style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
    <w:name w:val="Style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
    <w:name w:val="Style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3">
    <w:name w:val="Style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9">
    <w:name w:val="Style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1">
    <w:name w:val="Style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4">
    <w:name w:val="Font Style84"/>
    <w:uiPriority w:val="99"/>
    <w:rsid w:val="00334FD1"/>
    <w:rPr>
      <w:rFonts w:ascii="Times New Roman" w:hAnsi="Times New Roman" w:cs="Times New Roman"/>
      <w:b/>
      <w:bCs/>
      <w:i/>
      <w:iCs/>
      <w:spacing w:val="-40"/>
      <w:sz w:val="38"/>
      <w:szCs w:val="38"/>
    </w:rPr>
  </w:style>
  <w:style w:type="character" w:customStyle="1" w:styleId="FontStyle85">
    <w:name w:val="Font Style85"/>
    <w:uiPriority w:val="99"/>
    <w:rsid w:val="00334FD1"/>
    <w:rPr>
      <w:rFonts w:ascii="Times New Roman" w:hAnsi="Times New Roman" w:cs="Times New Roman"/>
      <w:b/>
      <w:bCs/>
      <w:spacing w:val="-20"/>
      <w:sz w:val="32"/>
      <w:szCs w:val="32"/>
    </w:rPr>
  </w:style>
  <w:style w:type="paragraph" w:customStyle="1" w:styleId="Style1">
    <w:name w:val="Style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
    <w:name w:val="Style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
    <w:name w:val="Style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
    <w:name w:val="Style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
    <w:name w:val="Style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
    <w:name w:val="Style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
    <w:name w:val="Style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
    <w:name w:val="Style25"/>
    <w:basedOn w:val="a7"/>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0">
    <w:name w:val="Style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0">
    <w:name w:val="Style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2">
    <w:name w:val="Style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4">
    <w:name w:val="Style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3">
    <w:name w:val="Style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5">
    <w:name w:val="Style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6">
    <w:name w:val="Style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8">
    <w:name w:val="Style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9">
    <w:name w:val="Style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3">
    <w:name w:val="Font Style73"/>
    <w:uiPriority w:val="99"/>
    <w:rsid w:val="00334FD1"/>
    <w:rPr>
      <w:rFonts w:ascii="Times New Roman" w:hAnsi="Times New Roman" w:cs="Times New Roman"/>
      <w:sz w:val="52"/>
      <w:szCs w:val="52"/>
    </w:rPr>
  </w:style>
  <w:style w:type="character" w:customStyle="1" w:styleId="FontStyle74">
    <w:name w:val="Font Style74"/>
    <w:uiPriority w:val="99"/>
    <w:rsid w:val="00334FD1"/>
    <w:rPr>
      <w:rFonts w:ascii="Times New Roman" w:hAnsi="Times New Roman" w:cs="Times New Roman"/>
      <w:sz w:val="40"/>
      <w:szCs w:val="40"/>
    </w:rPr>
  </w:style>
  <w:style w:type="character" w:customStyle="1" w:styleId="FontStyle75">
    <w:name w:val="Font Style75"/>
    <w:uiPriority w:val="99"/>
    <w:rsid w:val="00334FD1"/>
    <w:rPr>
      <w:rFonts w:ascii="Times New Roman" w:hAnsi="Times New Roman" w:cs="Times New Roman"/>
      <w:i/>
      <w:iCs/>
      <w:sz w:val="10"/>
      <w:szCs w:val="10"/>
    </w:rPr>
  </w:style>
  <w:style w:type="character" w:customStyle="1" w:styleId="FontStyle76">
    <w:name w:val="Font Style76"/>
    <w:uiPriority w:val="99"/>
    <w:rsid w:val="00334FD1"/>
    <w:rPr>
      <w:rFonts w:ascii="Times New Roman" w:hAnsi="Times New Roman" w:cs="Times New Roman"/>
      <w:i/>
      <w:iCs/>
      <w:sz w:val="8"/>
      <w:szCs w:val="8"/>
    </w:rPr>
  </w:style>
  <w:style w:type="character" w:customStyle="1" w:styleId="FontStyle77">
    <w:name w:val="Font Style77"/>
    <w:uiPriority w:val="99"/>
    <w:rsid w:val="00334FD1"/>
    <w:rPr>
      <w:rFonts w:ascii="Arial" w:hAnsi="Arial" w:cs="Arial"/>
      <w:b/>
      <w:bCs/>
      <w:sz w:val="22"/>
      <w:szCs w:val="22"/>
    </w:rPr>
  </w:style>
  <w:style w:type="character" w:customStyle="1" w:styleId="FontStyle99">
    <w:name w:val="Font Style99"/>
    <w:uiPriority w:val="99"/>
    <w:rsid w:val="00334FD1"/>
    <w:rPr>
      <w:rFonts w:ascii="Times New Roman" w:hAnsi="Times New Roman" w:cs="Times New Roman"/>
      <w:sz w:val="20"/>
      <w:szCs w:val="20"/>
    </w:rPr>
  </w:style>
  <w:style w:type="character" w:customStyle="1" w:styleId="FontStyle100">
    <w:name w:val="Font Style100"/>
    <w:uiPriority w:val="99"/>
    <w:rsid w:val="00334FD1"/>
    <w:rPr>
      <w:rFonts w:ascii="Times New Roman" w:hAnsi="Times New Roman" w:cs="Times New Roman"/>
      <w:b/>
      <w:bCs/>
      <w:spacing w:val="-20"/>
      <w:sz w:val="18"/>
      <w:szCs w:val="18"/>
    </w:rPr>
  </w:style>
  <w:style w:type="character" w:customStyle="1" w:styleId="FontStyle118">
    <w:name w:val="Font Style118"/>
    <w:uiPriority w:val="99"/>
    <w:rsid w:val="00334FD1"/>
    <w:rPr>
      <w:rFonts w:ascii="Arial" w:hAnsi="Arial" w:cs="Arial"/>
      <w:sz w:val="22"/>
      <w:szCs w:val="22"/>
    </w:rPr>
  </w:style>
  <w:style w:type="character" w:customStyle="1" w:styleId="FontStyle125">
    <w:name w:val="Font Style125"/>
    <w:uiPriority w:val="99"/>
    <w:rsid w:val="00334FD1"/>
    <w:rPr>
      <w:rFonts w:ascii="Times New Roman" w:hAnsi="Times New Roman" w:cs="Times New Roman"/>
      <w:b/>
      <w:bCs/>
      <w:sz w:val="24"/>
      <w:szCs w:val="24"/>
    </w:rPr>
  </w:style>
  <w:style w:type="character" w:customStyle="1" w:styleId="FontStyle161">
    <w:name w:val="Font Style161"/>
    <w:uiPriority w:val="99"/>
    <w:rsid w:val="00334FD1"/>
    <w:rPr>
      <w:rFonts w:ascii="Franklin Gothic Demi" w:hAnsi="Franklin Gothic Demi" w:cs="Franklin Gothic Demi"/>
      <w:sz w:val="30"/>
      <w:szCs w:val="30"/>
    </w:rPr>
  </w:style>
  <w:style w:type="character" w:customStyle="1" w:styleId="FontStyle162">
    <w:name w:val="Font Style162"/>
    <w:uiPriority w:val="99"/>
    <w:rsid w:val="00334FD1"/>
    <w:rPr>
      <w:rFonts w:ascii="Times New Roman" w:hAnsi="Times New Roman" w:cs="Times New Roman"/>
      <w:b/>
      <w:bCs/>
      <w:sz w:val="26"/>
      <w:szCs w:val="26"/>
    </w:rPr>
  </w:style>
  <w:style w:type="paragraph" w:customStyle="1" w:styleId="Style73">
    <w:name w:val="Style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4">
    <w:name w:val="Style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6">
    <w:name w:val="Style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7">
    <w:name w:val="Style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8">
    <w:name w:val="Style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2">
    <w:name w:val="Style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3">
    <w:name w:val="Style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4">
    <w:name w:val="Style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5">
    <w:name w:val="Style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6">
    <w:name w:val="Style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7">
    <w:name w:val="Style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8">
    <w:name w:val="Style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9">
    <w:name w:val="Style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0">
    <w:name w:val="Style9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1">
    <w:name w:val="Style9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2">
    <w:name w:val="Style9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3">
    <w:name w:val="Style9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02">
    <w:name w:val="Font Style102"/>
    <w:uiPriority w:val="99"/>
    <w:rsid w:val="00334FD1"/>
    <w:rPr>
      <w:rFonts w:ascii="Arial" w:hAnsi="Arial" w:cs="Arial"/>
      <w:sz w:val="14"/>
      <w:szCs w:val="14"/>
    </w:rPr>
  </w:style>
  <w:style w:type="character" w:customStyle="1" w:styleId="FontStyle103">
    <w:name w:val="Font Style103"/>
    <w:uiPriority w:val="99"/>
    <w:rsid w:val="00334FD1"/>
    <w:rPr>
      <w:rFonts w:ascii="Tahoma" w:hAnsi="Tahoma" w:cs="Tahoma"/>
      <w:sz w:val="8"/>
      <w:szCs w:val="8"/>
    </w:rPr>
  </w:style>
  <w:style w:type="character" w:customStyle="1" w:styleId="FontStyle104">
    <w:name w:val="Font Style104"/>
    <w:uiPriority w:val="99"/>
    <w:rsid w:val="00334FD1"/>
    <w:rPr>
      <w:rFonts w:ascii="Tahoma" w:hAnsi="Tahoma" w:cs="Tahoma"/>
      <w:sz w:val="10"/>
      <w:szCs w:val="10"/>
    </w:rPr>
  </w:style>
  <w:style w:type="character" w:customStyle="1" w:styleId="FontStyle105">
    <w:name w:val="Font Style105"/>
    <w:uiPriority w:val="99"/>
    <w:rsid w:val="00334FD1"/>
    <w:rPr>
      <w:rFonts w:ascii="Times New Roman" w:hAnsi="Times New Roman" w:cs="Times New Roman"/>
      <w:sz w:val="20"/>
      <w:szCs w:val="20"/>
    </w:rPr>
  </w:style>
  <w:style w:type="character" w:customStyle="1" w:styleId="FontStyle106">
    <w:name w:val="Font Style106"/>
    <w:uiPriority w:val="99"/>
    <w:rsid w:val="00334FD1"/>
    <w:rPr>
      <w:rFonts w:ascii="Times New Roman" w:hAnsi="Times New Roman" w:cs="Times New Roman"/>
      <w:spacing w:val="-10"/>
      <w:sz w:val="20"/>
      <w:szCs w:val="20"/>
    </w:rPr>
  </w:style>
  <w:style w:type="character" w:customStyle="1" w:styleId="FontStyle107">
    <w:name w:val="Font Style107"/>
    <w:uiPriority w:val="99"/>
    <w:rsid w:val="00334FD1"/>
    <w:rPr>
      <w:rFonts w:ascii="Tahoma" w:hAnsi="Tahoma" w:cs="Tahoma"/>
      <w:i/>
      <w:iCs/>
      <w:spacing w:val="-40"/>
      <w:sz w:val="38"/>
      <w:szCs w:val="38"/>
    </w:rPr>
  </w:style>
  <w:style w:type="character" w:customStyle="1" w:styleId="FontStyle108">
    <w:name w:val="Font Style108"/>
    <w:uiPriority w:val="99"/>
    <w:rsid w:val="00334FD1"/>
    <w:rPr>
      <w:rFonts w:ascii="Tahoma" w:hAnsi="Tahoma" w:cs="Tahoma"/>
      <w:b/>
      <w:bCs/>
      <w:sz w:val="12"/>
      <w:szCs w:val="12"/>
    </w:rPr>
  </w:style>
  <w:style w:type="character" w:customStyle="1" w:styleId="FontStyle109">
    <w:name w:val="Font Style109"/>
    <w:uiPriority w:val="99"/>
    <w:rsid w:val="00334FD1"/>
    <w:rPr>
      <w:rFonts w:ascii="Times New Roman" w:hAnsi="Times New Roman" w:cs="Times New Roman"/>
      <w:smallCaps/>
      <w:sz w:val="16"/>
      <w:szCs w:val="16"/>
    </w:rPr>
  </w:style>
  <w:style w:type="character" w:customStyle="1" w:styleId="FontStyle110">
    <w:name w:val="Font Style110"/>
    <w:uiPriority w:val="99"/>
    <w:rsid w:val="00334FD1"/>
    <w:rPr>
      <w:rFonts w:ascii="Arial" w:hAnsi="Arial" w:cs="Arial"/>
      <w:sz w:val="26"/>
      <w:szCs w:val="26"/>
    </w:rPr>
  </w:style>
  <w:style w:type="character" w:customStyle="1" w:styleId="FontStyle111">
    <w:name w:val="Font Style111"/>
    <w:uiPriority w:val="99"/>
    <w:rsid w:val="00334FD1"/>
    <w:rPr>
      <w:rFonts w:ascii="Arial" w:hAnsi="Arial" w:cs="Arial"/>
      <w:sz w:val="54"/>
      <w:szCs w:val="54"/>
    </w:rPr>
  </w:style>
  <w:style w:type="character" w:customStyle="1" w:styleId="FontStyle112">
    <w:name w:val="Font Style112"/>
    <w:uiPriority w:val="99"/>
    <w:rsid w:val="00334FD1"/>
    <w:rPr>
      <w:rFonts w:ascii="Trebuchet MS" w:hAnsi="Trebuchet MS" w:cs="Trebuchet MS"/>
      <w:smallCaps/>
      <w:spacing w:val="10"/>
      <w:sz w:val="14"/>
      <w:szCs w:val="14"/>
    </w:rPr>
  </w:style>
  <w:style w:type="character" w:customStyle="1" w:styleId="FontStyle113">
    <w:name w:val="Font Style113"/>
    <w:uiPriority w:val="99"/>
    <w:rsid w:val="00334FD1"/>
    <w:rPr>
      <w:rFonts w:ascii="Times New Roman" w:hAnsi="Times New Roman" w:cs="Times New Roman"/>
      <w:i/>
      <w:iCs/>
      <w:sz w:val="20"/>
      <w:szCs w:val="20"/>
    </w:rPr>
  </w:style>
  <w:style w:type="character" w:customStyle="1" w:styleId="FontStyle114">
    <w:name w:val="Font Style114"/>
    <w:rsid w:val="00334FD1"/>
    <w:rPr>
      <w:rFonts w:ascii="Arial" w:hAnsi="Arial" w:cs="Arial"/>
      <w:b/>
      <w:bCs/>
      <w:sz w:val="14"/>
      <w:szCs w:val="14"/>
    </w:rPr>
  </w:style>
  <w:style w:type="character" w:customStyle="1" w:styleId="FontStyle115">
    <w:name w:val="Font Style115"/>
    <w:uiPriority w:val="99"/>
    <w:rsid w:val="00334FD1"/>
    <w:rPr>
      <w:rFonts w:ascii="Arial" w:hAnsi="Arial" w:cs="Arial"/>
      <w:sz w:val="26"/>
      <w:szCs w:val="26"/>
    </w:rPr>
  </w:style>
  <w:style w:type="character" w:customStyle="1" w:styleId="FontStyle116">
    <w:name w:val="Font Style116"/>
    <w:uiPriority w:val="99"/>
    <w:rsid w:val="00334FD1"/>
    <w:rPr>
      <w:rFonts w:ascii="Arial" w:hAnsi="Arial" w:cs="Arial"/>
      <w:b/>
      <w:bCs/>
      <w:spacing w:val="-10"/>
      <w:sz w:val="18"/>
      <w:szCs w:val="18"/>
    </w:rPr>
  </w:style>
  <w:style w:type="character" w:customStyle="1" w:styleId="FontStyle117">
    <w:name w:val="Font Style117"/>
    <w:uiPriority w:val="99"/>
    <w:rsid w:val="00334FD1"/>
    <w:rPr>
      <w:rFonts w:ascii="Arial" w:hAnsi="Arial" w:cs="Arial"/>
      <w:b/>
      <w:bCs/>
      <w:sz w:val="14"/>
      <w:szCs w:val="14"/>
    </w:rPr>
  </w:style>
  <w:style w:type="character" w:customStyle="1" w:styleId="FontStyle121">
    <w:name w:val="Font Style121"/>
    <w:uiPriority w:val="99"/>
    <w:rsid w:val="00334FD1"/>
    <w:rPr>
      <w:rFonts w:ascii="Arial" w:hAnsi="Arial" w:cs="Arial"/>
      <w:sz w:val="14"/>
      <w:szCs w:val="14"/>
    </w:rPr>
  </w:style>
  <w:style w:type="character" w:customStyle="1" w:styleId="FontStyle122">
    <w:name w:val="Font Style122"/>
    <w:uiPriority w:val="99"/>
    <w:rsid w:val="00334FD1"/>
    <w:rPr>
      <w:rFonts w:ascii="Arial" w:hAnsi="Arial" w:cs="Arial"/>
      <w:spacing w:val="10"/>
      <w:sz w:val="22"/>
      <w:szCs w:val="22"/>
    </w:rPr>
  </w:style>
  <w:style w:type="character" w:customStyle="1" w:styleId="FontStyle123">
    <w:name w:val="Font Style123"/>
    <w:uiPriority w:val="99"/>
    <w:rsid w:val="00334FD1"/>
    <w:rPr>
      <w:rFonts w:ascii="Arial" w:hAnsi="Arial" w:cs="Arial"/>
      <w:spacing w:val="-20"/>
      <w:sz w:val="22"/>
      <w:szCs w:val="22"/>
    </w:rPr>
  </w:style>
  <w:style w:type="character" w:customStyle="1" w:styleId="FontStyle124">
    <w:name w:val="Font Style124"/>
    <w:uiPriority w:val="99"/>
    <w:rsid w:val="00334FD1"/>
    <w:rPr>
      <w:rFonts w:ascii="Courier New" w:hAnsi="Courier New" w:cs="Courier New"/>
      <w:b/>
      <w:bCs/>
      <w:spacing w:val="-20"/>
      <w:sz w:val="32"/>
      <w:szCs w:val="32"/>
    </w:rPr>
  </w:style>
  <w:style w:type="character" w:customStyle="1" w:styleId="FontStyle126">
    <w:name w:val="Font Style126"/>
    <w:uiPriority w:val="99"/>
    <w:rsid w:val="00334FD1"/>
    <w:rPr>
      <w:rFonts w:ascii="Times New Roman" w:hAnsi="Times New Roman" w:cs="Times New Roman"/>
      <w:b/>
      <w:bCs/>
      <w:sz w:val="12"/>
      <w:szCs w:val="12"/>
    </w:rPr>
  </w:style>
  <w:style w:type="character" w:customStyle="1" w:styleId="FontStyle127">
    <w:name w:val="Font Style127"/>
    <w:uiPriority w:val="99"/>
    <w:rsid w:val="00334FD1"/>
    <w:rPr>
      <w:rFonts w:ascii="Times New Roman" w:hAnsi="Times New Roman" w:cs="Times New Roman"/>
      <w:smallCaps/>
      <w:sz w:val="24"/>
      <w:szCs w:val="24"/>
    </w:rPr>
  </w:style>
  <w:style w:type="character" w:customStyle="1" w:styleId="FontStyle128">
    <w:name w:val="Font Style128"/>
    <w:uiPriority w:val="99"/>
    <w:rsid w:val="00334FD1"/>
    <w:rPr>
      <w:rFonts w:ascii="Times New Roman" w:hAnsi="Times New Roman" w:cs="Times New Roman"/>
      <w:sz w:val="38"/>
      <w:szCs w:val="38"/>
    </w:rPr>
  </w:style>
  <w:style w:type="character" w:customStyle="1" w:styleId="FontStyle129">
    <w:name w:val="Font Style129"/>
    <w:uiPriority w:val="99"/>
    <w:rsid w:val="00334FD1"/>
    <w:rPr>
      <w:rFonts w:ascii="Times New Roman" w:hAnsi="Times New Roman" w:cs="Times New Roman"/>
      <w:b/>
      <w:bCs/>
      <w:sz w:val="22"/>
      <w:szCs w:val="22"/>
    </w:rPr>
  </w:style>
  <w:style w:type="character" w:customStyle="1" w:styleId="FontStyle130">
    <w:name w:val="Font Style130"/>
    <w:uiPriority w:val="99"/>
    <w:rsid w:val="00334FD1"/>
    <w:rPr>
      <w:rFonts w:ascii="Times New Roman" w:hAnsi="Times New Roman" w:cs="Times New Roman"/>
      <w:sz w:val="32"/>
      <w:szCs w:val="32"/>
    </w:rPr>
  </w:style>
  <w:style w:type="character" w:customStyle="1" w:styleId="FontStyle131">
    <w:name w:val="Font Style131"/>
    <w:uiPriority w:val="99"/>
    <w:rsid w:val="00334FD1"/>
    <w:rPr>
      <w:rFonts w:ascii="Tahoma" w:hAnsi="Tahoma" w:cs="Tahoma"/>
      <w:sz w:val="60"/>
      <w:szCs w:val="60"/>
    </w:rPr>
  </w:style>
  <w:style w:type="character" w:customStyle="1" w:styleId="FontStyle132">
    <w:name w:val="Font Style132"/>
    <w:uiPriority w:val="99"/>
    <w:rsid w:val="00334FD1"/>
    <w:rPr>
      <w:rFonts w:ascii="Candara" w:hAnsi="Candara" w:cs="Candara"/>
      <w:i/>
      <w:iCs/>
      <w:sz w:val="42"/>
      <w:szCs w:val="42"/>
    </w:rPr>
  </w:style>
  <w:style w:type="character" w:customStyle="1" w:styleId="FontStyle133">
    <w:name w:val="Font Style133"/>
    <w:uiPriority w:val="99"/>
    <w:rsid w:val="00334FD1"/>
    <w:rPr>
      <w:rFonts w:ascii="Times New Roman" w:hAnsi="Times New Roman" w:cs="Times New Roman"/>
      <w:b/>
      <w:bCs/>
      <w:spacing w:val="-10"/>
      <w:sz w:val="26"/>
      <w:szCs w:val="26"/>
    </w:rPr>
  </w:style>
  <w:style w:type="character" w:customStyle="1" w:styleId="FontStyle134">
    <w:name w:val="Font Style134"/>
    <w:uiPriority w:val="99"/>
    <w:rsid w:val="00334FD1"/>
    <w:rPr>
      <w:rFonts w:ascii="Franklin Gothic Demi" w:hAnsi="Franklin Gothic Demi" w:cs="Franklin Gothic Demi"/>
      <w:b/>
      <w:bCs/>
      <w:sz w:val="8"/>
      <w:szCs w:val="8"/>
    </w:rPr>
  </w:style>
  <w:style w:type="character" w:customStyle="1" w:styleId="FontStyle135">
    <w:name w:val="Font Style135"/>
    <w:uiPriority w:val="99"/>
    <w:rsid w:val="00334FD1"/>
    <w:rPr>
      <w:rFonts w:ascii="Times New Roman" w:hAnsi="Times New Roman" w:cs="Times New Roman"/>
      <w:sz w:val="22"/>
      <w:szCs w:val="22"/>
    </w:rPr>
  </w:style>
  <w:style w:type="character" w:customStyle="1" w:styleId="FontStyle136">
    <w:name w:val="Font Style136"/>
    <w:uiPriority w:val="99"/>
    <w:rsid w:val="00334FD1"/>
    <w:rPr>
      <w:rFonts w:ascii="Times New Roman" w:hAnsi="Times New Roman" w:cs="Times New Roman"/>
      <w:b/>
      <w:bCs/>
      <w:i/>
      <w:iCs/>
      <w:sz w:val="14"/>
      <w:szCs w:val="14"/>
    </w:rPr>
  </w:style>
  <w:style w:type="character" w:customStyle="1" w:styleId="FontStyle137">
    <w:name w:val="Font Style137"/>
    <w:uiPriority w:val="99"/>
    <w:rsid w:val="00334FD1"/>
    <w:rPr>
      <w:rFonts w:ascii="Courier New" w:hAnsi="Courier New" w:cs="Courier New"/>
      <w:i/>
      <w:iCs/>
      <w:sz w:val="30"/>
      <w:szCs w:val="30"/>
    </w:rPr>
  </w:style>
  <w:style w:type="character" w:customStyle="1" w:styleId="FontStyle138">
    <w:name w:val="Font Style138"/>
    <w:uiPriority w:val="99"/>
    <w:rsid w:val="00334FD1"/>
    <w:rPr>
      <w:rFonts w:ascii="Franklin Gothic Demi" w:hAnsi="Franklin Gothic Demi" w:cs="Franklin Gothic Demi"/>
      <w:b/>
      <w:bCs/>
      <w:sz w:val="8"/>
      <w:szCs w:val="8"/>
    </w:rPr>
  </w:style>
  <w:style w:type="character" w:customStyle="1" w:styleId="FontStyle140">
    <w:name w:val="Font Style140"/>
    <w:uiPriority w:val="99"/>
    <w:rsid w:val="00334FD1"/>
    <w:rPr>
      <w:rFonts w:ascii="Times New Roman" w:hAnsi="Times New Roman" w:cs="Times New Roman"/>
      <w:b/>
      <w:bCs/>
      <w:sz w:val="28"/>
      <w:szCs w:val="28"/>
    </w:rPr>
  </w:style>
  <w:style w:type="character" w:customStyle="1" w:styleId="FontStyle141">
    <w:name w:val="Font Style141"/>
    <w:uiPriority w:val="99"/>
    <w:rsid w:val="00334FD1"/>
    <w:rPr>
      <w:rFonts w:ascii="Times New Roman" w:hAnsi="Times New Roman" w:cs="Times New Roman"/>
      <w:sz w:val="22"/>
      <w:szCs w:val="22"/>
    </w:rPr>
  </w:style>
  <w:style w:type="character" w:customStyle="1" w:styleId="FontStyle142">
    <w:name w:val="Font Style142"/>
    <w:uiPriority w:val="99"/>
    <w:rsid w:val="00334FD1"/>
    <w:rPr>
      <w:rFonts w:ascii="Times New Roman" w:hAnsi="Times New Roman" w:cs="Times New Roman"/>
      <w:b/>
      <w:bCs/>
      <w:sz w:val="20"/>
      <w:szCs w:val="20"/>
    </w:rPr>
  </w:style>
  <w:style w:type="character" w:customStyle="1" w:styleId="FontStyle143">
    <w:name w:val="Font Style143"/>
    <w:uiPriority w:val="99"/>
    <w:rsid w:val="00334FD1"/>
    <w:rPr>
      <w:rFonts w:ascii="Times New Roman" w:hAnsi="Times New Roman" w:cs="Times New Roman"/>
      <w:b/>
      <w:bCs/>
      <w:sz w:val="20"/>
      <w:szCs w:val="20"/>
    </w:rPr>
  </w:style>
  <w:style w:type="character" w:customStyle="1" w:styleId="FontStyle144">
    <w:name w:val="Font Style144"/>
    <w:uiPriority w:val="99"/>
    <w:rsid w:val="00334FD1"/>
    <w:rPr>
      <w:rFonts w:ascii="Franklin Gothic Demi" w:hAnsi="Franklin Gothic Demi" w:cs="Franklin Gothic Demi"/>
      <w:sz w:val="22"/>
      <w:szCs w:val="22"/>
    </w:rPr>
  </w:style>
  <w:style w:type="character" w:customStyle="1" w:styleId="FontStyle145">
    <w:name w:val="Font Style145"/>
    <w:uiPriority w:val="99"/>
    <w:rsid w:val="00334FD1"/>
    <w:rPr>
      <w:rFonts w:ascii="Times New Roman" w:hAnsi="Times New Roman" w:cs="Times New Roman"/>
      <w:b/>
      <w:bCs/>
      <w:sz w:val="10"/>
      <w:szCs w:val="10"/>
    </w:rPr>
  </w:style>
  <w:style w:type="character" w:customStyle="1" w:styleId="FontStyle146">
    <w:name w:val="Font Style146"/>
    <w:uiPriority w:val="99"/>
    <w:rsid w:val="00334FD1"/>
    <w:rPr>
      <w:rFonts w:ascii="Franklin Gothic Demi" w:hAnsi="Franklin Gothic Demi" w:cs="Franklin Gothic Demi"/>
      <w:b/>
      <w:bCs/>
      <w:sz w:val="10"/>
      <w:szCs w:val="10"/>
    </w:rPr>
  </w:style>
  <w:style w:type="character" w:customStyle="1" w:styleId="FontStyle147">
    <w:name w:val="Font Style147"/>
    <w:uiPriority w:val="99"/>
    <w:rsid w:val="00334FD1"/>
    <w:rPr>
      <w:rFonts w:ascii="Franklin Gothic Demi" w:hAnsi="Franklin Gothic Demi" w:cs="Franklin Gothic Demi"/>
      <w:b/>
      <w:bCs/>
      <w:sz w:val="10"/>
      <w:szCs w:val="10"/>
    </w:rPr>
  </w:style>
  <w:style w:type="character" w:customStyle="1" w:styleId="FontStyle148">
    <w:name w:val="Font Style148"/>
    <w:uiPriority w:val="99"/>
    <w:rsid w:val="00334FD1"/>
    <w:rPr>
      <w:rFonts w:ascii="Times New Roman" w:hAnsi="Times New Roman" w:cs="Times New Roman"/>
      <w:b/>
      <w:bCs/>
      <w:sz w:val="20"/>
      <w:szCs w:val="20"/>
    </w:rPr>
  </w:style>
  <w:style w:type="character" w:customStyle="1" w:styleId="FontStyle149">
    <w:name w:val="Font Style149"/>
    <w:uiPriority w:val="99"/>
    <w:rsid w:val="00334FD1"/>
    <w:rPr>
      <w:rFonts w:ascii="Franklin Gothic Demi" w:hAnsi="Franklin Gothic Demi" w:cs="Franklin Gothic Demi"/>
      <w:sz w:val="22"/>
      <w:szCs w:val="22"/>
    </w:rPr>
  </w:style>
  <w:style w:type="character" w:customStyle="1" w:styleId="FontStyle150">
    <w:name w:val="Font Style150"/>
    <w:uiPriority w:val="99"/>
    <w:rsid w:val="00334FD1"/>
    <w:rPr>
      <w:rFonts w:ascii="Franklin Gothic Medium Cond" w:hAnsi="Franklin Gothic Medium Cond" w:cs="Franklin Gothic Medium Cond"/>
      <w:sz w:val="26"/>
      <w:szCs w:val="26"/>
    </w:rPr>
  </w:style>
  <w:style w:type="character" w:customStyle="1" w:styleId="FontStyle151">
    <w:name w:val="Font Style151"/>
    <w:uiPriority w:val="99"/>
    <w:rsid w:val="00334FD1"/>
    <w:rPr>
      <w:rFonts w:ascii="Franklin Gothic Demi" w:hAnsi="Franklin Gothic Demi" w:cs="Franklin Gothic Demi"/>
      <w:b/>
      <w:bCs/>
      <w:i/>
      <w:iCs/>
      <w:sz w:val="10"/>
      <w:szCs w:val="10"/>
    </w:rPr>
  </w:style>
  <w:style w:type="character" w:customStyle="1" w:styleId="FontStyle152">
    <w:name w:val="Font Style152"/>
    <w:uiPriority w:val="99"/>
    <w:rsid w:val="00334FD1"/>
    <w:rPr>
      <w:rFonts w:ascii="Franklin Gothic Medium Cond" w:hAnsi="Franklin Gothic Medium Cond" w:cs="Franklin Gothic Medium Cond"/>
      <w:i/>
      <w:iCs/>
      <w:sz w:val="26"/>
      <w:szCs w:val="26"/>
    </w:rPr>
  </w:style>
  <w:style w:type="character" w:customStyle="1" w:styleId="FontStyle153">
    <w:name w:val="Font Style153"/>
    <w:uiPriority w:val="99"/>
    <w:rsid w:val="00334FD1"/>
    <w:rPr>
      <w:rFonts w:ascii="Franklin Gothic Demi" w:hAnsi="Franklin Gothic Demi" w:cs="Franklin Gothic Demi"/>
      <w:b/>
      <w:bCs/>
      <w:sz w:val="22"/>
      <w:szCs w:val="22"/>
    </w:rPr>
  </w:style>
  <w:style w:type="character" w:customStyle="1" w:styleId="FontStyle154">
    <w:name w:val="Font Style154"/>
    <w:uiPriority w:val="99"/>
    <w:rsid w:val="00334FD1"/>
    <w:rPr>
      <w:rFonts w:ascii="Times New Roman" w:hAnsi="Times New Roman" w:cs="Times New Roman"/>
      <w:spacing w:val="-10"/>
      <w:sz w:val="28"/>
      <w:szCs w:val="28"/>
    </w:rPr>
  </w:style>
  <w:style w:type="character" w:customStyle="1" w:styleId="FontStyle155">
    <w:name w:val="Font Style155"/>
    <w:rsid w:val="00334FD1"/>
    <w:rPr>
      <w:rFonts w:ascii="Arial" w:hAnsi="Arial" w:cs="Arial"/>
      <w:b/>
      <w:bCs/>
      <w:sz w:val="26"/>
      <w:szCs w:val="26"/>
    </w:rPr>
  </w:style>
  <w:style w:type="character" w:customStyle="1" w:styleId="FontStyle156">
    <w:name w:val="Font Style156"/>
    <w:uiPriority w:val="99"/>
    <w:rsid w:val="00334FD1"/>
    <w:rPr>
      <w:rFonts w:ascii="Franklin Gothic Demi" w:hAnsi="Franklin Gothic Demi" w:cs="Franklin Gothic Demi"/>
      <w:sz w:val="30"/>
      <w:szCs w:val="30"/>
    </w:rPr>
  </w:style>
  <w:style w:type="character" w:customStyle="1" w:styleId="FontStyle157">
    <w:name w:val="Font Style157"/>
    <w:uiPriority w:val="99"/>
    <w:rsid w:val="00334FD1"/>
    <w:rPr>
      <w:rFonts w:ascii="Times New Roman" w:hAnsi="Times New Roman" w:cs="Times New Roman"/>
      <w:b/>
      <w:bCs/>
      <w:sz w:val="28"/>
      <w:szCs w:val="28"/>
    </w:rPr>
  </w:style>
  <w:style w:type="character" w:customStyle="1" w:styleId="FontStyle158">
    <w:name w:val="Font Style158"/>
    <w:uiPriority w:val="99"/>
    <w:rsid w:val="00334FD1"/>
    <w:rPr>
      <w:rFonts w:ascii="Arial" w:hAnsi="Arial" w:cs="Arial"/>
      <w:b/>
      <w:bCs/>
      <w:sz w:val="26"/>
      <w:szCs w:val="26"/>
    </w:rPr>
  </w:style>
  <w:style w:type="character" w:customStyle="1" w:styleId="FontStyle159">
    <w:name w:val="Font Style159"/>
    <w:uiPriority w:val="99"/>
    <w:rsid w:val="00334FD1"/>
    <w:rPr>
      <w:rFonts w:ascii="Franklin Gothic Demi" w:hAnsi="Franklin Gothic Demi" w:cs="Franklin Gothic Demi"/>
      <w:sz w:val="28"/>
      <w:szCs w:val="28"/>
    </w:rPr>
  </w:style>
  <w:style w:type="character" w:customStyle="1" w:styleId="FontStyle160">
    <w:name w:val="Font Style160"/>
    <w:uiPriority w:val="99"/>
    <w:rsid w:val="00334FD1"/>
    <w:rPr>
      <w:rFonts w:ascii="Tahoma" w:hAnsi="Tahoma" w:cs="Tahoma"/>
      <w:b/>
      <w:bCs/>
      <w:sz w:val="24"/>
      <w:szCs w:val="24"/>
    </w:rPr>
  </w:style>
  <w:style w:type="character" w:customStyle="1" w:styleId="FontStyle167">
    <w:name w:val="Font Style167"/>
    <w:uiPriority w:val="99"/>
    <w:rsid w:val="00334FD1"/>
    <w:rPr>
      <w:rFonts w:ascii="Times New Roman" w:hAnsi="Times New Roman" w:cs="Times New Roman"/>
      <w:b/>
      <w:bCs/>
      <w:sz w:val="28"/>
      <w:szCs w:val="28"/>
    </w:rPr>
  </w:style>
  <w:style w:type="character" w:customStyle="1" w:styleId="FontStyle168">
    <w:name w:val="Font Style168"/>
    <w:uiPriority w:val="99"/>
    <w:rsid w:val="00334FD1"/>
    <w:rPr>
      <w:rFonts w:ascii="Franklin Gothic Medium" w:hAnsi="Franklin Gothic Medium" w:cs="Franklin Gothic Medium"/>
      <w:sz w:val="30"/>
      <w:szCs w:val="30"/>
    </w:rPr>
  </w:style>
  <w:style w:type="paragraph" w:customStyle="1" w:styleId="BodyTxt">
    <w:name w:val="Body Txt"/>
    <w:basedOn w:val="a7"/>
    <w:rsid w:val="00334FD1"/>
    <w:pPr>
      <w:spacing w:before="60" w:after="60"/>
      <w:ind w:firstLine="284"/>
      <w:contextualSpacing/>
      <w:jc w:val="both"/>
    </w:pPr>
    <w:rPr>
      <w:rFonts w:ascii="Times New Roman" w:hAnsi="Times New Roman"/>
    </w:rPr>
  </w:style>
  <w:style w:type="paragraph" w:customStyle="1" w:styleId="Style112">
    <w:name w:val="Style1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6">
    <w:name w:val="Style10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4">
    <w:name w:val="Style9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5">
    <w:name w:val="Style9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6">
    <w:name w:val="Style9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8">
    <w:name w:val="Style9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0">
    <w:name w:val="Style10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1">
    <w:name w:val="Style10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2">
    <w:name w:val="Style10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3">
    <w:name w:val="Style10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4">
    <w:name w:val="Style10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7">
    <w:name w:val="Style10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9">
    <w:name w:val="Style10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0">
    <w:name w:val="Style1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1">
    <w:name w:val="Style1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4">
    <w:name w:val="Style1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5">
    <w:name w:val="Style1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6">
    <w:name w:val="Style1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7">
    <w:name w:val="Style1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8">
    <w:name w:val="Style1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9">
    <w:name w:val="Style1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0">
    <w:name w:val="Style1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1">
    <w:name w:val="Style1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2">
    <w:name w:val="Style1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3">
    <w:name w:val="Style1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4">
    <w:name w:val="Style1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5">
    <w:name w:val="Style12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6">
    <w:name w:val="Style1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7">
    <w:name w:val="Style1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8">
    <w:name w:val="Style1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9">
    <w:name w:val="Style1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0">
    <w:name w:val="Style1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1">
    <w:name w:val="Style1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2">
    <w:name w:val="Style1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3">
    <w:name w:val="Style1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4">
    <w:name w:val="Style1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5">
    <w:name w:val="Style1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6">
    <w:name w:val="Style1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7">
    <w:name w:val="Style1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8">
    <w:name w:val="Style1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9">
    <w:name w:val="Style1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0">
    <w:name w:val="Style1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1">
    <w:name w:val="Style1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2">
    <w:name w:val="Style1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3">
    <w:name w:val="Style1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4">
    <w:name w:val="Style1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5">
    <w:name w:val="Style1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6">
    <w:name w:val="Style1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7">
    <w:name w:val="Style1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8">
    <w:name w:val="Style1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9">
    <w:name w:val="Style1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0">
    <w:name w:val="Style1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1">
    <w:name w:val="Style1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2">
    <w:name w:val="Style1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3">
    <w:name w:val="Style15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4">
    <w:name w:val="Style1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5">
    <w:name w:val="Style1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6">
    <w:name w:val="Style1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7">
    <w:name w:val="Style1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8">
    <w:name w:val="Style1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9">
    <w:name w:val="Style1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0">
    <w:name w:val="Style1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1">
    <w:name w:val="Style1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2">
    <w:name w:val="Style1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3">
    <w:name w:val="Style1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4">
    <w:name w:val="Style1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5">
    <w:name w:val="Style1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6">
    <w:name w:val="Style1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7">
    <w:name w:val="Style1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8">
    <w:name w:val="Style1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9">
    <w:name w:val="Style1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0">
    <w:name w:val="Style1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1">
    <w:name w:val="Style1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2">
    <w:name w:val="Style1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3">
    <w:name w:val="Style1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4">
    <w:name w:val="Style1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5">
    <w:name w:val="Style1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6">
    <w:name w:val="Style1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7">
    <w:name w:val="Style1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8">
    <w:name w:val="Style1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9">
    <w:name w:val="Style1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0">
    <w:name w:val="Style1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1">
    <w:name w:val="Style1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2">
    <w:name w:val="Style1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3">
    <w:name w:val="Style1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4">
    <w:name w:val="Style1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5">
    <w:name w:val="Style1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6">
    <w:name w:val="Style1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7">
    <w:name w:val="Style1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8">
    <w:name w:val="Style1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9">
    <w:name w:val="Style1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0">
    <w:name w:val="Style19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1">
    <w:name w:val="Style19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2">
    <w:name w:val="Style19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3">
    <w:name w:val="Style19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4">
    <w:name w:val="Style19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5">
    <w:name w:val="Style19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6">
    <w:name w:val="Style19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7">
    <w:name w:val="Style19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8">
    <w:name w:val="Style19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9">
    <w:name w:val="Style19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0">
    <w:name w:val="Style20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1">
    <w:name w:val="Style20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2">
    <w:name w:val="Style20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3">
    <w:name w:val="Style20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4">
    <w:name w:val="Style20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5">
    <w:name w:val="Style20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6">
    <w:name w:val="Style20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7">
    <w:name w:val="Style20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8">
    <w:name w:val="Style20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9">
    <w:name w:val="Style20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0">
    <w:name w:val="Style2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1">
    <w:name w:val="Style2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2">
    <w:name w:val="Style2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3">
    <w:name w:val="Style2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4">
    <w:name w:val="Style2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5">
    <w:name w:val="Style2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6">
    <w:name w:val="Style2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7">
    <w:name w:val="Style2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8">
    <w:name w:val="Style2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9">
    <w:name w:val="Style2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0">
    <w:name w:val="Style2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1">
    <w:name w:val="Style2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2">
    <w:name w:val="Style2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3">
    <w:name w:val="Style2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4">
    <w:name w:val="Style2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5">
    <w:name w:val="Style22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6">
    <w:name w:val="Style2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7">
    <w:name w:val="Style2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8">
    <w:name w:val="Style2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9">
    <w:name w:val="Style2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0">
    <w:name w:val="Style2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1">
    <w:name w:val="Style2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2">
    <w:name w:val="Style2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3">
    <w:name w:val="Style2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4">
    <w:name w:val="Style2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5">
    <w:name w:val="Style2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6">
    <w:name w:val="Style2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7">
    <w:name w:val="Style2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8">
    <w:name w:val="Style2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9">
    <w:name w:val="Style2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0">
    <w:name w:val="Style2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1">
    <w:name w:val="Style2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2">
    <w:name w:val="Style2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3">
    <w:name w:val="Style2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4">
    <w:name w:val="Style2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5">
    <w:name w:val="Style2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6">
    <w:name w:val="Style2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7">
    <w:name w:val="Style2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8">
    <w:name w:val="Style2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9">
    <w:name w:val="Style2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0">
    <w:name w:val="Style2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1">
    <w:name w:val="Style2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2">
    <w:name w:val="Style2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3">
    <w:name w:val="Style25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4">
    <w:name w:val="Style2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5">
    <w:name w:val="Style2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6">
    <w:name w:val="Style2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7">
    <w:name w:val="Style2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8">
    <w:name w:val="Style2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9">
    <w:name w:val="Style2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0">
    <w:name w:val="Style2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1">
    <w:name w:val="Style2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2">
    <w:name w:val="Style2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3">
    <w:name w:val="Style2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4">
    <w:name w:val="Style2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5">
    <w:name w:val="Style2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6">
    <w:name w:val="Style2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7">
    <w:name w:val="Style2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8">
    <w:name w:val="Style2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9">
    <w:name w:val="Style2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0">
    <w:name w:val="Style2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1">
    <w:name w:val="Style2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2">
    <w:name w:val="Style2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3">
    <w:name w:val="Style2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4">
    <w:name w:val="Style2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5">
    <w:name w:val="Style2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6">
    <w:name w:val="Style2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7">
    <w:name w:val="Style2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8">
    <w:name w:val="Style2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9">
    <w:name w:val="Style2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0">
    <w:name w:val="Style2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1">
    <w:name w:val="Style2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2">
    <w:name w:val="Style2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3">
    <w:name w:val="Style2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4">
    <w:name w:val="Style2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5">
    <w:name w:val="Style2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6">
    <w:name w:val="Style2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7">
    <w:name w:val="Style2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8">
    <w:name w:val="Style2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9">
    <w:name w:val="Style2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291">
    <w:name w:val="Font Style291"/>
    <w:uiPriority w:val="99"/>
    <w:rsid w:val="00334FD1"/>
    <w:rPr>
      <w:rFonts w:ascii="Times New Roman" w:hAnsi="Times New Roman" w:cs="Times New Roman"/>
      <w:b/>
      <w:bCs/>
      <w:sz w:val="16"/>
      <w:szCs w:val="16"/>
    </w:rPr>
  </w:style>
  <w:style w:type="character" w:customStyle="1" w:styleId="FontStyle292">
    <w:name w:val="Font Style292"/>
    <w:uiPriority w:val="99"/>
    <w:rsid w:val="00334FD1"/>
    <w:rPr>
      <w:rFonts w:ascii="Times New Roman" w:hAnsi="Times New Roman" w:cs="Times New Roman"/>
      <w:b/>
      <w:bCs/>
      <w:sz w:val="14"/>
      <w:szCs w:val="14"/>
    </w:rPr>
  </w:style>
  <w:style w:type="character" w:customStyle="1" w:styleId="FontStyle293">
    <w:name w:val="Font Style293"/>
    <w:uiPriority w:val="99"/>
    <w:rsid w:val="00334FD1"/>
    <w:rPr>
      <w:rFonts w:ascii="Times New Roman" w:hAnsi="Times New Roman" w:cs="Times New Roman"/>
      <w:b/>
      <w:bCs/>
      <w:sz w:val="20"/>
      <w:szCs w:val="20"/>
    </w:rPr>
  </w:style>
  <w:style w:type="character" w:customStyle="1" w:styleId="FontStyle294">
    <w:name w:val="Font Style294"/>
    <w:uiPriority w:val="99"/>
    <w:rsid w:val="00334FD1"/>
    <w:rPr>
      <w:rFonts w:ascii="Trebuchet MS" w:hAnsi="Trebuchet MS" w:cs="Trebuchet MS"/>
      <w:i/>
      <w:iCs/>
      <w:sz w:val="12"/>
      <w:szCs w:val="12"/>
    </w:rPr>
  </w:style>
  <w:style w:type="character" w:customStyle="1" w:styleId="FontStyle295">
    <w:name w:val="Font Style295"/>
    <w:uiPriority w:val="99"/>
    <w:rsid w:val="00334FD1"/>
    <w:rPr>
      <w:rFonts w:ascii="Times New Roman" w:hAnsi="Times New Roman" w:cs="Times New Roman"/>
      <w:b/>
      <w:bCs/>
      <w:sz w:val="8"/>
      <w:szCs w:val="8"/>
    </w:rPr>
  </w:style>
  <w:style w:type="character" w:customStyle="1" w:styleId="FontStyle296">
    <w:name w:val="Font Style296"/>
    <w:uiPriority w:val="99"/>
    <w:rsid w:val="00334FD1"/>
    <w:rPr>
      <w:rFonts w:ascii="Calibri" w:hAnsi="Calibri" w:cs="Calibri"/>
      <w:b/>
      <w:bCs/>
      <w:sz w:val="14"/>
      <w:szCs w:val="14"/>
    </w:rPr>
  </w:style>
  <w:style w:type="character" w:customStyle="1" w:styleId="FontStyle297">
    <w:name w:val="Font Style297"/>
    <w:uiPriority w:val="99"/>
    <w:rsid w:val="00334FD1"/>
    <w:rPr>
      <w:rFonts w:ascii="Arial" w:hAnsi="Arial" w:cs="Arial"/>
      <w:sz w:val="12"/>
      <w:szCs w:val="12"/>
    </w:rPr>
  </w:style>
  <w:style w:type="character" w:customStyle="1" w:styleId="FontStyle298">
    <w:name w:val="Font Style298"/>
    <w:uiPriority w:val="99"/>
    <w:rsid w:val="00334FD1"/>
    <w:rPr>
      <w:rFonts w:ascii="Times New Roman" w:hAnsi="Times New Roman" w:cs="Times New Roman"/>
      <w:b/>
      <w:bCs/>
      <w:sz w:val="16"/>
      <w:szCs w:val="16"/>
    </w:rPr>
  </w:style>
  <w:style w:type="character" w:customStyle="1" w:styleId="FontStyle299">
    <w:name w:val="Font Style299"/>
    <w:uiPriority w:val="99"/>
    <w:rsid w:val="00334FD1"/>
    <w:rPr>
      <w:rFonts w:ascii="Times New Roman" w:hAnsi="Times New Roman" w:cs="Times New Roman"/>
      <w:b/>
      <w:bCs/>
      <w:i/>
      <w:iCs/>
      <w:sz w:val="16"/>
      <w:szCs w:val="16"/>
    </w:rPr>
  </w:style>
  <w:style w:type="character" w:customStyle="1" w:styleId="FontStyle300">
    <w:name w:val="Font Style300"/>
    <w:uiPriority w:val="99"/>
    <w:rsid w:val="00334FD1"/>
    <w:rPr>
      <w:rFonts w:ascii="Times New Roman" w:hAnsi="Times New Roman" w:cs="Times New Roman"/>
      <w:b/>
      <w:bCs/>
      <w:sz w:val="16"/>
      <w:szCs w:val="16"/>
    </w:rPr>
  </w:style>
  <w:style w:type="character" w:customStyle="1" w:styleId="FontStyle301">
    <w:name w:val="Font Style301"/>
    <w:uiPriority w:val="99"/>
    <w:rsid w:val="00334FD1"/>
    <w:rPr>
      <w:rFonts w:ascii="Trebuchet MS" w:hAnsi="Trebuchet MS" w:cs="Trebuchet MS"/>
      <w:b/>
      <w:bCs/>
      <w:sz w:val="16"/>
      <w:szCs w:val="16"/>
    </w:rPr>
  </w:style>
  <w:style w:type="character" w:customStyle="1" w:styleId="FontStyle302">
    <w:name w:val="Font Style302"/>
    <w:uiPriority w:val="99"/>
    <w:rsid w:val="00334FD1"/>
    <w:rPr>
      <w:rFonts w:ascii="Times New Roman" w:hAnsi="Times New Roman" w:cs="Times New Roman"/>
      <w:b/>
      <w:bCs/>
      <w:i/>
      <w:iCs/>
      <w:sz w:val="16"/>
      <w:szCs w:val="16"/>
    </w:rPr>
  </w:style>
  <w:style w:type="character" w:customStyle="1" w:styleId="FontStyle303">
    <w:name w:val="Font Style303"/>
    <w:uiPriority w:val="99"/>
    <w:rsid w:val="00334FD1"/>
    <w:rPr>
      <w:rFonts w:ascii="Times New Roman" w:hAnsi="Times New Roman" w:cs="Times New Roman"/>
      <w:spacing w:val="10"/>
      <w:sz w:val="10"/>
      <w:szCs w:val="10"/>
    </w:rPr>
  </w:style>
  <w:style w:type="character" w:customStyle="1" w:styleId="FontStyle304">
    <w:name w:val="Font Style304"/>
    <w:uiPriority w:val="99"/>
    <w:rsid w:val="00334FD1"/>
    <w:rPr>
      <w:rFonts w:ascii="Arial" w:hAnsi="Arial" w:cs="Arial"/>
      <w:sz w:val="20"/>
      <w:szCs w:val="20"/>
    </w:rPr>
  </w:style>
  <w:style w:type="character" w:customStyle="1" w:styleId="FontStyle305">
    <w:name w:val="Font Style305"/>
    <w:uiPriority w:val="99"/>
    <w:rsid w:val="00334FD1"/>
    <w:rPr>
      <w:rFonts w:ascii="Arial" w:hAnsi="Arial" w:cs="Arial"/>
      <w:b/>
      <w:bCs/>
      <w:spacing w:val="30"/>
      <w:sz w:val="16"/>
      <w:szCs w:val="16"/>
    </w:rPr>
  </w:style>
  <w:style w:type="character" w:customStyle="1" w:styleId="FontStyle306">
    <w:name w:val="Font Style306"/>
    <w:uiPriority w:val="99"/>
    <w:rsid w:val="00334FD1"/>
    <w:rPr>
      <w:rFonts w:ascii="Arial" w:hAnsi="Arial" w:cs="Arial"/>
      <w:sz w:val="10"/>
      <w:szCs w:val="10"/>
    </w:rPr>
  </w:style>
  <w:style w:type="character" w:customStyle="1" w:styleId="FontStyle307">
    <w:name w:val="Font Style307"/>
    <w:uiPriority w:val="99"/>
    <w:rsid w:val="00334FD1"/>
    <w:rPr>
      <w:rFonts w:ascii="Tahoma" w:hAnsi="Tahoma" w:cs="Tahoma"/>
      <w:i/>
      <w:iCs/>
      <w:sz w:val="12"/>
      <w:szCs w:val="12"/>
    </w:rPr>
  </w:style>
  <w:style w:type="character" w:customStyle="1" w:styleId="FontStyle308">
    <w:name w:val="Font Style308"/>
    <w:uiPriority w:val="99"/>
    <w:rsid w:val="00334FD1"/>
    <w:rPr>
      <w:rFonts w:ascii="Arial" w:hAnsi="Arial" w:cs="Arial"/>
      <w:spacing w:val="-10"/>
      <w:sz w:val="22"/>
      <w:szCs w:val="22"/>
    </w:rPr>
  </w:style>
  <w:style w:type="character" w:customStyle="1" w:styleId="FontStyle309">
    <w:name w:val="Font Style309"/>
    <w:uiPriority w:val="99"/>
    <w:rsid w:val="00334FD1"/>
    <w:rPr>
      <w:rFonts w:ascii="Arial Unicode MS" w:eastAsia="Arial Unicode MS" w:cs="Arial Unicode MS"/>
      <w:b/>
      <w:bCs/>
      <w:sz w:val="8"/>
      <w:szCs w:val="8"/>
    </w:rPr>
  </w:style>
  <w:style w:type="character" w:customStyle="1" w:styleId="FontStyle310">
    <w:name w:val="Font Style310"/>
    <w:uiPriority w:val="99"/>
    <w:rsid w:val="00334FD1"/>
    <w:rPr>
      <w:rFonts w:ascii="Arial Narrow" w:hAnsi="Arial Narrow" w:cs="Arial Narrow"/>
      <w:sz w:val="20"/>
      <w:szCs w:val="20"/>
    </w:rPr>
  </w:style>
  <w:style w:type="character" w:customStyle="1" w:styleId="FontStyle311">
    <w:name w:val="Font Style311"/>
    <w:uiPriority w:val="99"/>
    <w:rsid w:val="00334FD1"/>
    <w:rPr>
      <w:rFonts w:ascii="Arial" w:hAnsi="Arial" w:cs="Arial"/>
      <w:sz w:val="12"/>
      <w:szCs w:val="12"/>
    </w:rPr>
  </w:style>
  <w:style w:type="character" w:customStyle="1" w:styleId="FontStyle312">
    <w:name w:val="Font Style312"/>
    <w:uiPriority w:val="99"/>
    <w:rsid w:val="00334FD1"/>
    <w:rPr>
      <w:rFonts w:ascii="Arial" w:hAnsi="Arial" w:cs="Arial"/>
      <w:sz w:val="20"/>
      <w:szCs w:val="20"/>
    </w:rPr>
  </w:style>
  <w:style w:type="character" w:customStyle="1" w:styleId="FontStyle313">
    <w:name w:val="Font Style313"/>
    <w:uiPriority w:val="99"/>
    <w:rsid w:val="00334FD1"/>
    <w:rPr>
      <w:rFonts w:ascii="Times New Roman" w:hAnsi="Times New Roman" w:cs="Times New Roman"/>
      <w:sz w:val="26"/>
      <w:szCs w:val="26"/>
    </w:rPr>
  </w:style>
  <w:style w:type="character" w:customStyle="1" w:styleId="FontStyle314">
    <w:name w:val="Font Style314"/>
    <w:uiPriority w:val="99"/>
    <w:rsid w:val="00334FD1"/>
    <w:rPr>
      <w:rFonts w:ascii="Arial" w:hAnsi="Arial" w:cs="Arial"/>
      <w:sz w:val="20"/>
      <w:szCs w:val="20"/>
    </w:rPr>
  </w:style>
  <w:style w:type="character" w:customStyle="1" w:styleId="FontStyle315">
    <w:name w:val="Font Style315"/>
    <w:uiPriority w:val="99"/>
    <w:rsid w:val="00334FD1"/>
    <w:rPr>
      <w:rFonts w:ascii="Candara" w:hAnsi="Candara" w:cs="Candara"/>
      <w:i/>
      <w:iCs/>
      <w:sz w:val="46"/>
      <w:szCs w:val="46"/>
    </w:rPr>
  </w:style>
  <w:style w:type="character" w:customStyle="1" w:styleId="FontStyle316">
    <w:name w:val="Font Style316"/>
    <w:uiPriority w:val="99"/>
    <w:rsid w:val="00334FD1"/>
    <w:rPr>
      <w:rFonts w:ascii="Arial" w:hAnsi="Arial" w:cs="Arial"/>
      <w:sz w:val="20"/>
      <w:szCs w:val="20"/>
    </w:rPr>
  </w:style>
  <w:style w:type="character" w:customStyle="1" w:styleId="FontStyle317">
    <w:name w:val="Font Style317"/>
    <w:uiPriority w:val="99"/>
    <w:rsid w:val="00334FD1"/>
    <w:rPr>
      <w:rFonts w:ascii="Arial" w:hAnsi="Arial" w:cs="Arial"/>
      <w:sz w:val="14"/>
      <w:szCs w:val="14"/>
    </w:rPr>
  </w:style>
  <w:style w:type="character" w:customStyle="1" w:styleId="FontStyle318">
    <w:name w:val="Font Style318"/>
    <w:uiPriority w:val="99"/>
    <w:rsid w:val="00334FD1"/>
    <w:rPr>
      <w:rFonts w:ascii="Arial" w:hAnsi="Arial" w:cs="Arial"/>
      <w:b/>
      <w:bCs/>
      <w:sz w:val="28"/>
      <w:szCs w:val="28"/>
    </w:rPr>
  </w:style>
  <w:style w:type="character" w:customStyle="1" w:styleId="FontStyle319">
    <w:name w:val="Font Style319"/>
    <w:uiPriority w:val="99"/>
    <w:rsid w:val="00334FD1"/>
    <w:rPr>
      <w:rFonts w:ascii="Tahoma" w:hAnsi="Tahoma" w:cs="Tahoma"/>
      <w:sz w:val="8"/>
      <w:szCs w:val="8"/>
    </w:rPr>
  </w:style>
  <w:style w:type="character" w:customStyle="1" w:styleId="FontStyle320">
    <w:name w:val="Font Style320"/>
    <w:uiPriority w:val="99"/>
    <w:rsid w:val="00334FD1"/>
    <w:rPr>
      <w:rFonts w:ascii="Tahoma" w:hAnsi="Tahoma" w:cs="Tahoma"/>
      <w:sz w:val="10"/>
      <w:szCs w:val="10"/>
    </w:rPr>
  </w:style>
  <w:style w:type="character" w:customStyle="1" w:styleId="FontStyle321">
    <w:name w:val="Font Style321"/>
    <w:uiPriority w:val="99"/>
    <w:rsid w:val="00334FD1"/>
    <w:rPr>
      <w:rFonts w:ascii="Arial" w:hAnsi="Arial" w:cs="Arial"/>
      <w:sz w:val="30"/>
      <w:szCs w:val="30"/>
    </w:rPr>
  </w:style>
  <w:style w:type="character" w:customStyle="1" w:styleId="FontStyle322">
    <w:name w:val="Font Style322"/>
    <w:uiPriority w:val="99"/>
    <w:rsid w:val="00334FD1"/>
    <w:rPr>
      <w:rFonts w:ascii="Arial" w:hAnsi="Arial" w:cs="Arial"/>
      <w:sz w:val="30"/>
      <w:szCs w:val="30"/>
    </w:rPr>
  </w:style>
  <w:style w:type="character" w:customStyle="1" w:styleId="FontStyle323">
    <w:name w:val="Font Style323"/>
    <w:uiPriority w:val="99"/>
    <w:rsid w:val="00334FD1"/>
    <w:rPr>
      <w:rFonts w:ascii="Tahoma" w:hAnsi="Tahoma" w:cs="Tahoma"/>
      <w:sz w:val="16"/>
      <w:szCs w:val="16"/>
    </w:rPr>
  </w:style>
  <w:style w:type="character" w:customStyle="1" w:styleId="FontStyle324">
    <w:name w:val="Font Style324"/>
    <w:uiPriority w:val="99"/>
    <w:rsid w:val="00334FD1"/>
    <w:rPr>
      <w:rFonts w:ascii="Arial" w:hAnsi="Arial" w:cs="Arial"/>
      <w:sz w:val="30"/>
      <w:szCs w:val="30"/>
    </w:rPr>
  </w:style>
  <w:style w:type="character" w:customStyle="1" w:styleId="FontStyle325">
    <w:name w:val="Font Style325"/>
    <w:uiPriority w:val="99"/>
    <w:rsid w:val="00334FD1"/>
    <w:rPr>
      <w:rFonts w:ascii="Arial" w:hAnsi="Arial" w:cs="Arial"/>
      <w:sz w:val="12"/>
      <w:szCs w:val="12"/>
    </w:rPr>
  </w:style>
  <w:style w:type="character" w:customStyle="1" w:styleId="FontStyle326">
    <w:name w:val="Font Style326"/>
    <w:uiPriority w:val="99"/>
    <w:rsid w:val="00334FD1"/>
    <w:rPr>
      <w:rFonts w:ascii="Tahoma" w:hAnsi="Tahoma" w:cs="Tahoma"/>
      <w:sz w:val="10"/>
      <w:szCs w:val="10"/>
    </w:rPr>
  </w:style>
  <w:style w:type="character" w:customStyle="1" w:styleId="FontStyle327">
    <w:name w:val="Font Style327"/>
    <w:uiPriority w:val="99"/>
    <w:rsid w:val="00334FD1"/>
    <w:rPr>
      <w:rFonts w:ascii="Times New Roman" w:hAnsi="Times New Roman" w:cs="Times New Roman"/>
      <w:sz w:val="20"/>
      <w:szCs w:val="20"/>
    </w:rPr>
  </w:style>
  <w:style w:type="character" w:customStyle="1" w:styleId="FontStyle328">
    <w:name w:val="Font Style328"/>
    <w:uiPriority w:val="99"/>
    <w:rsid w:val="00334FD1"/>
    <w:rPr>
      <w:rFonts w:ascii="Arial" w:hAnsi="Arial" w:cs="Arial"/>
      <w:b/>
      <w:bCs/>
      <w:i/>
      <w:iCs/>
      <w:spacing w:val="20"/>
      <w:sz w:val="12"/>
      <w:szCs w:val="12"/>
    </w:rPr>
  </w:style>
  <w:style w:type="character" w:customStyle="1" w:styleId="FontStyle329">
    <w:name w:val="Font Style329"/>
    <w:uiPriority w:val="99"/>
    <w:rsid w:val="00334FD1"/>
    <w:rPr>
      <w:rFonts w:ascii="Times New Roman" w:hAnsi="Times New Roman" w:cs="Times New Roman"/>
      <w:i/>
      <w:iCs/>
      <w:spacing w:val="-20"/>
      <w:sz w:val="20"/>
      <w:szCs w:val="20"/>
    </w:rPr>
  </w:style>
  <w:style w:type="character" w:customStyle="1" w:styleId="FontStyle330">
    <w:name w:val="Font Style330"/>
    <w:uiPriority w:val="99"/>
    <w:rsid w:val="00334FD1"/>
    <w:rPr>
      <w:rFonts w:ascii="Times New Roman" w:hAnsi="Times New Roman" w:cs="Times New Roman"/>
      <w:b/>
      <w:bCs/>
      <w:sz w:val="16"/>
      <w:szCs w:val="16"/>
    </w:rPr>
  </w:style>
  <w:style w:type="character" w:customStyle="1" w:styleId="FontStyle331">
    <w:name w:val="Font Style331"/>
    <w:uiPriority w:val="99"/>
    <w:rsid w:val="00334FD1"/>
    <w:rPr>
      <w:rFonts w:ascii="Times New Roman" w:hAnsi="Times New Roman" w:cs="Times New Roman"/>
      <w:spacing w:val="-10"/>
      <w:sz w:val="20"/>
      <w:szCs w:val="20"/>
    </w:rPr>
  </w:style>
  <w:style w:type="character" w:customStyle="1" w:styleId="FontStyle332">
    <w:name w:val="Font Style332"/>
    <w:uiPriority w:val="99"/>
    <w:rsid w:val="00334FD1"/>
    <w:rPr>
      <w:rFonts w:ascii="Times New Roman" w:hAnsi="Times New Roman" w:cs="Times New Roman"/>
      <w:b/>
      <w:bCs/>
      <w:smallCaps/>
      <w:sz w:val="14"/>
      <w:szCs w:val="14"/>
    </w:rPr>
  </w:style>
  <w:style w:type="character" w:customStyle="1" w:styleId="FontStyle333">
    <w:name w:val="Font Style333"/>
    <w:uiPriority w:val="99"/>
    <w:rsid w:val="00334FD1"/>
    <w:rPr>
      <w:rFonts w:ascii="Times New Roman" w:hAnsi="Times New Roman" w:cs="Times New Roman"/>
      <w:b/>
      <w:bCs/>
      <w:sz w:val="8"/>
      <w:szCs w:val="8"/>
    </w:rPr>
  </w:style>
  <w:style w:type="character" w:customStyle="1" w:styleId="FontStyle334">
    <w:name w:val="Font Style334"/>
    <w:uiPriority w:val="99"/>
    <w:rsid w:val="00334FD1"/>
    <w:rPr>
      <w:rFonts w:ascii="Times New Roman" w:hAnsi="Times New Roman" w:cs="Times New Roman"/>
      <w:b/>
      <w:bCs/>
      <w:sz w:val="10"/>
      <w:szCs w:val="10"/>
    </w:rPr>
  </w:style>
  <w:style w:type="character" w:customStyle="1" w:styleId="FontStyle335">
    <w:name w:val="Font Style335"/>
    <w:uiPriority w:val="99"/>
    <w:rsid w:val="00334FD1"/>
    <w:rPr>
      <w:rFonts w:ascii="Calibri" w:hAnsi="Calibri" w:cs="Calibri"/>
      <w:b/>
      <w:bCs/>
      <w:sz w:val="14"/>
      <w:szCs w:val="14"/>
    </w:rPr>
  </w:style>
  <w:style w:type="character" w:customStyle="1" w:styleId="FontStyle336">
    <w:name w:val="Font Style336"/>
    <w:uiPriority w:val="99"/>
    <w:rsid w:val="00334FD1"/>
    <w:rPr>
      <w:rFonts w:ascii="Times New Roman" w:hAnsi="Times New Roman" w:cs="Times New Roman"/>
      <w:b/>
      <w:bCs/>
      <w:sz w:val="10"/>
      <w:szCs w:val="10"/>
    </w:rPr>
  </w:style>
  <w:style w:type="character" w:customStyle="1" w:styleId="FontStyle337">
    <w:name w:val="Font Style337"/>
    <w:uiPriority w:val="99"/>
    <w:rsid w:val="00334FD1"/>
    <w:rPr>
      <w:rFonts w:ascii="Times New Roman" w:hAnsi="Times New Roman" w:cs="Times New Roman"/>
      <w:sz w:val="12"/>
      <w:szCs w:val="12"/>
    </w:rPr>
  </w:style>
  <w:style w:type="character" w:customStyle="1" w:styleId="FontStyle338">
    <w:name w:val="Font Style338"/>
    <w:uiPriority w:val="99"/>
    <w:rsid w:val="00334FD1"/>
    <w:rPr>
      <w:rFonts w:ascii="Times New Roman" w:hAnsi="Times New Roman" w:cs="Times New Roman"/>
      <w:b/>
      <w:bCs/>
      <w:sz w:val="16"/>
      <w:szCs w:val="16"/>
    </w:rPr>
  </w:style>
  <w:style w:type="character" w:customStyle="1" w:styleId="FontStyle339">
    <w:name w:val="Font Style339"/>
    <w:uiPriority w:val="99"/>
    <w:rsid w:val="00334FD1"/>
    <w:rPr>
      <w:rFonts w:ascii="Trebuchet MS" w:hAnsi="Trebuchet MS" w:cs="Trebuchet MS"/>
      <w:b/>
      <w:bCs/>
      <w:sz w:val="16"/>
      <w:szCs w:val="16"/>
    </w:rPr>
  </w:style>
  <w:style w:type="character" w:customStyle="1" w:styleId="FontStyle340">
    <w:name w:val="Font Style340"/>
    <w:uiPriority w:val="99"/>
    <w:rsid w:val="00334FD1"/>
    <w:rPr>
      <w:rFonts w:ascii="Times New Roman" w:hAnsi="Times New Roman" w:cs="Times New Roman"/>
      <w:sz w:val="18"/>
      <w:szCs w:val="18"/>
    </w:rPr>
  </w:style>
  <w:style w:type="character" w:customStyle="1" w:styleId="FontStyle341">
    <w:name w:val="Font Style341"/>
    <w:uiPriority w:val="99"/>
    <w:rsid w:val="00334FD1"/>
    <w:rPr>
      <w:rFonts w:ascii="Tahoma" w:hAnsi="Tahoma" w:cs="Tahoma"/>
      <w:i/>
      <w:iCs/>
      <w:spacing w:val="-40"/>
      <w:sz w:val="38"/>
      <w:szCs w:val="38"/>
    </w:rPr>
  </w:style>
  <w:style w:type="character" w:customStyle="1" w:styleId="FontStyle342">
    <w:name w:val="Font Style342"/>
    <w:uiPriority w:val="99"/>
    <w:rsid w:val="00334FD1"/>
    <w:rPr>
      <w:rFonts w:ascii="Times New Roman" w:hAnsi="Times New Roman" w:cs="Times New Roman"/>
      <w:b/>
      <w:bCs/>
      <w:sz w:val="10"/>
      <w:szCs w:val="10"/>
    </w:rPr>
  </w:style>
  <w:style w:type="character" w:customStyle="1" w:styleId="FontStyle343">
    <w:name w:val="Font Style343"/>
    <w:uiPriority w:val="99"/>
    <w:rsid w:val="00334FD1"/>
    <w:rPr>
      <w:rFonts w:ascii="Arial" w:hAnsi="Arial" w:cs="Arial"/>
      <w:b/>
      <w:bCs/>
      <w:i/>
      <w:iCs/>
      <w:spacing w:val="10"/>
      <w:sz w:val="8"/>
      <w:szCs w:val="8"/>
    </w:rPr>
  </w:style>
  <w:style w:type="character" w:customStyle="1" w:styleId="FontStyle344">
    <w:name w:val="Font Style344"/>
    <w:uiPriority w:val="99"/>
    <w:rsid w:val="00334FD1"/>
    <w:rPr>
      <w:rFonts w:ascii="Arial" w:hAnsi="Arial" w:cs="Arial"/>
      <w:sz w:val="10"/>
      <w:szCs w:val="10"/>
    </w:rPr>
  </w:style>
  <w:style w:type="character" w:customStyle="1" w:styleId="FontStyle345">
    <w:name w:val="Font Style345"/>
    <w:uiPriority w:val="99"/>
    <w:rsid w:val="00334FD1"/>
    <w:rPr>
      <w:rFonts w:ascii="Tahoma" w:hAnsi="Tahoma" w:cs="Tahoma"/>
      <w:b/>
      <w:bCs/>
      <w:sz w:val="12"/>
      <w:szCs w:val="12"/>
    </w:rPr>
  </w:style>
  <w:style w:type="character" w:customStyle="1" w:styleId="FontStyle346">
    <w:name w:val="Font Style346"/>
    <w:uiPriority w:val="99"/>
    <w:rsid w:val="00334FD1"/>
    <w:rPr>
      <w:rFonts w:ascii="Arial" w:hAnsi="Arial" w:cs="Arial"/>
      <w:sz w:val="20"/>
      <w:szCs w:val="20"/>
    </w:rPr>
  </w:style>
  <w:style w:type="character" w:customStyle="1" w:styleId="FontStyle347">
    <w:name w:val="Font Style347"/>
    <w:uiPriority w:val="99"/>
    <w:rsid w:val="00334FD1"/>
    <w:rPr>
      <w:rFonts w:ascii="Times New Roman" w:hAnsi="Times New Roman" w:cs="Times New Roman"/>
      <w:smallCaps/>
      <w:sz w:val="16"/>
      <w:szCs w:val="16"/>
    </w:rPr>
  </w:style>
  <w:style w:type="character" w:customStyle="1" w:styleId="FontStyle348">
    <w:name w:val="Font Style348"/>
    <w:uiPriority w:val="99"/>
    <w:rsid w:val="00334FD1"/>
    <w:rPr>
      <w:rFonts w:ascii="Times New Roman" w:hAnsi="Times New Roman" w:cs="Times New Roman"/>
      <w:b/>
      <w:bCs/>
      <w:i/>
      <w:iCs/>
      <w:sz w:val="12"/>
      <w:szCs w:val="12"/>
    </w:rPr>
  </w:style>
  <w:style w:type="character" w:customStyle="1" w:styleId="FontStyle349">
    <w:name w:val="Font Style349"/>
    <w:uiPriority w:val="99"/>
    <w:rsid w:val="00334FD1"/>
    <w:rPr>
      <w:rFonts w:ascii="Bookman Old Style" w:hAnsi="Bookman Old Style" w:cs="Bookman Old Style"/>
      <w:b/>
      <w:bCs/>
      <w:i/>
      <w:iCs/>
      <w:sz w:val="10"/>
      <w:szCs w:val="10"/>
    </w:rPr>
  </w:style>
  <w:style w:type="character" w:customStyle="1" w:styleId="FontStyle350">
    <w:name w:val="Font Style350"/>
    <w:uiPriority w:val="99"/>
    <w:rsid w:val="00334FD1"/>
    <w:rPr>
      <w:rFonts w:ascii="Times New Roman" w:hAnsi="Times New Roman" w:cs="Times New Roman"/>
      <w:sz w:val="18"/>
      <w:szCs w:val="18"/>
    </w:rPr>
  </w:style>
  <w:style w:type="character" w:customStyle="1" w:styleId="FontStyle351">
    <w:name w:val="Font Style351"/>
    <w:uiPriority w:val="99"/>
    <w:rsid w:val="00334FD1"/>
    <w:rPr>
      <w:rFonts w:ascii="Arial" w:hAnsi="Arial" w:cs="Arial"/>
      <w:b/>
      <w:bCs/>
      <w:sz w:val="8"/>
      <w:szCs w:val="8"/>
    </w:rPr>
  </w:style>
  <w:style w:type="character" w:customStyle="1" w:styleId="FontStyle352">
    <w:name w:val="Font Style352"/>
    <w:uiPriority w:val="99"/>
    <w:rsid w:val="00334FD1"/>
    <w:rPr>
      <w:rFonts w:ascii="Arial Narrow" w:hAnsi="Arial Narrow" w:cs="Arial Narrow"/>
      <w:sz w:val="20"/>
      <w:szCs w:val="20"/>
    </w:rPr>
  </w:style>
  <w:style w:type="character" w:customStyle="1" w:styleId="FontStyle353">
    <w:name w:val="Font Style353"/>
    <w:uiPriority w:val="99"/>
    <w:rsid w:val="00334FD1"/>
    <w:rPr>
      <w:rFonts w:ascii="Arial" w:hAnsi="Arial" w:cs="Arial"/>
      <w:sz w:val="12"/>
      <w:szCs w:val="12"/>
    </w:rPr>
  </w:style>
  <w:style w:type="character" w:customStyle="1" w:styleId="FontStyle354">
    <w:name w:val="Font Style354"/>
    <w:uiPriority w:val="99"/>
    <w:rsid w:val="00334FD1"/>
    <w:rPr>
      <w:rFonts w:ascii="Arial" w:hAnsi="Arial" w:cs="Arial"/>
      <w:sz w:val="20"/>
      <w:szCs w:val="20"/>
    </w:rPr>
  </w:style>
  <w:style w:type="character" w:customStyle="1" w:styleId="FontStyle355">
    <w:name w:val="Font Style355"/>
    <w:uiPriority w:val="99"/>
    <w:rsid w:val="00334FD1"/>
    <w:rPr>
      <w:rFonts w:ascii="Times New Roman" w:hAnsi="Times New Roman" w:cs="Times New Roman"/>
      <w:sz w:val="26"/>
      <w:szCs w:val="26"/>
    </w:rPr>
  </w:style>
  <w:style w:type="character" w:customStyle="1" w:styleId="FontStyle356">
    <w:name w:val="Font Style356"/>
    <w:uiPriority w:val="99"/>
    <w:rsid w:val="00334FD1"/>
    <w:rPr>
      <w:rFonts w:ascii="Arial" w:hAnsi="Arial" w:cs="Arial"/>
      <w:sz w:val="20"/>
      <w:szCs w:val="20"/>
    </w:rPr>
  </w:style>
  <w:style w:type="character" w:customStyle="1" w:styleId="FontStyle357">
    <w:name w:val="Font Style357"/>
    <w:uiPriority w:val="99"/>
    <w:rsid w:val="00334FD1"/>
    <w:rPr>
      <w:rFonts w:ascii="Times New Roman" w:hAnsi="Times New Roman" w:cs="Times New Roman"/>
      <w:i/>
      <w:iCs/>
      <w:spacing w:val="-50"/>
      <w:sz w:val="48"/>
      <w:szCs w:val="48"/>
    </w:rPr>
  </w:style>
  <w:style w:type="character" w:customStyle="1" w:styleId="FontStyle358">
    <w:name w:val="Font Style358"/>
    <w:uiPriority w:val="99"/>
    <w:rsid w:val="00334FD1"/>
    <w:rPr>
      <w:rFonts w:ascii="Arial" w:hAnsi="Arial" w:cs="Arial"/>
      <w:sz w:val="26"/>
      <w:szCs w:val="26"/>
    </w:rPr>
  </w:style>
  <w:style w:type="character" w:customStyle="1" w:styleId="FontStyle359">
    <w:name w:val="Font Style359"/>
    <w:uiPriority w:val="99"/>
    <w:rsid w:val="00334FD1"/>
    <w:rPr>
      <w:rFonts w:ascii="Arial" w:hAnsi="Arial" w:cs="Arial"/>
      <w:sz w:val="54"/>
      <w:szCs w:val="54"/>
    </w:rPr>
  </w:style>
  <w:style w:type="character" w:customStyle="1" w:styleId="FontStyle360">
    <w:name w:val="Font Style360"/>
    <w:uiPriority w:val="99"/>
    <w:rsid w:val="00334FD1"/>
    <w:rPr>
      <w:rFonts w:ascii="Arial" w:hAnsi="Arial" w:cs="Arial"/>
      <w:b/>
      <w:bCs/>
      <w:sz w:val="28"/>
      <w:szCs w:val="28"/>
    </w:rPr>
  </w:style>
  <w:style w:type="character" w:customStyle="1" w:styleId="FontStyle361">
    <w:name w:val="Font Style361"/>
    <w:uiPriority w:val="99"/>
    <w:rsid w:val="00334FD1"/>
    <w:rPr>
      <w:rFonts w:ascii="Trebuchet MS" w:hAnsi="Trebuchet MS" w:cs="Trebuchet MS"/>
      <w:smallCaps/>
      <w:spacing w:val="10"/>
      <w:sz w:val="14"/>
      <w:szCs w:val="14"/>
    </w:rPr>
  </w:style>
  <w:style w:type="character" w:customStyle="1" w:styleId="FontStyle362">
    <w:name w:val="Font Style362"/>
    <w:uiPriority w:val="99"/>
    <w:rsid w:val="00334FD1"/>
    <w:rPr>
      <w:rFonts w:ascii="Arial" w:hAnsi="Arial" w:cs="Arial"/>
      <w:b/>
      <w:bCs/>
      <w:sz w:val="12"/>
      <w:szCs w:val="12"/>
    </w:rPr>
  </w:style>
  <w:style w:type="character" w:customStyle="1" w:styleId="FontStyle363">
    <w:name w:val="Font Style363"/>
    <w:uiPriority w:val="99"/>
    <w:rsid w:val="00334FD1"/>
    <w:rPr>
      <w:rFonts w:ascii="Arial" w:hAnsi="Arial" w:cs="Arial"/>
      <w:spacing w:val="20"/>
      <w:sz w:val="20"/>
      <w:szCs w:val="20"/>
    </w:rPr>
  </w:style>
  <w:style w:type="character" w:customStyle="1" w:styleId="FontStyle364">
    <w:name w:val="Font Style364"/>
    <w:uiPriority w:val="99"/>
    <w:rsid w:val="00334FD1"/>
    <w:rPr>
      <w:rFonts w:ascii="Arial" w:hAnsi="Arial" w:cs="Arial"/>
      <w:sz w:val="30"/>
      <w:szCs w:val="30"/>
    </w:rPr>
  </w:style>
  <w:style w:type="character" w:customStyle="1" w:styleId="FontStyle365">
    <w:name w:val="Font Style365"/>
    <w:uiPriority w:val="99"/>
    <w:rsid w:val="00334FD1"/>
    <w:rPr>
      <w:rFonts w:ascii="Arial" w:hAnsi="Arial" w:cs="Arial"/>
      <w:sz w:val="30"/>
      <w:szCs w:val="30"/>
    </w:rPr>
  </w:style>
  <w:style w:type="character" w:customStyle="1" w:styleId="FontStyle366">
    <w:name w:val="Font Style366"/>
    <w:uiPriority w:val="99"/>
    <w:rsid w:val="00334FD1"/>
    <w:rPr>
      <w:rFonts w:ascii="Times New Roman" w:hAnsi="Times New Roman" w:cs="Times New Roman"/>
      <w:i/>
      <w:iCs/>
      <w:sz w:val="20"/>
      <w:szCs w:val="20"/>
    </w:rPr>
  </w:style>
  <w:style w:type="character" w:customStyle="1" w:styleId="FontStyle367">
    <w:name w:val="Font Style367"/>
    <w:uiPriority w:val="99"/>
    <w:rsid w:val="00334FD1"/>
    <w:rPr>
      <w:rFonts w:ascii="Arial" w:hAnsi="Arial" w:cs="Arial"/>
      <w:sz w:val="30"/>
      <w:szCs w:val="30"/>
    </w:rPr>
  </w:style>
  <w:style w:type="character" w:customStyle="1" w:styleId="FontStyle368">
    <w:name w:val="Font Style368"/>
    <w:uiPriority w:val="99"/>
    <w:rsid w:val="00334FD1"/>
    <w:rPr>
      <w:rFonts w:ascii="Arial" w:hAnsi="Arial" w:cs="Arial"/>
      <w:b/>
      <w:bCs/>
      <w:w w:val="40"/>
      <w:sz w:val="14"/>
      <w:szCs w:val="14"/>
    </w:rPr>
  </w:style>
  <w:style w:type="character" w:customStyle="1" w:styleId="FontStyle369">
    <w:name w:val="Font Style369"/>
    <w:uiPriority w:val="99"/>
    <w:rsid w:val="00334FD1"/>
    <w:rPr>
      <w:rFonts w:ascii="Arial" w:hAnsi="Arial" w:cs="Arial"/>
      <w:sz w:val="12"/>
      <w:szCs w:val="12"/>
    </w:rPr>
  </w:style>
  <w:style w:type="character" w:customStyle="1" w:styleId="FontStyle370">
    <w:name w:val="Font Style370"/>
    <w:uiPriority w:val="99"/>
    <w:rsid w:val="00334FD1"/>
    <w:rPr>
      <w:rFonts w:ascii="Bookman Old Style" w:hAnsi="Bookman Old Style" w:cs="Bookman Old Style"/>
      <w:sz w:val="18"/>
      <w:szCs w:val="18"/>
    </w:rPr>
  </w:style>
  <w:style w:type="character" w:customStyle="1" w:styleId="FontStyle371">
    <w:name w:val="Font Style371"/>
    <w:rsid w:val="00334FD1"/>
    <w:rPr>
      <w:rFonts w:ascii="Sylfaen" w:hAnsi="Sylfaen" w:cs="Sylfaen"/>
      <w:sz w:val="28"/>
      <w:szCs w:val="28"/>
    </w:rPr>
  </w:style>
  <w:style w:type="character" w:customStyle="1" w:styleId="FontStyle372">
    <w:name w:val="Font Style372"/>
    <w:uiPriority w:val="99"/>
    <w:rsid w:val="00334FD1"/>
    <w:rPr>
      <w:rFonts w:ascii="Arial" w:hAnsi="Arial" w:cs="Arial"/>
      <w:sz w:val="16"/>
      <w:szCs w:val="16"/>
    </w:rPr>
  </w:style>
  <w:style w:type="character" w:customStyle="1" w:styleId="FontStyle373">
    <w:name w:val="Font Style373"/>
    <w:uiPriority w:val="99"/>
    <w:rsid w:val="00334FD1"/>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34FD1"/>
    <w:rPr>
      <w:rFonts w:ascii="Trebuchet MS" w:hAnsi="Trebuchet MS" w:cs="Trebuchet MS"/>
      <w:i/>
      <w:iCs/>
      <w:sz w:val="16"/>
      <w:szCs w:val="16"/>
    </w:rPr>
  </w:style>
  <w:style w:type="character" w:customStyle="1" w:styleId="FontStyle375">
    <w:name w:val="Font Style375"/>
    <w:uiPriority w:val="99"/>
    <w:rsid w:val="00334FD1"/>
    <w:rPr>
      <w:rFonts w:ascii="Trebuchet MS" w:hAnsi="Trebuchet MS" w:cs="Trebuchet MS"/>
      <w:sz w:val="20"/>
      <w:szCs w:val="20"/>
    </w:rPr>
  </w:style>
  <w:style w:type="character" w:customStyle="1" w:styleId="FontStyle376">
    <w:name w:val="Font Style376"/>
    <w:uiPriority w:val="99"/>
    <w:rsid w:val="00334FD1"/>
    <w:rPr>
      <w:rFonts w:ascii="Book Antiqua" w:hAnsi="Book Antiqua" w:cs="Book Antiqua"/>
      <w:b/>
      <w:bCs/>
      <w:sz w:val="12"/>
      <w:szCs w:val="12"/>
    </w:rPr>
  </w:style>
  <w:style w:type="character" w:customStyle="1" w:styleId="FontStyle377">
    <w:name w:val="Font Style377"/>
    <w:uiPriority w:val="99"/>
    <w:rsid w:val="00334FD1"/>
    <w:rPr>
      <w:rFonts w:ascii="Palatino Linotype" w:hAnsi="Palatino Linotype" w:cs="Palatino Linotype"/>
      <w:sz w:val="12"/>
      <w:szCs w:val="12"/>
    </w:rPr>
  </w:style>
  <w:style w:type="character" w:customStyle="1" w:styleId="FontStyle378">
    <w:name w:val="Font Style378"/>
    <w:uiPriority w:val="99"/>
    <w:rsid w:val="00334FD1"/>
    <w:rPr>
      <w:rFonts w:ascii="Times New Roman" w:hAnsi="Times New Roman" w:cs="Times New Roman"/>
      <w:b/>
      <w:bCs/>
      <w:sz w:val="14"/>
      <w:szCs w:val="14"/>
    </w:rPr>
  </w:style>
  <w:style w:type="character" w:customStyle="1" w:styleId="FontStyle379">
    <w:name w:val="Font Style379"/>
    <w:uiPriority w:val="99"/>
    <w:rsid w:val="00334FD1"/>
    <w:rPr>
      <w:rFonts w:ascii="Arial" w:hAnsi="Arial" w:cs="Arial"/>
      <w:b/>
      <w:bCs/>
      <w:sz w:val="14"/>
      <w:szCs w:val="14"/>
    </w:rPr>
  </w:style>
  <w:style w:type="character" w:customStyle="1" w:styleId="FontStyle380">
    <w:name w:val="Font Style380"/>
    <w:uiPriority w:val="99"/>
    <w:rsid w:val="00334FD1"/>
    <w:rPr>
      <w:rFonts w:ascii="Book Antiqua" w:hAnsi="Book Antiqua" w:cs="Book Antiqua"/>
      <w:b/>
      <w:bCs/>
      <w:sz w:val="12"/>
      <w:szCs w:val="12"/>
    </w:rPr>
  </w:style>
  <w:style w:type="character" w:customStyle="1" w:styleId="FontStyle381">
    <w:name w:val="Font Style381"/>
    <w:uiPriority w:val="99"/>
    <w:rsid w:val="00334FD1"/>
    <w:rPr>
      <w:rFonts w:ascii="Constantia" w:hAnsi="Constantia" w:cs="Constantia"/>
      <w:b/>
      <w:bCs/>
      <w:sz w:val="14"/>
      <w:szCs w:val="14"/>
    </w:rPr>
  </w:style>
  <w:style w:type="character" w:customStyle="1" w:styleId="FontStyle382">
    <w:name w:val="Font Style382"/>
    <w:uiPriority w:val="99"/>
    <w:rsid w:val="00334FD1"/>
    <w:rPr>
      <w:rFonts w:ascii="Bookman Old Style" w:hAnsi="Bookman Old Style" w:cs="Bookman Old Style"/>
      <w:sz w:val="14"/>
      <w:szCs w:val="14"/>
    </w:rPr>
  </w:style>
  <w:style w:type="character" w:customStyle="1" w:styleId="FontStyle383">
    <w:name w:val="Font Style383"/>
    <w:uiPriority w:val="99"/>
    <w:rsid w:val="00334FD1"/>
    <w:rPr>
      <w:rFonts w:ascii="Times New Roman" w:hAnsi="Times New Roman" w:cs="Times New Roman"/>
      <w:b/>
      <w:bCs/>
      <w:sz w:val="14"/>
      <w:szCs w:val="14"/>
    </w:rPr>
  </w:style>
  <w:style w:type="character" w:customStyle="1" w:styleId="FontStyle384">
    <w:name w:val="Font Style384"/>
    <w:uiPriority w:val="99"/>
    <w:rsid w:val="00334FD1"/>
    <w:rPr>
      <w:rFonts w:ascii="Candara" w:hAnsi="Candara" w:cs="Candara"/>
      <w:sz w:val="10"/>
      <w:szCs w:val="10"/>
    </w:rPr>
  </w:style>
  <w:style w:type="character" w:customStyle="1" w:styleId="FontStyle385">
    <w:name w:val="Font Style385"/>
    <w:uiPriority w:val="99"/>
    <w:rsid w:val="00334FD1"/>
    <w:rPr>
      <w:rFonts w:ascii="Arial" w:hAnsi="Arial" w:cs="Arial"/>
      <w:sz w:val="26"/>
      <w:szCs w:val="26"/>
    </w:rPr>
  </w:style>
  <w:style w:type="character" w:customStyle="1" w:styleId="FontStyle386">
    <w:name w:val="Font Style386"/>
    <w:uiPriority w:val="99"/>
    <w:rsid w:val="00334FD1"/>
    <w:rPr>
      <w:rFonts w:ascii="Arial Black" w:hAnsi="Arial Black" w:cs="Arial Black"/>
      <w:i/>
      <w:iCs/>
      <w:sz w:val="14"/>
      <w:szCs w:val="14"/>
    </w:rPr>
  </w:style>
  <w:style w:type="character" w:customStyle="1" w:styleId="FontStyle387">
    <w:name w:val="Font Style387"/>
    <w:uiPriority w:val="99"/>
    <w:rsid w:val="00334FD1"/>
    <w:rPr>
      <w:rFonts w:ascii="Times New Roman" w:hAnsi="Times New Roman" w:cs="Times New Roman"/>
      <w:b/>
      <w:bCs/>
      <w:sz w:val="14"/>
      <w:szCs w:val="14"/>
    </w:rPr>
  </w:style>
  <w:style w:type="character" w:customStyle="1" w:styleId="FontStyle388">
    <w:name w:val="Font Style388"/>
    <w:uiPriority w:val="99"/>
    <w:rsid w:val="00334FD1"/>
    <w:rPr>
      <w:rFonts w:ascii="Arial" w:hAnsi="Arial" w:cs="Arial"/>
      <w:sz w:val="8"/>
      <w:szCs w:val="8"/>
    </w:rPr>
  </w:style>
  <w:style w:type="character" w:customStyle="1" w:styleId="FontStyle389">
    <w:name w:val="Font Style389"/>
    <w:uiPriority w:val="99"/>
    <w:rsid w:val="00334FD1"/>
    <w:rPr>
      <w:rFonts w:ascii="Arial" w:hAnsi="Arial" w:cs="Arial"/>
      <w:sz w:val="10"/>
      <w:szCs w:val="10"/>
    </w:rPr>
  </w:style>
  <w:style w:type="character" w:customStyle="1" w:styleId="FontStyle390">
    <w:name w:val="Font Style390"/>
    <w:uiPriority w:val="99"/>
    <w:rsid w:val="00334FD1"/>
    <w:rPr>
      <w:rFonts w:ascii="Arial" w:hAnsi="Arial" w:cs="Arial"/>
      <w:sz w:val="14"/>
      <w:szCs w:val="14"/>
    </w:rPr>
  </w:style>
  <w:style w:type="character" w:customStyle="1" w:styleId="FontStyle391">
    <w:name w:val="Font Style391"/>
    <w:uiPriority w:val="99"/>
    <w:rsid w:val="00334FD1"/>
    <w:rPr>
      <w:rFonts w:ascii="Trebuchet MS" w:hAnsi="Trebuchet MS" w:cs="Trebuchet MS"/>
      <w:b/>
      <w:bCs/>
      <w:sz w:val="14"/>
      <w:szCs w:val="14"/>
    </w:rPr>
  </w:style>
  <w:style w:type="character" w:customStyle="1" w:styleId="FontStyle392">
    <w:name w:val="Font Style392"/>
    <w:uiPriority w:val="99"/>
    <w:rsid w:val="00334FD1"/>
    <w:rPr>
      <w:rFonts w:ascii="Times New Roman" w:hAnsi="Times New Roman" w:cs="Times New Roman"/>
      <w:sz w:val="16"/>
      <w:szCs w:val="16"/>
    </w:rPr>
  </w:style>
  <w:style w:type="character" w:customStyle="1" w:styleId="FontStyle393">
    <w:name w:val="Font Style393"/>
    <w:uiPriority w:val="99"/>
    <w:rsid w:val="00334FD1"/>
    <w:rPr>
      <w:rFonts w:ascii="Bookman Old Style" w:hAnsi="Bookman Old Style" w:cs="Bookman Old Style"/>
      <w:sz w:val="14"/>
      <w:szCs w:val="14"/>
    </w:rPr>
  </w:style>
  <w:style w:type="character" w:customStyle="1" w:styleId="FontStyle394">
    <w:name w:val="Font Style394"/>
    <w:rsid w:val="00334FD1"/>
    <w:rPr>
      <w:rFonts w:ascii="Times New Roman" w:hAnsi="Times New Roman" w:cs="Times New Roman"/>
      <w:sz w:val="16"/>
      <w:szCs w:val="16"/>
    </w:rPr>
  </w:style>
  <w:style w:type="character" w:customStyle="1" w:styleId="FontStyle395">
    <w:name w:val="Font Style395"/>
    <w:uiPriority w:val="99"/>
    <w:rsid w:val="00334FD1"/>
    <w:rPr>
      <w:rFonts w:ascii="Arial" w:hAnsi="Arial" w:cs="Arial"/>
      <w:b/>
      <w:bCs/>
      <w:spacing w:val="-10"/>
      <w:sz w:val="18"/>
      <w:szCs w:val="18"/>
    </w:rPr>
  </w:style>
  <w:style w:type="character" w:customStyle="1" w:styleId="FontStyle396">
    <w:name w:val="Font Style396"/>
    <w:uiPriority w:val="99"/>
    <w:rsid w:val="00334FD1"/>
    <w:rPr>
      <w:rFonts w:ascii="Arial" w:hAnsi="Arial" w:cs="Arial"/>
      <w:b/>
      <w:bCs/>
      <w:sz w:val="14"/>
      <w:szCs w:val="14"/>
    </w:rPr>
  </w:style>
  <w:style w:type="character" w:customStyle="1" w:styleId="FontStyle397">
    <w:name w:val="Font Style397"/>
    <w:uiPriority w:val="99"/>
    <w:rsid w:val="00334FD1"/>
    <w:rPr>
      <w:rFonts w:ascii="Trebuchet MS" w:hAnsi="Trebuchet MS" w:cs="Trebuchet MS"/>
      <w:sz w:val="8"/>
      <w:szCs w:val="8"/>
    </w:rPr>
  </w:style>
  <w:style w:type="character" w:customStyle="1" w:styleId="FontStyle398">
    <w:name w:val="Font Style398"/>
    <w:uiPriority w:val="99"/>
    <w:rsid w:val="00334FD1"/>
    <w:rPr>
      <w:rFonts w:ascii="Arial" w:hAnsi="Arial" w:cs="Arial"/>
      <w:sz w:val="16"/>
      <w:szCs w:val="16"/>
    </w:rPr>
  </w:style>
  <w:style w:type="character" w:customStyle="1" w:styleId="FontStyle399">
    <w:name w:val="Font Style399"/>
    <w:uiPriority w:val="99"/>
    <w:rsid w:val="00334FD1"/>
    <w:rPr>
      <w:rFonts w:ascii="Arial" w:hAnsi="Arial" w:cs="Arial"/>
      <w:sz w:val="14"/>
      <w:szCs w:val="14"/>
    </w:rPr>
  </w:style>
  <w:style w:type="character" w:customStyle="1" w:styleId="FontStyle400">
    <w:name w:val="Font Style400"/>
    <w:uiPriority w:val="99"/>
    <w:rsid w:val="00334FD1"/>
    <w:rPr>
      <w:rFonts w:ascii="Arial" w:hAnsi="Arial" w:cs="Arial"/>
      <w:sz w:val="10"/>
      <w:szCs w:val="10"/>
    </w:rPr>
  </w:style>
  <w:style w:type="character" w:customStyle="1" w:styleId="FontStyle401">
    <w:name w:val="Font Style401"/>
    <w:uiPriority w:val="99"/>
    <w:rsid w:val="00334FD1"/>
    <w:rPr>
      <w:rFonts w:ascii="Book Antiqua" w:hAnsi="Book Antiqua" w:cs="Book Antiqua"/>
      <w:sz w:val="34"/>
      <w:szCs w:val="34"/>
    </w:rPr>
  </w:style>
  <w:style w:type="character" w:customStyle="1" w:styleId="FontStyle402">
    <w:name w:val="Font Style402"/>
    <w:uiPriority w:val="99"/>
    <w:rsid w:val="00334FD1"/>
    <w:rPr>
      <w:rFonts w:ascii="Sylfaen" w:hAnsi="Sylfaen" w:cs="Sylfaen"/>
      <w:sz w:val="28"/>
      <w:szCs w:val="28"/>
    </w:rPr>
  </w:style>
  <w:style w:type="character" w:customStyle="1" w:styleId="FontStyle403">
    <w:name w:val="Font Style403"/>
    <w:uiPriority w:val="99"/>
    <w:rsid w:val="00334FD1"/>
    <w:rPr>
      <w:rFonts w:ascii="Sylfaen" w:hAnsi="Sylfaen" w:cs="Sylfaen"/>
      <w:sz w:val="28"/>
      <w:szCs w:val="28"/>
    </w:rPr>
  </w:style>
  <w:style w:type="character" w:customStyle="1" w:styleId="FontStyle404">
    <w:name w:val="Font Style404"/>
    <w:uiPriority w:val="99"/>
    <w:rsid w:val="00334FD1"/>
    <w:rPr>
      <w:rFonts w:ascii="Arial" w:hAnsi="Arial" w:cs="Arial"/>
      <w:sz w:val="14"/>
      <w:szCs w:val="14"/>
    </w:rPr>
  </w:style>
  <w:style w:type="character" w:customStyle="1" w:styleId="FontStyle405">
    <w:name w:val="Font Style405"/>
    <w:uiPriority w:val="99"/>
    <w:rsid w:val="00334FD1"/>
    <w:rPr>
      <w:rFonts w:ascii="Arial" w:hAnsi="Arial" w:cs="Arial"/>
      <w:sz w:val="22"/>
      <w:szCs w:val="22"/>
    </w:rPr>
  </w:style>
  <w:style w:type="character" w:customStyle="1" w:styleId="FontStyle406">
    <w:name w:val="Font Style406"/>
    <w:uiPriority w:val="99"/>
    <w:rsid w:val="00334FD1"/>
    <w:rPr>
      <w:rFonts w:ascii="Arial" w:hAnsi="Arial" w:cs="Arial"/>
      <w:sz w:val="14"/>
      <w:szCs w:val="14"/>
    </w:rPr>
  </w:style>
  <w:style w:type="character" w:customStyle="1" w:styleId="FontStyle407">
    <w:name w:val="Font Style407"/>
    <w:uiPriority w:val="99"/>
    <w:rsid w:val="00334FD1"/>
    <w:rPr>
      <w:rFonts w:ascii="Arial" w:hAnsi="Arial" w:cs="Arial"/>
      <w:sz w:val="20"/>
      <w:szCs w:val="20"/>
    </w:rPr>
  </w:style>
  <w:style w:type="character" w:customStyle="1" w:styleId="FontStyle408">
    <w:name w:val="Font Style408"/>
    <w:uiPriority w:val="99"/>
    <w:rsid w:val="00334FD1"/>
    <w:rPr>
      <w:rFonts w:ascii="Arial" w:hAnsi="Arial" w:cs="Arial"/>
      <w:spacing w:val="-10"/>
      <w:sz w:val="8"/>
      <w:szCs w:val="8"/>
    </w:rPr>
  </w:style>
  <w:style w:type="character" w:customStyle="1" w:styleId="FontStyle409">
    <w:name w:val="Font Style409"/>
    <w:uiPriority w:val="99"/>
    <w:rsid w:val="00334FD1"/>
    <w:rPr>
      <w:rFonts w:ascii="Book Antiqua" w:hAnsi="Book Antiqua" w:cs="Book Antiqua"/>
      <w:sz w:val="30"/>
      <w:szCs w:val="30"/>
    </w:rPr>
  </w:style>
  <w:style w:type="character" w:customStyle="1" w:styleId="FontStyle410">
    <w:name w:val="Font Style410"/>
    <w:uiPriority w:val="99"/>
    <w:rsid w:val="00334FD1"/>
    <w:rPr>
      <w:rFonts w:ascii="Arial" w:hAnsi="Arial" w:cs="Arial"/>
      <w:sz w:val="14"/>
      <w:szCs w:val="14"/>
    </w:rPr>
  </w:style>
  <w:style w:type="character" w:customStyle="1" w:styleId="FontStyle411">
    <w:name w:val="Font Style411"/>
    <w:uiPriority w:val="99"/>
    <w:rsid w:val="00334FD1"/>
    <w:rPr>
      <w:rFonts w:ascii="Arial" w:hAnsi="Arial" w:cs="Arial"/>
      <w:smallCaps/>
      <w:sz w:val="14"/>
      <w:szCs w:val="14"/>
    </w:rPr>
  </w:style>
  <w:style w:type="character" w:customStyle="1" w:styleId="FontStyle412">
    <w:name w:val="Font Style412"/>
    <w:uiPriority w:val="99"/>
    <w:rsid w:val="00334FD1"/>
    <w:rPr>
      <w:rFonts w:ascii="Arial" w:hAnsi="Arial" w:cs="Arial"/>
      <w:sz w:val="14"/>
      <w:szCs w:val="14"/>
    </w:rPr>
  </w:style>
  <w:style w:type="character" w:customStyle="1" w:styleId="FontStyle413">
    <w:name w:val="Font Style413"/>
    <w:uiPriority w:val="99"/>
    <w:rsid w:val="00334FD1"/>
    <w:rPr>
      <w:rFonts w:ascii="Franklin Gothic Demi Cond" w:hAnsi="Franklin Gothic Demi Cond" w:cs="Franklin Gothic Demi Cond"/>
      <w:sz w:val="30"/>
      <w:szCs w:val="30"/>
    </w:rPr>
  </w:style>
  <w:style w:type="character" w:customStyle="1" w:styleId="FontStyle414">
    <w:name w:val="Font Style414"/>
    <w:uiPriority w:val="99"/>
    <w:rsid w:val="00334FD1"/>
    <w:rPr>
      <w:rFonts w:ascii="Arial" w:hAnsi="Arial" w:cs="Arial"/>
      <w:spacing w:val="10"/>
      <w:sz w:val="22"/>
      <w:szCs w:val="22"/>
    </w:rPr>
  </w:style>
  <w:style w:type="character" w:customStyle="1" w:styleId="FontStyle415">
    <w:name w:val="Font Style415"/>
    <w:uiPriority w:val="99"/>
    <w:rsid w:val="00334FD1"/>
    <w:rPr>
      <w:rFonts w:ascii="Arial" w:hAnsi="Arial" w:cs="Arial"/>
      <w:spacing w:val="10"/>
      <w:sz w:val="18"/>
      <w:szCs w:val="18"/>
    </w:rPr>
  </w:style>
  <w:style w:type="character" w:customStyle="1" w:styleId="FontStyle416">
    <w:name w:val="Font Style416"/>
    <w:uiPriority w:val="99"/>
    <w:rsid w:val="00334FD1"/>
    <w:rPr>
      <w:rFonts w:ascii="Arial" w:hAnsi="Arial" w:cs="Arial"/>
      <w:sz w:val="14"/>
      <w:szCs w:val="14"/>
    </w:rPr>
  </w:style>
  <w:style w:type="character" w:customStyle="1" w:styleId="FontStyle417">
    <w:name w:val="Font Style417"/>
    <w:uiPriority w:val="99"/>
    <w:rsid w:val="00334FD1"/>
    <w:rPr>
      <w:rFonts w:ascii="Bookman Old Style" w:hAnsi="Bookman Old Style" w:cs="Bookman Old Style"/>
      <w:sz w:val="14"/>
      <w:szCs w:val="14"/>
    </w:rPr>
  </w:style>
  <w:style w:type="character" w:customStyle="1" w:styleId="FontStyle191">
    <w:name w:val="Font Style191"/>
    <w:uiPriority w:val="99"/>
    <w:rsid w:val="00334FD1"/>
    <w:rPr>
      <w:rFonts w:ascii="Times New Roman" w:hAnsi="Times New Roman" w:cs="Times New Roman"/>
      <w:b/>
      <w:bCs/>
      <w:sz w:val="12"/>
      <w:szCs w:val="12"/>
    </w:rPr>
  </w:style>
  <w:style w:type="character" w:customStyle="1" w:styleId="FontStyle193">
    <w:name w:val="Font Style193"/>
    <w:uiPriority w:val="99"/>
    <w:rsid w:val="00334FD1"/>
    <w:rPr>
      <w:rFonts w:ascii="Times New Roman" w:hAnsi="Times New Roman" w:cs="Times New Roman"/>
      <w:b/>
      <w:bCs/>
      <w:sz w:val="20"/>
      <w:szCs w:val="20"/>
    </w:rPr>
  </w:style>
  <w:style w:type="character" w:customStyle="1" w:styleId="FontStyle198">
    <w:name w:val="Font Style198"/>
    <w:uiPriority w:val="99"/>
    <w:rsid w:val="00334FD1"/>
    <w:rPr>
      <w:rFonts w:ascii="Times New Roman" w:hAnsi="Times New Roman" w:cs="Times New Roman"/>
      <w:b/>
      <w:bCs/>
      <w:sz w:val="16"/>
      <w:szCs w:val="16"/>
    </w:rPr>
  </w:style>
  <w:style w:type="character" w:customStyle="1" w:styleId="FontStyle199">
    <w:name w:val="Font Style199"/>
    <w:uiPriority w:val="99"/>
    <w:rsid w:val="00334FD1"/>
    <w:rPr>
      <w:rFonts w:ascii="Times New Roman" w:hAnsi="Times New Roman" w:cs="Times New Roman"/>
      <w:b/>
      <w:bCs/>
      <w:i/>
      <w:iCs/>
      <w:sz w:val="16"/>
      <w:szCs w:val="16"/>
    </w:rPr>
  </w:style>
  <w:style w:type="character" w:customStyle="1" w:styleId="FontStyle200">
    <w:name w:val="Font Style200"/>
    <w:uiPriority w:val="99"/>
    <w:rsid w:val="00334FD1"/>
    <w:rPr>
      <w:rFonts w:ascii="Times New Roman" w:hAnsi="Times New Roman" w:cs="Times New Roman"/>
      <w:b/>
      <w:bCs/>
      <w:sz w:val="16"/>
      <w:szCs w:val="16"/>
    </w:rPr>
  </w:style>
  <w:style w:type="character" w:customStyle="1" w:styleId="FontStyle201">
    <w:name w:val="Font Style201"/>
    <w:uiPriority w:val="99"/>
    <w:rsid w:val="00334FD1"/>
    <w:rPr>
      <w:rFonts w:ascii="Trebuchet MS" w:hAnsi="Trebuchet MS" w:cs="Trebuchet MS"/>
      <w:b/>
      <w:bCs/>
      <w:sz w:val="16"/>
      <w:szCs w:val="16"/>
    </w:rPr>
  </w:style>
  <w:style w:type="character" w:customStyle="1" w:styleId="FontStyle202">
    <w:name w:val="Font Style202"/>
    <w:uiPriority w:val="99"/>
    <w:rsid w:val="00334FD1"/>
    <w:rPr>
      <w:rFonts w:ascii="Times New Roman" w:hAnsi="Times New Roman" w:cs="Times New Roman"/>
      <w:i/>
      <w:iCs/>
      <w:sz w:val="16"/>
      <w:szCs w:val="16"/>
    </w:rPr>
  </w:style>
  <w:style w:type="character" w:customStyle="1" w:styleId="FontStyle224">
    <w:name w:val="Font Style224"/>
    <w:uiPriority w:val="99"/>
    <w:rsid w:val="00334FD1"/>
    <w:rPr>
      <w:rFonts w:ascii="Times New Roman" w:hAnsi="Times New Roman" w:cs="Times New Roman"/>
      <w:b/>
      <w:bCs/>
      <w:smallCaps/>
      <w:spacing w:val="-10"/>
      <w:sz w:val="18"/>
      <w:szCs w:val="18"/>
    </w:rPr>
  </w:style>
  <w:style w:type="character" w:customStyle="1" w:styleId="FontStyle242">
    <w:name w:val="Font Style242"/>
    <w:uiPriority w:val="99"/>
    <w:rsid w:val="00334FD1"/>
    <w:rPr>
      <w:rFonts w:ascii="Arial Narrow" w:hAnsi="Arial Narrow" w:cs="Arial Narrow"/>
      <w:b/>
      <w:bCs/>
      <w:sz w:val="10"/>
      <w:szCs w:val="10"/>
    </w:rPr>
  </w:style>
  <w:style w:type="character" w:customStyle="1" w:styleId="FontStyle213">
    <w:name w:val="Font Style213"/>
    <w:uiPriority w:val="99"/>
    <w:rsid w:val="00334FD1"/>
    <w:rPr>
      <w:rFonts w:ascii="Times New Roman" w:hAnsi="Times New Roman" w:cs="Times New Roman"/>
      <w:sz w:val="16"/>
      <w:szCs w:val="16"/>
    </w:rPr>
  </w:style>
  <w:style w:type="character" w:customStyle="1" w:styleId="FontStyle258">
    <w:name w:val="Font Style258"/>
    <w:uiPriority w:val="99"/>
    <w:rsid w:val="00334FD1"/>
    <w:rPr>
      <w:rFonts w:ascii="Times New Roman" w:hAnsi="Times New Roman" w:cs="Times New Roman"/>
      <w:b/>
      <w:bCs/>
      <w:spacing w:val="-10"/>
      <w:sz w:val="18"/>
      <w:szCs w:val="18"/>
    </w:rPr>
  </w:style>
  <w:style w:type="character" w:customStyle="1" w:styleId="FontStyle259">
    <w:name w:val="Font Style259"/>
    <w:uiPriority w:val="99"/>
    <w:rsid w:val="00334FD1"/>
    <w:rPr>
      <w:rFonts w:ascii="Times New Roman" w:hAnsi="Times New Roman" w:cs="Times New Roman"/>
      <w:b/>
      <w:bCs/>
      <w:spacing w:val="-10"/>
      <w:sz w:val="18"/>
      <w:szCs w:val="18"/>
    </w:rPr>
  </w:style>
  <w:style w:type="character" w:customStyle="1" w:styleId="FontStyle260">
    <w:name w:val="Font Style260"/>
    <w:uiPriority w:val="99"/>
    <w:rsid w:val="00334FD1"/>
    <w:rPr>
      <w:rFonts w:ascii="Times New Roman" w:hAnsi="Times New Roman" w:cs="Times New Roman"/>
      <w:b/>
      <w:bCs/>
      <w:sz w:val="16"/>
      <w:szCs w:val="16"/>
    </w:rPr>
  </w:style>
  <w:style w:type="character" w:customStyle="1" w:styleId="FontStyle261">
    <w:name w:val="Font Style261"/>
    <w:uiPriority w:val="99"/>
    <w:rsid w:val="00334FD1"/>
    <w:rPr>
      <w:rFonts w:ascii="Times New Roman" w:hAnsi="Times New Roman" w:cs="Times New Roman"/>
      <w:b/>
      <w:bCs/>
      <w:sz w:val="16"/>
      <w:szCs w:val="16"/>
    </w:rPr>
  </w:style>
  <w:style w:type="character" w:customStyle="1" w:styleId="FontStyle262">
    <w:name w:val="Font Style262"/>
    <w:uiPriority w:val="99"/>
    <w:rsid w:val="00334FD1"/>
    <w:rPr>
      <w:rFonts w:ascii="Times New Roman" w:hAnsi="Times New Roman" w:cs="Times New Roman"/>
      <w:b/>
      <w:bCs/>
      <w:spacing w:val="-10"/>
      <w:sz w:val="10"/>
      <w:szCs w:val="10"/>
    </w:rPr>
  </w:style>
  <w:style w:type="paragraph" w:customStyle="1" w:styleId="xl1686">
    <w:name w:val="xl1686"/>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87">
    <w:name w:val="xl1687"/>
    <w:basedOn w:val="a7"/>
    <w:rsid w:val="00334FD1"/>
    <w:pPr>
      <w:spacing w:before="100" w:beforeAutospacing="1" w:after="100" w:afterAutospacing="1"/>
      <w:ind w:firstLine="709"/>
      <w:contextualSpacing/>
      <w:jc w:val="both"/>
      <w:textAlignment w:val="top"/>
    </w:pPr>
    <w:rPr>
      <w:rFonts w:ascii="Times New Roman" w:hAnsi="Times New Roman"/>
    </w:rPr>
  </w:style>
  <w:style w:type="paragraph" w:customStyle="1" w:styleId="xl1688">
    <w:name w:val="xl1688"/>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89">
    <w:name w:val="xl1689"/>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690">
    <w:name w:val="xl1690"/>
    <w:basedOn w:val="a7"/>
    <w:rsid w:val="00334FD1"/>
    <w:pPr>
      <w:spacing w:before="100" w:beforeAutospacing="1" w:after="100" w:afterAutospacing="1"/>
      <w:ind w:firstLine="709"/>
      <w:contextualSpacing/>
      <w:jc w:val="center"/>
      <w:textAlignment w:val="top"/>
    </w:pPr>
    <w:rPr>
      <w:rFonts w:ascii="Times New Roman" w:hAnsi="Times New Roman"/>
    </w:rPr>
  </w:style>
  <w:style w:type="paragraph" w:customStyle="1" w:styleId="xl1691">
    <w:name w:val="xl16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692">
    <w:name w:val="xl16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693">
    <w:name w:val="xl169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694">
    <w:name w:val="xl169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695">
    <w:name w:val="xl1695"/>
    <w:basedOn w:val="a7"/>
    <w:rsid w:val="00334FD1"/>
    <w:pPr>
      <w:spacing w:before="100" w:beforeAutospacing="1" w:after="100" w:afterAutospacing="1"/>
      <w:ind w:firstLine="709"/>
      <w:contextualSpacing/>
      <w:jc w:val="both"/>
    </w:pPr>
    <w:rPr>
      <w:rFonts w:ascii="Times New Roman" w:hAnsi="Times New Roman"/>
      <w:sz w:val="18"/>
      <w:szCs w:val="18"/>
    </w:rPr>
  </w:style>
  <w:style w:type="paragraph" w:customStyle="1" w:styleId="xl1696">
    <w:name w:val="xl169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697">
    <w:name w:val="xl169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sz w:val="18"/>
      <w:szCs w:val="18"/>
    </w:rPr>
  </w:style>
  <w:style w:type="paragraph" w:customStyle="1" w:styleId="xl1698">
    <w:name w:val="xl169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699">
    <w:name w:val="xl1699"/>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00">
    <w:name w:val="xl1700"/>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701">
    <w:name w:val="xl1701"/>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02">
    <w:name w:val="xl1702"/>
    <w:basedOn w:val="a7"/>
    <w:rsid w:val="00334FD1"/>
    <w:pP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703">
    <w:name w:val="xl170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rPr>
  </w:style>
  <w:style w:type="paragraph" w:customStyle="1" w:styleId="xl1704">
    <w:name w:val="xl170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705">
    <w:name w:val="xl1705"/>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rPr>
  </w:style>
  <w:style w:type="paragraph" w:customStyle="1" w:styleId="xl1706">
    <w:name w:val="xl1706"/>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sz w:val="18"/>
      <w:szCs w:val="18"/>
    </w:rPr>
  </w:style>
  <w:style w:type="paragraph" w:customStyle="1" w:styleId="xl1707">
    <w:name w:val="xl1707"/>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708">
    <w:name w:val="xl170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709">
    <w:name w:val="xl170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sz w:val="18"/>
      <w:szCs w:val="18"/>
    </w:rPr>
  </w:style>
  <w:style w:type="paragraph" w:customStyle="1" w:styleId="xl1710">
    <w:name w:val="xl171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top"/>
    </w:pPr>
    <w:rPr>
      <w:rFonts w:ascii="Times New Roman" w:hAnsi="Times New Roman"/>
    </w:rPr>
  </w:style>
  <w:style w:type="paragraph" w:customStyle="1" w:styleId="xl1711">
    <w:name w:val="xl1711"/>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pPr>
    <w:rPr>
      <w:rFonts w:ascii="Times New Roman" w:hAnsi="Times New Roman"/>
    </w:rPr>
  </w:style>
  <w:style w:type="paragraph" w:customStyle="1" w:styleId="xl1712">
    <w:name w:val="xl1712"/>
    <w:basedOn w:val="a7"/>
    <w:rsid w:val="00334FD1"/>
    <w:pPr>
      <w:shd w:val="clear" w:color="000000" w:fill="FDE9D9"/>
      <w:spacing w:before="100" w:beforeAutospacing="1" w:after="100" w:afterAutospacing="1"/>
      <w:ind w:firstLine="709"/>
      <w:contextualSpacing/>
      <w:jc w:val="both"/>
    </w:pPr>
    <w:rPr>
      <w:rFonts w:ascii="Times New Roman" w:hAnsi="Times New Roman"/>
    </w:rPr>
  </w:style>
  <w:style w:type="paragraph" w:customStyle="1" w:styleId="xl1713">
    <w:name w:val="xl17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4">
    <w:name w:val="xl171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sz w:val="18"/>
      <w:szCs w:val="18"/>
    </w:rPr>
  </w:style>
  <w:style w:type="paragraph" w:customStyle="1" w:styleId="xl1715">
    <w:name w:val="xl1715"/>
    <w:basedOn w:val="a7"/>
    <w:rsid w:val="00334FD1"/>
    <w:pPr>
      <w:spacing w:before="100" w:beforeAutospacing="1" w:after="100" w:afterAutospacing="1"/>
      <w:ind w:firstLine="709"/>
      <w:contextualSpacing/>
      <w:jc w:val="both"/>
    </w:pPr>
    <w:rPr>
      <w:rFonts w:ascii="Times New Roman" w:hAnsi="Times New Roman"/>
      <w:sz w:val="18"/>
      <w:szCs w:val="18"/>
    </w:rPr>
  </w:style>
  <w:style w:type="paragraph" w:customStyle="1" w:styleId="xl1716">
    <w:name w:val="xl17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7">
    <w:name w:val="xl17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8">
    <w:name w:val="xl1718"/>
    <w:basedOn w:val="a7"/>
    <w:rsid w:val="00334FD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contextualSpacing/>
      <w:jc w:val="both"/>
      <w:textAlignment w:val="top"/>
    </w:pPr>
    <w:rPr>
      <w:rFonts w:ascii="Times New Roman" w:hAnsi="Times New Roman"/>
    </w:rPr>
  </w:style>
  <w:style w:type="paragraph" w:customStyle="1" w:styleId="xl1719">
    <w:name w:val="xl171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720">
    <w:name w:val="xl17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721">
    <w:name w:val="xl1721"/>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22">
    <w:name w:val="xl17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23">
    <w:name w:val="xl172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724">
    <w:name w:val="xl1724"/>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725">
    <w:name w:val="xl17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26">
    <w:name w:val="xl1726"/>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top"/>
    </w:pPr>
    <w:rPr>
      <w:rFonts w:ascii="Times New Roman" w:hAnsi="Times New Roman"/>
      <w:b/>
      <w:bCs/>
    </w:rPr>
  </w:style>
  <w:style w:type="paragraph" w:customStyle="1" w:styleId="xl1727">
    <w:name w:val="xl1727"/>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both"/>
    </w:pPr>
    <w:rPr>
      <w:rFonts w:ascii="Times New Roman" w:hAnsi="Times New Roman"/>
      <w:b/>
      <w:bCs/>
    </w:rPr>
  </w:style>
  <w:style w:type="paragraph" w:customStyle="1" w:styleId="xl1728">
    <w:name w:val="xl1728"/>
    <w:basedOn w:val="a7"/>
    <w:rsid w:val="00334FD1"/>
    <w:pPr>
      <w:shd w:val="clear" w:color="000000" w:fill="DAEEF3"/>
      <w:spacing w:before="100" w:beforeAutospacing="1" w:after="100" w:afterAutospacing="1"/>
      <w:ind w:firstLine="709"/>
      <w:contextualSpacing/>
      <w:jc w:val="both"/>
    </w:pPr>
    <w:rPr>
      <w:rFonts w:ascii="Times New Roman" w:hAnsi="Times New Roman"/>
      <w:b/>
      <w:bCs/>
    </w:rPr>
  </w:style>
  <w:style w:type="paragraph" w:customStyle="1" w:styleId="xl1729">
    <w:name w:val="xl172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rPr>
  </w:style>
  <w:style w:type="paragraph" w:customStyle="1" w:styleId="xl1730">
    <w:name w:val="xl173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pPr>
    <w:rPr>
      <w:rFonts w:ascii="Times New Roman" w:hAnsi="Times New Roman"/>
      <w:b/>
      <w:bCs/>
    </w:rPr>
  </w:style>
  <w:style w:type="paragraph" w:customStyle="1" w:styleId="xl1731">
    <w:name w:val="xl1731"/>
    <w:basedOn w:val="a7"/>
    <w:rsid w:val="00334FD1"/>
    <w:pPr>
      <w:shd w:val="clear" w:color="000000" w:fill="EBF1DE"/>
      <w:spacing w:before="100" w:beforeAutospacing="1" w:after="100" w:afterAutospacing="1"/>
      <w:ind w:firstLine="709"/>
      <w:contextualSpacing/>
      <w:jc w:val="center"/>
    </w:pPr>
    <w:rPr>
      <w:rFonts w:ascii="Times New Roman" w:hAnsi="Times New Roman"/>
    </w:rPr>
  </w:style>
  <w:style w:type="paragraph" w:customStyle="1" w:styleId="xl1732">
    <w:name w:val="xl1732"/>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33">
    <w:name w:val="xl173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4">
    <w:name w:val="xl1734"/>
    <w:basedOn w:val="a7"/>
    <w:rsid w:val="00334FD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contextualSpacing/>
      <w:jc w:val="both"/>
      <w:textAlignment w:val="top"/>
    </w:pPr>
    <w:rPr>
      <w:rFonts w:ascii="Times New Roman" w:hAnsi="Times New Roman"/>
      <w:i/>
      <w:iCs/>
      <w:color w:val="31869B"/>
    </w:rPr>
  </w:style>
  <w:style w:type="paragraph" w:customStyle="1" w:styleId="xl1735">
    <w:name w:val="xl17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i/>
      <w:iCs/>
      <w:color w:val="31869B"/>
      <w:sz w:val="18"/>
      <w:szCs w:val="18"/>
    </w:rPr>
  </w:style>
  <w:style w:type="paragraph" w:customStyle="1" w:styleId="xl1736">
    <w:name w:val="xl17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7">
    <w:name w:val="xl17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8">
    <w:name w:val="xl173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39">
    <w:name w:val="xl1739"/>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0">
    <w:name w:val="xl1740"/>
    <w:basedOn w:val="a7"/>
    <w:rsid w:val="00334FD1"/>
    <w:pP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41">
    <w:name w:val="xl174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42">
    <w:name w:val="xl17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43">
    <w:name w:val="xl174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44">
    <w:name w:val="xl174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5">
    <w:name w:val="xl17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6">
    <w:name w:val="xl174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7">
    <w:name w:val="xl17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8">
    <w:name w:val="xl174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49">
    <w:name w:val="xl1749"/>
    <w:basedOn w:val="a7"/>
    <w:rsid w:val="00334FD1"/>
    <w:pP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0">
    <w:name w:val="xl175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1">
    <w:name w:val="xl175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2">
    <w:name w:val="xl1752"/>
    <w:basedOn w:val="a7"/>
    <w:rsid w:val="00334FD1"/>
    <w:pP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53">
    <w:name w:val="xl175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b/>
      <w:bCs/>
      <w:i/>
      <w:iCs/>
      <w:color w:val="31869B"/>
      <w:sz w:val="18"/>
      <w:szCs w:val="18"/>
    </w:rPr>
  </w:style>
  <w:style w:type="paragraph" w:customStyle="1" w:styleId="xl1754">
    <w:name w:val="xl175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i/>
      <w:iCs/>
      <w:color w:val="31869B"/>
    </w:rPr>
  </w:style>
  <w:style w:type="paragraph" w:customStyle="1" w:styleId="xl1755">
    <w:name w:val="xl1755"/>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56">
    <w:name w:val="xl1756"/>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57">
    <w:name w:val="xl1757"/>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top"/>
    </w:pPr>
    <w:rPr>
      <w:rFonts w:ascii="Times New Roman" w:hAnsi="Times New Roman"/>
      <w:b/>
      <w:bCs/>
    </w:rPr>
  </w:style>
  <w:style w:type="paragraph" w:customStyle="1" w:styleId="xl1758">
    <w:name w:val="xl175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59">
    <w:name w:val="xl1759"/>
    <w:basedOn w:val="a7"/>
    <w:rsid w:val="00334FD1"/>
    <w:pPr>
      <w:shd w:val="clear" w:color="000000" w:fill="DAEEF3"/>
      <w:spacing w:before="100" w:beforeAutospacing="1" w:after="100" w:afterAutospacing="1"/>
      <w:ind w:firstLine="709"/>
      <w:contextualSpacing/>
      <w:jc w:val="both"/>
      <w:textAlignment w:val="top"/>
    </w:pPr>
    <w:rPr>
      <w:rFonts w:ascii="Times New Roman" w:hAnsi="Times New Roman"/>
      <w:b/>
      <w:bCs/>
    </w:rPr>
  </w:style>
  <w:style w:type="paragraph" w:customStyle="1" w:styleId="xl1760">
    <w:name w:val="xl176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1">
    <w:name w:val="xl1761"/>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2">
    <w:name w:val="xl176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1763">
    <w:name w:val="xl176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4">
    <w:name w:val="xl176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5">
    <w:name w:val="xl176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right"/>
      <w:textAlignment w:val="top"/>
    </w:pPr>
    <w:rPr>
      <w:rFonts w:ascii="Times New Roman" w:hAnsi="Times New Roman"/>
      <w:b/>
      <w:bCs/>
    </w:rPr>
  </w:style>
  <w:style w:type="paragraph" w:customStyle="1" w:styleId="xl1766">
    <w:name w:val="xl176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i/>
      <w:iCs/>
      <w:sz w:val="18"/>
      <w:szCs w:val="18"/>
    </w:rPr>
  </w:style>
  <w:style w:type="paragraph" w:customStyle="1" w:styleId="xl1767">
    <w:name w:val="xl1767"/>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8">
    <w:name w:val="xl1768"/>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9">
    <w:name w:val="xl1769"/>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770">
    <w:name w:val="xl177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b/>
      <w:bCs/>
    </w:rPr>
  </w:style>
  <w:style w:type="paragraph" w:customStyle="1" w:styleId="xl1771">
    <w:name w:val="xl1771"/>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top"/>
    </w:pPr>
    <w:rPr>
      <w:rFonts w:ascii="Times New Roman" w:hAnsi="Times New Roman"/>
      <w:b/>
      <w:bCs/>
    </w:rPr>
  </w:style>
  <w:style w:type="paragraph" w:customStyle="1" w:styleId="xl1772">
    <w:name w:val="xl1772"/>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pPr>
    <w:rPr>
      <w:rFonts w:ascii="Times New Roman" w:hAnsi="Times New Roman"/>
      <w:b/>
      <w:bCs/>
    </w:rPr>
  </w:style>
  <w:style w:type="paragraph" w:customStyle="1" w:styleId="xl1773">
    <w:name w:val="xl177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774">
    <w:name w:val="xl1774"/>
    <w:basedOn w:val="a7"/>
    <w:rsid w:val="00334FD1"/>
    <w:pPr>
      <w:shd w:val="clear" w:color="000000" w:fill="FDE9D9"/>
      <w:spacing w:before="100" w:beforeAutospacing="1" w:after="100" w:afterAutospacing="1"/>
      <w:ind w:firstLine="709"/>
      <w:contextualSpacing/>
      <w:jc w:val="both"/>
    </w:pPr>
    <w:rPr>
      <w:rFonts w:ascii="Times New Roman" w:hAnsi="Times New Roman"/>
      <w:b/>
      <w:bCs/>
    </w:rPr>
  </w:style>
  <w:style w:type="paragraph" w:customStyle="1" w:styleId="xl1775">
    <w:name w:val="xl1775"/>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b/>
      <w:bCs/>
    </w:rPr>
  </w:style>
  <w:style w:type="paragraph" w:customStyle="1" w:styleId="xl1776">
    <w:name w:val="xl177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777">
    <w:name w:val="xl177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78">
    <w:name w:val="xl177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79">
    <w:name w:val="xl177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80">
    <w:name w:val="xl1780"/>
    <w:basedOn w:val="a7"/>
    <w:rsid w:val="00334FD1"/>
    <w:pPr>
      <w:pBdr>
        <w:top w:val="single" w:sz="4" w:space="0" w:color="auto"/>
        <w:left w:val="single" w:sz="4" w:space="0" w:color="auto"/>
        <w:right w:val="single" w:sz="4" w:space="0" w:color="auto"/>
      </w:pBdr>
      <w:shd w:val="clear" w:color="000000" w:fill="EBF1DE"/>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1">
    <w:name w:val="xl1781"/>
    <w:basedOn w:val="a7"/>
    <w:rsid w:val="00334FD1"/>
    <w:pPr>
      <w:pBdr>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2">
    <w:name w:val="xl1782"/>
    <w:basedOn w:val="a7"/>
    <w:rsid w:val="00334FD1"/>
    <w:pPr>
      <w:spacing w:before="100" w:beforeAutospacing="1" w:after="100" w:afterAutospacing="1"/>
      <w:ind w:firstLine="709"/>
      <w:contextualSpacing/>
      <w:jc w:val="center"/>
      <w:textAlignment w:val="top"/>
    </w:pPr>
    <w:rPr>
      <w:rFonts w:ascii="Times New Roman" w:hAnsi="Times New Roman"/>
      <w:b/>
      <w:bCs/>
      <w:sz w:val="28"/>
      <w:szCs w:val="28"/>
    </w:rPr>
  </w:style>
  <w:style w:type="paragraph" w:customStyle="1" w:styleId="xl1783">
    <w:name w:val="xl178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4">
    <w:name w:val="xl1784"/>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5">
    <w:name w:val="xl1785"/>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6">
    <w:name w:val="xl1786"/>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7">
    <w:name w:val="xl178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8">
    <w:name w:val="xl178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9">
    <w:name w:val="xl178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0">
    <w:name w:val="xl179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1">
    <w:name w:val="xl1791"/>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2">
    <w:name w:val="xl1792"/>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3">
    <w:name w:val="xl1793"/>
    <w:basedOn w:val="a7"/>
    <w:rsid w:val="00334FD1"/>
    <w:pPr>
      <w:pBdr>
        <w:top w:val="single" w:sz="4" w:space="0" w:color="auto"/>
        <w:left w:val="single" w:sz="4" w:space="0" w:color="auto"/>
        <w:bottom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4">
    <w:name w:val="xl1794"/>
    <w:basedOn w:val="a7"/>
    <w:rsid w:val="00334FD1"/>
    <w:pPr>
      <w:pBdr>
        <w:top w:val="single" w:sz="4" w:space="0" w:color="auto"/>
        <w:bottom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5">
    <w:name w:val="xl1795"/>
    <w:basedOn w:val="a7"/>
    <w:rsid w:val="00334FD1"/>
    <w:pPr>
      <w:pBdr>
        <w:top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6">
    <w:name w:val="xl1796"/>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7">
    <w:name w:val="xl1797"/>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8">
    <w:name w:val="xl1798"/>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9">
    <w:name w:val="xl1799"/>
    <w:basedOn w:val="a7"/>
    <w:rsid w:val="00334FD1"/>
    <w:pPr>
      <w:pBdr>
        <w:top w:val="single" w:sz="4" w:space="0" w:color="auto"/>
        <w:left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0">
    <w:name w:val="xl1800"/>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1">
    <w:name w:val="xl1801"/>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2">
    <w:name w:val="xl1802"/>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3">
    <w:name w:val="xl180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4">
    <w:name w:val="xl1804"/>
    <w:basedOn w:val="a7"/>
    <w:rsid w:val="00334FD1"/>
    <w:pPr>
      <w:pBdr>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5">
    <w:name w:val="xl180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6">
    <w:name w:val="xl180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07">
    <w:name w:val="xl180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08">
    <w:name w:val="xl180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09">
    <w:name w:val="xl1809"/>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810">
    <w:name w:val="xl181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811">
    <w:name w:val="xl1811"/>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rPr>
  </w:style>
  <w:style w:type="paragraph" w:customStyle="1" w:styleId="xl1812">
    <w:name w:val="xl181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813">
    <w:name w:val="xl18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814">
    <w:name w:val="xl181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15">
    <w:name w:val="xl1815"/>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16">
    <w:name w:val="xl181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7">
    <w:name w:val="xl18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8">
    <w:name w:val="xl18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9">
    <w:name w:val="xl1819"/>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0">
    <w:name w:val="xl18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1">
    <w:name w:val="xl1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2">
    <w:name w:val="xl1822"/>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23">
    <w:name w:val="xl182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24">
    <w:name w:val="xl182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rPr>
  </w:style>
  <w:style w:type="paragraph" w:customStyle="1" w:styleId="xl1825">
    <w:name w:val="xl182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826">
    <w:name w:val="xl1826"/>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27">
    <w:name w:val="xl182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28">
    <w:name w:val="xl182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rPr>
  </w:style>
  <w:style w:type="paragraph" w:customStyle="1" w:styleId="xl1829">
    <w:name w:val="xl182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830">
    <w:name w:val="xl1830"/>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rPr>
  </w:style>
  <w:style w:type="paragraph" w:customStyle="1" w:styleId="xl1831">
    <w:name w:val="xl183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rPr>
  </w:style>
  <w:style w:type="paragraph" w:customStyle="1" w:styleId="xl1832">
    <w:name w:val="xl183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rPr>
  </w:style>
  <w:style w:type="paragraph" w:customStyle="1" w:styleId="xl1833">
    <w:name w:val="xl183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4">
    <w:name w:val="xl183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35">
    <w:name w:val="xl183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6">
    <w:name w:val="xl183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7">
    <w:name w:val="xl1837"/>
    <w:basedOn w:val="a7"/>
    <w:rsid w:val="00334FD1"/>
    <w:pPr>
      <w:shd w:val="clear" w:color="000000" w:fill="C5D9F1"/>
      <w:spacing w:before="100" w:beforeAutospacing="1" w:after="100" w:afterAutospacing="1"/>
      <w:ind w:firstLine="709"/>
      <w:contextualSpacing/>
      <w:jc w:val="center"/>
    </w:pPr>
    <w:rPr>
      <w:rFonts w:ascii="Times New Roman" w:hAnsi="Times New Roman"/>
    </w:rPr>
  </w:style>
  <w:style w:type="paragraph" w:customStyle="1" w:styleId="xl1838">
    <w:name w:val="xl1838"/>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839">
    <w:name w:val="xl1839"/>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840">
    <w:name w:val="xl184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color w:val="FF0000"/>
    </w:rPr>
  </w:style>
  <w:style w:type="paragraph" w:customStyle="1" w:styleId="xl1841">
    <w:name w:val="xl1841"/>
    <w:basedOn w:val="a7"/>
    <w:rsid w:val="00334FD1"/>
    <w:pPr>
      <w:spacing w:before="100" w:beforeAutospacing="1" w:after="100" w:afterAutospacing="1"/>
      <w:ind w:firstLine="709"/>
      <w:contextualSpacing/>
      <w:jc w:val="center"/>
      <w:textAlignment w:val="top"/>
    </w:pPr>
    <w:rPr>
      <w:rFonts w:ascii="Times New Roman" w:hAnsi="Times New Roman"/>
    </w:rPr>
  </w:style>
  <w:style w:type="paragraph" w:customStyle="1" w:styleId="xl1842">
    <w:name w:val="xl184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color w:val="FF0000"/>
    </w:rPr>
  </w:style>
  <w:style w:type="paragraph" w:customStyle="1" w:styleId="xl1843">
    <w:name w:val="xl1843"/>
    <w:basedOn w:val="a7"/>
    <w:rsid w:val="00334FD1"/>
    <w:pP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44">
    <w:name w:val="xl184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color w:val="FF0000"/>
    </w:rPr>
  </w:style>
  <w:style w:type="paragraph" w:customStyle="1" w:styleId="xl1845">
    <w:name w:val="xl184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rPr>
  </w:style>
  <w:style w:type="paragraph" w:customStyle="1" w:styleId="xl1660">
    <w:name w:val="xl166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61">
    <w:name w:val="xl1661"/>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1662">
    <w:name w:val="xl166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1663">
    <w:name w:val="xl166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4">
    <w:name w:val="xl166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65">
    <w:name w:val="xl166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1666">
    <w:name w:val="xl166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7">
    <w:name w:val="xl166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8">
    <w:name w:val="xl166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69">
    <w:name w:val="xl1669"/>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1670">
    <w:name w:val="xl167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671">
    <w:name w:val="xl167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2">
    <w:name w:val="xl167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73">
    <w:name w:val="xl1673"/>
    <w:basedOn w:val="a7"/>
    <w:rsid w:val="00334FD1"/>
    <w:pPr>
      <w:spacing w:before="100" w:beforeAutospacing="1" w:after="100" w:afterAutospacing="1"/>
      <w:ind w:firstLine="709"/>
      <w:contextualSpacing/>
      <w:jc w:val="both"/>
    </w:pPr>
    <w:rPr>
      <w:rFonts w:ascii="Times New Roman" w:hAnsi="Times New Roman"/>
      <w:b/>
      <w:bCs/>
    </w:rPr>
  </w:style>
  <w:style w:type="paragraph" w:customStyle="1" w:styleId="xl1674">
    <w:name w:val="xl1674"/>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5">
    <w:name w:val="xl1675"/>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1676">
    <w:name w:val="xl1676"/>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7">
    <w:name w:val="xl167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8">
    <w:name w:val="xl167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9">
    <w:name w:val="xl1679"/>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57">
    <w:name w:val="xl1657"/>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58">
    <w:name w:val="xl1658"/>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59">
    <w:name w:val="xl165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0">
    <w:name w:val="xl1680"/>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1">
    <w:name w:val="xl1681"/>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2">
    <w:name w:val="xl1682"/>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3">
    <w:name w:val="xl1683"/>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4">
    <w:name w:val="xl1684"/>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5">
    <w:name w:val="xl1685"/>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character" w:customStyle="1" w:styleId="74">
    <w:name w:val="Основной текст (7)_"/>
    <w:link w:val="75"/>
    <w:uiPriority w:val="99"/>
    <w:rsid w:val="00334FD1"/>
    <w:rPr>
      <w:b/>
      <w:bCs/>
      <w:sz w:val="23"/>
      <w:szCs w:val="23"/>
      <w:shd w:val="clear" w:color="auto" w:fill="FFFFFF"/>
    </w:rPr>
  </w:style>
  <w:style w:type="paragraph" w:customStyle="1" w:styleId="75">
    <w:name w:val="Основной текст (7)"/>
    <w:basedOn w:val="a7"/>
    <w:link w:val="74"/>
    <w:uiPriority w:val="99"/>
    <w:rsid w:val="00334FD1"/>
    <w:pPr>
      <w:shd w:val="clear" w:color="auto" w:fill="FFFFFF"/>
      <w:spacing w:before="60" w:after="60" w:line="226" w:lineRule="exact"/>
      <w:ind w:firstLine="709"/>
      <w:contextualSpacing/>
      <w:jc w:val="both"/>
    </w:pPr>
    <w:rPr>
      <w:b/>
      <w:bCs/>
      <w:sz w:val="23"/>
      <w:szCs w:val="23"/>
    </w:rPr>
  </w:style>
  <w:style w:type="character" w:customStyle="1" w:styleId="84">
    <w:name w:val="Основной текст (8)_"/>
    <w:link w:val="85"/>
    <w:uiPriority w:val="99"/>
    <w:rsid w:val="00334FD1"/>
    <w:rPr>
      <w:noProof/>
      <w:sz w:val="9"/>
      <w:szCs w:val="9"/>
      <w:shd w:val="clear" w:color="auto" w:fill="FFFFFF"/>
    </w:rPr>
  </w:style>
  <w:style w:type="paragraph" w:customStyle="1" w:styleId="85">
    <w:name w:val="Основной текст (8)"/>
    <w:basedOn w:val="a7"/>
    <w:link w:val="84"/>
    <w:uiPriority w:val="99"/>
    <w:rsid w:val="00334FD1"/>
    <w:pPr>
      <w:shd w:val="clear" w:color="auto" w:fill="FFFFFF"/>
      <w:spacing w:before="60" w:after="60" w:line="240" w:lineRule="atLeast"/>
      <w:ind w:firstLine="709"/>
      <w:contextualSpacing/>
      <w:jc w:val="both"/>
    </w:pPr>
    <w:rPr>
      <w:noProof/>
      <w:sz w:val="9"/>
      <w:szCs w:val="9"/>
    </w:rPr>
  </w:style>
  <w:style w:type="numbering" w:customStyle="1" w:styleId="3f5">
    <w:name w:val="Нет списка3"/>
    <w:next w:val="aa"/>
    <w:uiPriority w:val="99"/>
    <w:semiHidden/>
    <w:unhideWhenUsed/>
    <w:rsid w:val="00334FD1"/>
  </w:style>
  <w:style w:type="table" w:customStyle="1" w:styleId="1fffa">
    <w:name w:val="Сетка таблицы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a"/>
    <w:next w:val="111111"/>
    <w:rsid w:val="00334FD1"/>
    <w:pPr>
      <w:numPr>
        <w:numId w:val="16"/>
      </w:numPr>
    </w:pPr>
  </w:style>
  <w:style w:type="numbering" w:customStyle="1" w:styleId="1ai3">
    <w:name w:val="1 / a / i3"/>
    <w:basedOn w:val="aa"/>
    <w:next w:val="1ai"/>
    <w:rsid w:val="00334FD1"/>
    <w:pPr>
      <w:numPr>
        <w:numId w:val="17"/>
      </w:numPr>
    </w:pPr>
  </w:style>
  <w:style w:type="numbering" w:customStyle="1" w:styleId="3">
    <w:name w:val="Статья / Раздел3"/>
    <w:basedOn w:val="aa"/>
    <w:next w:val="a1"/>
    <w:rsid w:val="00334FD1"/>
    <w:pPr>
      <w:numPr>
        <w:numId w:val="13"/>
      </w:numPr>
    </w:pPr>
  </w:style>
  <w:style w:type="numbering" w:customStyle="1" w:styleId="125">
    <w:name w:val="Нет списка12"/>
    <w:next w:val="aa"/>
    <w:semiHidden/>
    <w:rsid w:val="00334FD1"/>
  </w:style>
  <w:style w:type="numbering" w:customStyle="1" w:styleId="11111111">
    <w:name w:val="1 / 1.1 / 1.1.111"/>
    <w:basedOn w:val="aa"/>
    <w:next w:val="111111"/>
    <w:rsid w:val="00334FD1"/>
    <w:pPr>
      <w:numPr>
        <w:numId w:val="18"/>
      </w:numPr>
    </w:pPr>
  </w:style>
  <w:style w:type="numbering" w:customStyle="1" w:styleId="218">
    <w:name w:val="Нет списка21"/>
    <w:next w:val="aa"/>
    <w:semiHidden/>
    <w:rsid w:val="00334FD1"/>
  </w:style>
  <w:style w:type="numbering" w:customStyle="1" w:styleId="11111121">
    <w:name w:val="1 / 1.1 / 1.1.121"/>
    <w:basedOn w:val="aa"/>
    <w:next w:val="111111"/>
    <w:rsid w:val="00334FD1"/>
    <w:pPr>
      <w:numPr>
        <w:numId w:val="14"/>
      </w:numPr>
    </w:pPr>
  </w:style>
  <w:style w:type="numbering" w:customStyle="1" w:styleId="1ai21">
    <w:name w:val="1 / a / i21"/>
    <w:basedOn w:val="aa"/>
    <w:next w:val="1ai"/>
    <w:rsid w:val="00334FD1"/>
    <w:pPr>
      <w:numPr>
        <w:numId w:val="15"/>
      </w:numPr>
    </w:pPr>
  </w:style>
  <w:style w:type="numbering" w:customStyle="1" w:styleId="1120">
    <w:name w:val="Нет списка112"/>
    <w:next w:val="aa"/>
    <w:semiHidden/>
    <w:rsid w:val="00334FD1"/>
  </w:style>
  <w:style w:type="paragraph" w:styleId="2ff7">
    <w:name w:val="Quote"/>
    <w:basedOn w:val="a7"/>
    <w:next w:val="a7"/>
    <w:link w:val="2ff8"/>
    <w:uiPriority w:val="29"/>
    <w:qFormat/>
    <w:rsid w:val="0070122A"/>
    <w:rPr>
      <w:i/>
    </w:rPr>
  </w:style>
  <w:style w:type="character" w:customStyle="1" w:styleId="2ff8">
    <w:name w:val="Цитата 2 Знак"/>
    <w:basedOn w:val="a8"/>
    <w:link w:val="2ff7"/>
    <w:uiPriority w:val="29"/>
    <w:rsid w:val="0070122A"/>
    <w:rPr>
      <w:i/>
      <w:sz w:val="24"/>
      <w:szCs w:val="24"/>
    </w:rPr>
  </w:style>
  <w:style w:type="paragraph" w:styleId="affffffffff5">
    <w:name w:val="Intense Quote"/>
    <w:basedOn w:val="a7"/>
    <w:next w:val="a7"/>
    <w:link w:val="affffffffff6"/>
    <w:uiPriority w:val="30"/>
    <w:qFormat/>
    <w:rsid w:val="0070122A"/>
    <w:pPr>
      <w:ind w:left="720" w:right="720"/>
    </w:pPr>
    <w:rPr>
      <w:b/>
      <w:i/>
      <w:szCs w:val="22"/>
    </w:rPr>
  </w:style>
  <w:style w:type="character" w:customStyle="1" w:styleId="affffffffff6">
    <w:name w:val="Выделенная цитата Знак"/>
    <w:basedOn w:val="a8"/>
    <w:link w:val="affffffffff5"/>
    <w:uiPriority w:val="30"/>
    <w:rsid w:val="0070122A"/>
    <w:rPr>
      <w:b/>
      <w:i/>
      <w:sz w:val="24"/>
    </w:rPr>
  </w:style>
  <w:style w:type="character" w:styleId="affffffffff7">
    <w:name w:val="Subtle Emphasis"/>
    <w:uiPriority w:val="19"/>
    <w:qFormat/>
    <w:rsid w:val="0070122A"/>
    <w:rPr>
      <w:i/>
      <w:color w:val="5A5A5A" w:themeColor="text1" w:themeTint="A5"/>
    </w:rPr>
  </w:style>
  <w:style w:type="character" w:styleId="affffffffff8">
    <w:name w:val="Subtle Reference"/>
    <w:basedOn w:val="a8"/>
    <w:uiPriority w:val="31"/>
    <w:qFormat/>
    <w:rsid w:val="0070122A"/>
    <w:rPr>
      <w:sz w:val="24"/>
      <w:szCs w:val="24"/>
      <w:u w:val="single"/>
    </w:rPr>
  </w:style>
  <w:style w:type="character" w:styleId="affffffffff9">
    <w:name w:val="Intense Reference"/>
    <w:basedOn w:val="a8"/>
    <w:uiPriority w:val="32"/>
    <w:qFormat/>
    <w:rsid w:val="0070122A"/>
    <w:rPr>
      <w:b/>
      <w:sz w:val="24"/>
      <w:u w:val="single"/>
    </w:rPr>
  </w:style>
  <w:style w:type="character" w:styleId="affffffffffa">
    <w:name w:val="Book Title"/>
    <w:basedOn w:val="a8"/>
    <w:uiPriority w:val="33"/>
    <w:qFormat/>
    <w:rsid w:val="0070122A"/>
    <w:rPr>
      <w:rFonts w:asciiTheme="majorHAnsi" w:eastAsiaTheme="majorEastAsia" w:hAnsiTheme="majorHAnsi"/>
      <w:b/>
      <w:i/>
      <w:sz w:val="24"/>
      <w:szCs w:val="24"/>
    </w:rPr>
  </w:style>
  <w:style w:type="paragraph" w:customStyle="1" w:styleId="affffffffffb">
    <w:name w:val="название таблицы"/>
    <w:basedOn w:val="a7"/>
    <w:uiPriority w:val="99"/>
    <w:rsid w:val="00334FD1"/>
    <w:pPr>
      <w:keepNext/>
      <w:keepLines/>
      <w:suppressLineNumbers/>
      <w:suppressAutoHyphens/>
      <w:spacing w:before="60" w:after="120"/>
      <w:ind w:firstLine="709"/>
      <w:contextualSpacing/>
      <w:jc w:val="center"/>
    </w:pPr>
    <w:rPr>
      <w:rFonts w:ascii="Times New Roman" w:hAnsi="Times New Roman"/>
      <w:b/>
      <w:kern w:val="20"/>
    </w:rPr>
  </w:style>
  <w:style w:type="paragraph" w:customStyle="1" w:styleId="bodytext">
    <w:name w:val="bodytext"/>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affffffffffc">
    <w:name w:val="Нормальный (таблица)"/>
    <w:basedOn w:val="a7"/>
    <w:next w:val="a7"/>
    <w:uiPriority w:val="99"/>
    <w:rsid w:val="00334FD1"/>
    <w:pPr>
      <w:widowControl w:val="0"/>
      <w:autoSpaceDE w:val="0"/>
      <w:autoSpaceDN w:val="0"/>
      <w:adjustRightInd w:val="0"/>
      <w:spacing w:before="60" w:after="60"/>
      <w:ind w:firstLine="709"/>
      <w:contextualSpacing/>
      <w:jc w:val="both"/>
    </w:pPr>
    <w:rPr>
      <w:rFonts w:ascii="Arial" w:hAnsi="Arial" w:cs="Arial"/>
    </w:rPr>
  </w:style>
  <w:style w:type="paragraph" w:customStyle="1" w:styleId="affffffffffd">
    <w:name w:val="Прижатый влево"/>
    <w:basedOn w:val="a7"/>
    <w:next w:val="a7"/>
    <w:uiPriority w:val="99"/>
    <w:rsid w:val="00334FD1"/>
    <w:pPr>
      <w:widowControl w:val="0"/>
      <w:autoSpaceDE w:val="0"/>
      <w:autoSpaceDN w:val="0"/>
      <w:adjustRightInd w:val="0"/>
      <w:spacing w:before="60" w:after="60"/>
      <w:ind w:firstLine="709"/>
      <w:contextualSpacing/>
      <w:jc w:val="both"/>
    </w:pPr>
    <w:rPr>
      <w:rFonts w:ascii="Arial" w:hAnsi="Arial" w:cs="Arial"/>
    </w:rPr>
  </w:style>
  <w:style w:type="paragraph" w:customStyle="1" w:styleId="style1a">
    <w:name w:val="style1"/>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Preformat">
    <w:name w:val="Preformat"/>
    <w:rsid w:val="00334FD1"/>
    <w:pPr>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1fffb">
    <w:name w:val="Текст1"/>
    <w:basedOn w:val="a7"/>
    <w:rsid w:val="00334FD1"/>
    <w:pPr>
      <w:widowControl w:val="0"/>
      <w:overflowPunct w:val="0"/>
      <w:autoSpaceDE w:val="0"/>
      <w:autoSpaceDN w:val="0"/>
      <w:adjustRightInd w:val="0"/>
      <w:spacing w:before="60" w:after="60"/>
      <w:ind w:firstLine="709"/>
      <w:contextualSpacing/>
      <w:jc w:val="both"/>
      <w:textAlignment w:val="baseline"/>
    </w:pPr>
    <w:rPr>
      <w:rFonts w:ascii="Courier New" w:hAnsi="Courier New"/>
    </w:rPr>
  </w:style>
  <w:style w:type="paragraph" w:customStyle="1" w:styleId="xl599">
    <w:name w:val="xl59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00">
    <w:name w:val="xl600"/>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01">
    <w:name w:val="xl601"/>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2">
    <w:name w:val="xl602"/>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3">
    <w:name w:val="xl603"/>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04">
    <w:name w:val="xl604"/>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5">
    <w:name w:val="xl605"/>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6">
    <w:name w:val="xl60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7">
    <w:name w:val="xl60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8">
    <w:name w:val="xl60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9">
    <w:name w:val="xl609"/>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0">
    <w:name w:val="xl610"/>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1">
    <w:name w:val="xl611"/>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2">
    <w:name w:val="xl6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3">
    <w:name w:val="xl6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14">
    <w:name w:val="xl61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15">
    <w:name w:val="xl615"/>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16">
    <w:name w:val="xl6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7">
    <w:name w:val="xl61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18">
    <w:name w:val="xl61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9">
    <w:name w:val="xl619"/>
    <w:basedOn w:val="a7"/>
    <w:uiPriority w:val="99"/>
    <w:rsid w:val="00334FD1"/>
    <w:pPr>
      <w:pBdr>
        <w:top w:val="single" w:sz="4" w:space="0" w:color="auto"/>
        <w:lef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0">
    <w:name w:val="xl620"/>
    <w:basedOn w:val="a7"/>
    <w:uiPriority w:val="99"/>
    <w:rsid w:val="00334FD1"/>
    <w:pPr>
      <w:pBdr>
        <w:top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1">
    <w:name w:val="xl621"/>
    <w:basedOn w:val="a7"/>
    <w:uiPriority w:val="99"/>
    <w:rsid w:val="00334FD1"/>
    <w:pPr>
      <w:pBdr>
        <w:top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2">
    <w:name w:val="xl622"/>
    <w:basedOn w:val="a7"/>
    <w:uiPriority w:val="99"/>
    <w:rsid w:val="00334FD1"/>
    <w:pPr>
      <w:pBdr>
        <w:lef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3">
    <w:name w:val="xl623"/>
    <w:basedOn w:val="a7"/>
    <w:uiPriority w:val="99"/>
    <w:rsid w:val="00334FD1"/>
    <w:pPr>
      <w:spacing w:before="100" w:beforeAutospacing="1" w:after="100" w:afterAutospacing="1"/>
      <w:ind w:firstLine="709"/>
      <w:contextualSpacing/>
      <w:jc w:val="both"/>
      <w:textAlignment w:val="center"/>
    </w:pPr>
    <w:rPr>
      <w:rFonts w:ascii="Times New Roman" w:hAnsi="Times New Roman"/>
      <w:b/>
      <w:bCs/>
    </w:rPr>
  </w:style>
  <w:style w:type="paragraph" w:customStyle="1" w:styleId="xl624">
    <w:name w:val="xl624"/>
    <w:basedOn w:val="a7"/>
    <w:uiPriority w:val="99"/>
    <w:rsid w:val="00334FD1"/>
    <w:pPr>
      <w:pBdr>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5">
    <w:name w:val="xl625"/>
    <w:basedOn w:val="a7"/>
    <w:uiPriority w:val="99"/>
    <w:rsid w:val="00334FD1"/>
    <w:pPr>
      <w:pBdr>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6">
    <w:name w:val="xl626"/>
    <w:basedOn w:val="a7"/>
    <w:uiPriority w:val="99"/>
    <w:rsid w:val="00334FD1"/>
    <w:pPr>
      <w:pBdr>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7">
    <w:name w:val="xl627"/>
    <w:basedOn w:val="a7"/>
    <w:uiPriority w:val="99"/>
    <w:rsid w:val="00334FD1"/>
    <w:pPr>
      <w:pBdr>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8">
    <w:name w:val="xl628"/>
    <w:basedOn w:val="a7"/>
    <w:uiPriority w:val="99"/>
    <w:rsid w:val="00334FD1"/>
    <w:pPr>
      <w:pBdr>
        <w:top w:val="single" w:sz="4" w:space="0" w:color="auto"/>
        <w:left w:val="single" w:sz="4" w:space="0" w:color="auto"/>
        <w:bottom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29">
    <w:name w:val="xl629"/>
    <w:basedOn w:val="a7"/>
    <w:uiPriority w:val="99"/>
    <w:rsid w:val="00334FD1"/>
    <w:pPr>
      <w:pBdr>
        <w:top w:val="single" w:sz="4" w:space="0" w:color="auto"/>
        <w:bottom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30">
    <w:name w:val="xl630"/>
    <w:basedOn w:val="a7"/>
    <w:uiPriority w:val="99"/>
    <w:rsid w:val="00334FD1"/>
    <w:pPr>
      <w:pBdr>
        <w:top w:val="single" w:sz="4" w:space="0" w:color="auto"/>
        <w:bottom w:val="single" w:sz="4" w:space="0" w:color="auto"/>
        <w:right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31">
    <w:name w:val="xl63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2">
    <w:name w:val="xl63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3">
    <w:name w:val="xl63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4">
    <w:name w:val="xl63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35">
    <w:name w:val="xl63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6">
    <w:name w:val="xl636"/>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7">
    <w:name w:val="xl63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8">
    <w:name w:val="xl6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9">
    <w:name w:val="xl63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0">
    <w:name w:val="xl64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1">
    <w:name w:val="xl64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42">
    <w:name w:val="xl64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43">
    <w:name w:val="xl64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4">
    <w:name w:val="xl64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5">
    <w:name w:val="xl64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6">
    <w:name w:val="xl64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7">
    <w:name w:val="xl64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48">
    <w:name w:val="xl648"/>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49">
    <w:name w:val="xl649"/>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50">
    <w:name w:val="xl65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1">
    <w:name w:val="xl65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2">
    <w:name w:val="xl65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3">
    <w:name w:val="xl653"/>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4">
    <w:name w:val="xl654"/>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5">
    <w:name w:val="xl655"/>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6">
    <w:name w:val="xl65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57">
    <w:name w:val="xl65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58">
    <w:name w:val="xl65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59">
    <w:name w:val="xl6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60">
    <w:name w:val="xl66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1">
    <w:name w:val="xl66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2">
    <w:name w:val="xl66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3">
    <w:name w:val="xl66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4">
    <w:name w:val="xl664"/>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5">
    <w:name w:val="xl66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6">
    <w:name w:val="xl66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7">
    <w:name w:val="xl66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8">
    <w:name w:val="xl66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9">
    <w:name w:val="xl66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0">
    <w:name w:val="xl67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1">
    <w:name w:val="xl67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2">
    <w:name w:val="xl67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73">
    <w:name w:val="xl673"/>
    <w:basedOn w:val="a7"/>
    <w:uiPriority w:val="99"/>
    <w:rsid w:val="00334FD1"/>
    <w:pPr>
      <w:pBdr>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74">
    <w:name w:val="xl674"/>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75">
    <w:name w:val="xl67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76">
    <w:name w:val="xl676"/>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77">
    <w:name w:val="xl67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78">
    <w:name w:val="xl67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79">
    <w:name w:val="xl67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80">
    <w:name w:val="xl68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81">
    <w:name w:val="xl68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2">
    <w:name w:val="xl68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3">
    <w:name w:val="xl68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4">
    <w:name w:val="xl684"/>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5">
    <w:name w:val="xl685"/>
    <w:basedOn w:val="a7"/>
    <w:uiPriority w:val="99"/>
    <w:rsid w:val="00334FD1"/>
    <w:pPr>
      <w:pBdr>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6">
    <w:name w:val="xl686"/>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7">
    <w:name w:val="xl68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88">
    <w:name w:val="xl688"/>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89">
    <w:name w:val="xl689"/>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90">
    <w:name w:val="xl69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691">
    <w:name w:val="xl69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92">
    <w:name w:val="xl69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93">
    <w:name w:val="xl693"/>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4">
    <w:name w:val="xl694"/>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5">
    <w:name w:val="xl695"/>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6">
    <w:name w:val="xl69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7">
    <w:name w:val="xl697"/>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8">
    <w:name w:val="xl69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9">
    <w:name w:val="xl699"/>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700">
    <w:name w:val="xl700"/>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701">
    <w:name w:val="xl701"/>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2">
    <w:name w:val="xl702"/>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3">
    <w:name w:val="xl703"/>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4">
    <w:name w:val="xl70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5">
    <w:name w:val="xl70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6">
    <w:name w:val="xl7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7">
    <w:name w:val="xl70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08">
    <w:name w:val="xl708"/>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09">
    <w:name w:val="xl70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10">
    <w:name w:val="xl71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1">
    <w:name w:val="xl711"/>
    <w:basedOn w:val="a7"/>
    <w:uiPriority w:val="99"/>
    <w:rsid w:val="00334FD1"/>
    <w:pPr>
      <w:pBdr>
        <w:top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2">
    <w:name w:val="xl712"/>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3">
    <w:name w:val="xl71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4">
    <w:name w:val="xl714"/>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5">
    <w:name w:val="xl71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6">
    <w:name w:val="xl71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character" w:customStyle="1" w:styleId="sourhr">
    <w:name w:val="sourhr"/>
    <w:basedOn w:val="a8"/>
    <w:rsid w:val="00334FD1"/>
  </w:style>
  <w:style w:type="character" w:customStyle="1" w:styleId="219">
    <w:name w:val="Знак21"/>
    <w:semiHidden/>
    <w:rsid w:val="00334FD1"/>
    <w:rPr>
      <w:b/>
      <w:bCs/>
      <w:sz w:val="24"/>
      <w:szCs w:val="24"/>
      <w:lang w:val="ru-RU" w:eastAsia="ru-RU" w:bidi="ar-SA"/>
    </w:rPr>
  </w:style>
  <w:style w:type="paragraph" w:customStyle="1" w:styleId="100">
    <w:name w:val="Обычный10"/>
    <w:basedOn w:val="a7"/>
    <w:rsid w:val="00334FD1"/>
    <w:pPr>
      <w:snapToGrid w:val="0"/>
      <w:spacing w:before="60" w:after="60"/>
      <w:ind w:firstLine="709"/>
      <w:contextualSpacing/>
      <w:jc w:val="both"/>
    </w:pPr>
    <w:rPr>
      <w:rFonts w:ascii="Times New Roman" w:hAnsi="Times New Roman"/>
    </w:rPr>
  </w:style>
  <w:style w:type="paragraph" w:customStyle="1" w:styleId="xl781">
    <w:name w:val="xl78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2">
    <w:name w:val="xl78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3">
    <w:name w:val="xl78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4">
    <w:name w:val="xl78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5">
    <w:name w:val="xl78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86">
    <w:name w:val="xl78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7">
    <w:name w:val="xl78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88">
    <w:name w:val="xl78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89">
    <w:name w:val="xl78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90">
    <w:name w:val="xl79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791">
    <w:name w:val="xl7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792">
    <w:name w:val="xl7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93">
    <w:name w:val="xl79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94">
    <w:name w:val="xl79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95">
    <w:name w:val="xl79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96">
    <w:name w:val="xl79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97">
    <w:name w:val="xl79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98">
    <w:name w:val="xl79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99">
    <w:name w:val="xl799"/>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0">
    <w:name w:val="xl800"/>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1">
    <w:name w:val="xl801"/>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2">
    <w:name w:val="xl802"/>
    <w:basedOn w:val="a7"/>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3">
    <w:name w:val="xl803"/>
    <w:basedOn w:val="a7"/>
    <w:rsid w:val="00334FD1"/>
    <w:pPr>
      <w:pBdr>
        <w:top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4">
    <w:name w:val="xl804"/>
    <w:basedOn w:val="a7"/>
    <w:rsid w:val="00334FD1"/>
    <w:pPr>
      <w:pBdr>
        <w:top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5">
    <w:name w:val="xl805"/>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6">
    <w:name w:val="xl80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7">
    <w:name w:val="xl807"/>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8">
    <w:name w:val="xl808"/>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09">
    <w:name w:val="xl809"/>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0">
    <w:name w:val="xl810"/>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11">
    <w:name w:val="xl811"/>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12">
    <w:name w:val="xl812"/>
    <w:basedOn w:val="a7"/>
    <w:rsid w:val="00334FD1"/>
    <w:pP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3">
    <w:name w:val="xl81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14">
    <w:name w:val="xl814"/>
    <w:basedOn w:val="a7"/>
    <w:rsid w:val="00334FD1"/>
    <w:pPr>
      <w:spacing w:before="100" w:beforeAutospacing="1" w:after="100" w:afterAutospacing="1"/>
      <w:ind w:firstLine="709"/>
      <w:contextualSpacing/>
      <w:jc w:val="both"/>
    </w:pPr>
    <w:rPr>
      <w:rFonts w:ascii="Times New Roman" w:hAnsi="Times New Roman"/>
      <w:b/>
      <w:bCs/>
    </w:rPr>
  </w:style>
  <w:style w:type="paragraph" w:customStyle="1" w:styleId="xl815">
    <w:name w:val="xl81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16">
    <w:name w:val="xl81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17">
    <w:name w:val="xl81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18">
    <w:name w:val="xl818"/>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9">
    <w:name w:val="xl81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20">
    <w:name w:val="xl8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21">
    <w:name w:val="xl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822">
    <w:name w:val="xl822"/>
    <w:basedOn w:val="a7"/>
    <w:rsid w:val="00334FD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823">
    <w:name w:val="xl823"/>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4">
    <w:name w:val="xl824"/>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both"/>
    </w:pPr>
    <w:rPr>
      <w:rFonts w:ascii="Times New Roman" w:hAnsi="Times New Roman"/>
      <w:b/>
      <w:bCs/>
    </w:rPr>
  </w:style>
  <w:style w:type="paragraph" w:customStyle="1" w:styleId="xl825">
    <w:name w:val="xl825"/>
    <w:basedOn w:val="a7"/>
    <w:rsid w:val="00334FD1"/>
    <w:pPr>
      <w:shd w:val="clear" w:color="000000" w:fill="DBE5F1"/>
      <w:spacing w:before="100" w:beforeAutospacing="1" w:after="100" w:afterAutospacing="1"/>
      <w:ind w:firstLine="709"/>
      <w:contextualSpacing/>
      <w:jc w:val="both"/>
    </w:pPr>
    <w:rPr>
      <w:rFonts w:ascii="Times New Roman" w:hAnsi="Times New Roman"/>
      <w:b/>
      <w:bCs/>
    </w:rPr>
  </w:style>
  <w:style w:type="paragraph" w:customStyle="1" w:styleId="xl826">
    <w:name w:val="xl826"/>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7">
    <w:name w:val="xl8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828">
    <w:name w:val="xl828"/>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9">
    <w:name w:val="xl829"/>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830">
    <w:name w:val="xl830"/>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831">
    <w:name w:val="xl83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32">
    <w:name w:val="xl83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33">
    <w:name w:val="xl833"/>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834">
    <w:name w:val="xl834"/>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835">
    <w:name w:val="xl8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836">
    <w:name w:val="xl8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837">
    <w:name w:val="xl8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838">
    <w:name w:val="xl83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39">
    <w:name w:val="xl83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840">
    <w:name w:val="xl84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41">
    <w:name w:val="xl84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42">
    <w:name w:val="xl842"/>
    <w:basedOn w:val="a7"/>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843">
    <w:name w:val="xl843"/>
    <w:basedOn w:val="a7"/>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844">
    <w:name w:val="xl844"/>
    <w:basedOn w:val="a7"/>
    <w:rsid w:val="00334FD1"/>
    <w:pPr>
      <w:spacing w:before="100" w:beforeAutospacing="1" w:after="100" w:afterAutospacing="1"/>
      <w:ind w:firstLine="709"/>
      <w:contextualSpacing/>
      <w:jc w:val="center"/>
    </w:pPr>
    <w:rPr>
      <w:rFonts w:ascii="Times New Roman" w:hAnsi="Times New Roman"/>
      <w:b/>
      <w:bCs/>
    </w:rPr>
  </w:style>
  <w:style w:type="paragraph" w:customStyle="1" w:styleId="xl845">
    <w:name w:val="xl84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846">
    <w:name w:val="xl84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47">
    <w:name w:val="xl8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color w:val="FF0000"/>
    </w:rPr>
  </w:style>
  <w:style w:type="paragraph" w:customStyle="1" w:styleId="xl848">
    <w:name w:val="xl848"/>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849">
    <w:name w:val="xl84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50">
    <w:name w:val="xl850"/>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851">
    <w:name w:val="xl851"/>
    <w:basedOn w:val="a7"/>
    <w:rsid w:val="00334FD1"/>
    <w:pP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52">
    <w:name w:val="xl85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53">
    <w:name w:val="xl85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54">
    <w:name w:val="xl85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855">
    <w:name w:val="xl85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856">
    <w:name w:val="xl856"/>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57">
    <w:name w:val="xl85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color w:val="000000"/>
    </w:rPr>
  </w:style>
  <w:style w:type="paragraph" w:customStyle="1" w:styleId="xl858">
    <w:name w:val="xl85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59">
    <w:name w:val="xl859"/>
    <w:basedOn w:val="a7"/>
    <w:rsid w:val="00334FD1"/>
    <w:pP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60">
    <w:name w:val="xl860"/>
    <w:basedOn w:val="a7"/>
    <w:rsid w:val="00334FD1"/>
    <w:pP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61">
    <w:name w:val="xl861"/>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2">
    <w:name w:val="xl862"/>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both"/>
    </w:pPr>
    <w:rPr>
      <w:rFonts w:ascii="Times New Roman" w:hAnsi="Times New Roman"/>
      <w:b/>
      <w:bCs/>
    </w:rPr>
  </w:style>
  <w:style w:type="paragraph" w:customStyle="1" w:styleId="xl863">
    <w:name w:val="xl863"/>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4">
    <w:name w:val="xl864"/>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rPr>
  </w:style>
  <w:style w:type="paragraph" w:customStyle="1" w:styleId="xl865">
    <w:name w:val="xl865"/>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rPr>
  </w:style>
  <w:style w:type="paragraph" w:customStyle="1" w:styleId="xl866">
    <w:name w:val="xl866"/>
    <w:basedOn w:val="a7"/>
    <w:rsid w:val="00334FD1"/>
    <w:pPr>
      <w:shd w:val="clear" w:color="000000" w:fill="B6DDE8"/>
      <w:spacing w:before="100" w:beforeAutospacing="1" w:after="100" w:afterAutospacing="1"/>
      <w:ind w:firstLine="709"/>
      <w:contextualSpacing/>
      <w:jc w:val="both"/>
    </w:pPr>
    <w:rPr>
      <w:rFonts w:ascii="Times New Roman" w:hAnsi="Times New Roman"/>
      <w:b/>
      <w:bCs/>
    </w:rPr>
  </w:style>
  <w:style w:type="paragraph" w:customStyle="1" w:styleId="xl867">
    <w:name w:val="xl867"/>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8">
    <w:name w:val="xl86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69">
    <w:name w:val="xl86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70">
    <w:name w:val="xl870"/>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71">
    <w:name w:val="xl871"/>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72">
    <w:name w:val="xl872"/>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314">
    <w:name w:val="Основной текст 31"/>
    <w:basedOn w:val="a7"/>
    <w:rsid w:val="00334FD1"/>
    <w:pPr>
      <w:spacing w:before="60" w:after="60" w:line="360" w:lineRule="auto"/>
      <w:ind w:firstLine="709"/>
      <w:contextualSpacing/>
      <w:jc w:val="both"/>
    </w:pPr>
    <w:rPr>
      <w:rFonts w:ascii="Times New Roman" w:hAnsi="Times New Roman"/>
    </w:rPr>
  </w:style>
  <w:style w:type="character" w:customStyle="1" w:styleId="2f8">
    <w:name w:val="Стиль2 Знак"/>
    <w:link w:val="2f7"/>
    <w:locked/>
    <w:rsid w:val="00334FD1"/>
    <w:rPr>
      <w:rFonts w:ascii="Times New Roman" w:hAnsi="Times New Roman"/>
      <w:b/>
      <w:caps/>
      <w:sz w:val="24"/>
      <w:szCs w:val="24"/>
    </w:rPr>
  </w:style>
  <w:style w:type="character" w:customStyle="1" w:styleId="FontStyle177">
    <w:name w:val="Font Style177"/>
    <w:rsid w:val="00334FD1"/>
    <w:rPr>
      <w:rFonts w:ascii="Times New Roman" w:hAnsi="Times New Roman" w:cs="Times New Roman"/>
      <w:sz w:val="24"/>
      <w:szCs w:val="24"/>
    </w:rPr>
  </w:style>
  <w:style w:type="paragraph" w:customStyle="1" w:styleId="affffffffffe">
    <w:name w:val="Знак Знак Знак Знак Знак Знак Знак"/>
    <w:basedOn w:val="a7"/>
    <w:rsid w:val="00334FD1"/>
    <w:pPr>
      <w:spacing w:before="60" w:line="240" w:lineRule="exact"/>
      <w:ind w:firstLine="709"/>
      <w:contextualSpacing/>
      <w:jc w:val="both"/>
    </w:pPr>
    <w:rPr>
      <w:rFonts w:ascii="Verdana" w:hAnsi="Verdana"/>
      <w:lang w:val="en-US"/>
    </w:rPr>
  </w:style>
  <w:style w:type="character" w:customStyle="1" w:styleId="Bodytext11">
    <w:name w:val="Body text (11)_"/>
    <w:link w:val="Bodytext110"/>
    <w:rsid w:val="00334FD1"/>
    <w:rPr>
      <w:sz w:val="24"/>
      <w:szCs w:val="24"/>
      <w:shd w:val="clear" w:color="auto" w:fill="FFFFFF"/>
    </w:rPr>
  </w:style>
  <w:style w:type="character" w:customStyle="1" w:styleId="Bodytext12">
    <w:name w:val="Body text (12)_"/>
    <w:link w:val="Bodytext120"/>
    <w:rsid w:val="00334FD1"/>
    <w:rPr>
      <w:sz w:val="23"/>
      <w:szCs w:val="23"/>
      <w:shd w:val="clear" w:color="auto" w:fill="FFFFFF"/>
    </w:rPr>
  </w:style>
  <w:style w:type="paragraph" w:customStyle="1" w:styleId="Bodytext110">
    <w:name w:val="Body text (11)"/>
    <w:basedOn w:val="a7"/>
    <w:link w:val="Bodytext11"/>
    <w:rsid w:val="00334FD1"/>
    <w:pPr>
      <w:shd w:val="clear" w:color="auto" w:fill="FFFFFF"/>
      <w:spacing w:before="60" w:after="60" w:line="274" w:lineRule="exact"/>
      <w:ind w:firstLine="709"/>
      <w:contextualSpacing/>
      <w:jc w:val="center"/>
    </w:pPr>
  </w:style>
  <w:style w:type="paragraph" w:customStyle="1" w:styleId="Bodytext120">
    <w:name w:val="Body text (12)"/>
    <w:basedOn w:val="a7"/>
    <w:link w:val="Bodytext12"/>
    <w:rsid w:val="00334FD1"/>
    <w:pPr>
      <w:shd w:val="clear" w:color="auto" w:fill="FFFFFF"/>
      <w:spacing w:before="60" w:after="60" w:line="274" w:lineRule="exact"/>
      <w:ind w:firstLine="709"/>
      <w:contextualSpacing/>
      <w:jc w:val="center"/>
    </w:pPr>
    <w:rPr>
      <w:sz w:val="23"/>
      <w:szCs w:val="23"/>
    </w:rPr>
  </w:style>
  <w:style w:type="character" w:customStyle="1" w:styleId="TimesNewRoman0pt">
    <w:name w:val="Основной текст + Times New Roman;Не полужирный;Интервал 0 pt"/>
    <w:basedOn w:val="a8"/>
    <w:rsid w:val="00334FD1"/>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a"/>
    <w:next w:val="1ai"/>
    <w:rsid w:val="00334FD1"/>
  </w:style>
  <w:style w:type="paragraph" w:customStyle="1" w:styleId="126">
    <w:name w:val="Знак1 Знак Знак Знак2"/>
    <w:basedOn w:val="a7"/>
    <w:rsid w:val="00334FD1"/>
    <w:pPr>
      <w:spacing w:before="60" w:after="60"/>
      <w:ind w:firstLine="709"/>
      <w:contextualSpacing/>
      <w:jc w:val="both"/>
    </w:pPr>
    <w:rPr>
      <w:rFonts w:ascii="Arial" w:hAnsi="Arial" w:cs="Arial"/>
      <w:bCs/>
    </w:rPr>
  </w:style>
  <w:style w:type="paragraph" w:customStyle="1" w:styleId="xl2798">
    <w:name w:val="xl2798"/>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pPr>
    <w:rPr>
      <w:rFonts w:ascii="Times New Roman" w:hAnsi="Times New Roman"/>
      <w:b/>
      <w:bCs/>
    </w:rPr>
  </w:style>
  <w:style w:type="paragraph" w:customStyle="1" w:styleId="xl2799">
    <w:name w:val="xl279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0">
    <w:name w:val="xl2800"/>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1">
    <w:name w:val="xl2801"/>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2">
    <w:name w:val="xl280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3">
    <w:name w:val="xl280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right"/>
      <w:textAlignment w:val="top"/>
    </w:pPr>
    <w:rPr>
      <w:rFonts w:ascii="Times New Roman" w:hAnsi="Times New Roman"/>
    </w:rPr>
  </w:style>
  <w:style w:type="paragraph" w:customStyle="1" w:styleId="xl2804">
    <w:name w:val="xl2804"/>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05">
    <w:name w:val="xl280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6">
    <w:name w:val="xl280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07">
    <w:name w:val="xl2807"/>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b/>
      <w:bCs/>
    </w:rPr>
  </w:style>
  <w:style w:type="paragraph" w:customStyle="1" w:styleId="xl2808">
    <w:name w:val="xl280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9">
    <w:name w:val="xl280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2810">
    <w:name w:val="xl281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2811">
    <w:name w:val="xl2811"/>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12">
    <w:name w:val="xl2812"/>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13">
    <w:name w:val="xl2813"/>
    <w:basedOn w:val="a7"/>
    <w:rsid w:val="00334FD1"/>
    <w:pPr>
      <w:shd w:val="clear" w:color="000000" w:fill="EEECE1"/>
      <w:spacing w:before="100" w:beforeAutospacing="1" w:after="100" w:afterAutospacing="1"/>
      <w:ind w:firstLine="709"/>
      <w:contextualSpacing/>
      <w:jc w:val="both"/>
    </w:pPr>
    <w:rPr>
      <w:rFonts w:ascii="Times New Roman" w:hAnsi="Times New Roman"/>
    </w:rPr>
  </w:style>
  <w:style w:type="paragraph" w:customStyle="1" w:styleId="xl2814">
    <w:name w:val="xl2814"/>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b/>
      <w:bCs/>
    </w:rPr>
  </w:style>
  <w:style w:type="paragraph" w:customStyle="1" w:styleId="xl2815">
    <w:name w:val="xl2815"/>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pPr>
    <w:rPr>
      <w:rFonts w:ascii="Times New Roman" w:hAnsi="Times New Roman"/>
      <w:b/>
      <w:bCs/>
    </w:rPr>
  </w:style>
  <w:style w:type="paragraph" w:customStyle="1" w:styleId="xl2816">
    <w:name w:val="xl2816"/>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7">
    <w:name w:val="xl28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8">
    <w:name w:val="xl28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9">
    <w:name w:val="xl281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20">
    <w:name w:val="xl282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2821">
    <w:name w:val="xl2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822">
    <w:name w:val="xl2822"/>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3">
    <w:name w:val="xl2823"/>
    <w:basedOn w:val="a7"/>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4">
    <w:name w:val="xl2824"/>
    <w:basedOn w:val="a7"/>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5">
    <w:name w:val="xl282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6">
    <w:name w:val="xl2826"/>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7">
    <w:name w:val="xl2827"/>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8">
    <w:name w:val="xl282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9">
    <w:name w:val="xl2829"/>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0">
    <w:name w:val="xl2830"/>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1">
    <w:name w:val="xl283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2">
    <w:name w:val="xl283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3">
    <w:name w:val="xl2833"/>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4">
    <w:name w:val="xl2834"/>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5">
    <w:name w:val="xl2835"/>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rPr>
  </w:style>
  <w:style w:type="paragraph" w:customStyle="1" w:styleId="xl2836">
    <w:name w:val="xl283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7">
    <w:name w:val="xl283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8">
    <w:name w:val="xl2838"/>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numbering" w:customStyle="1" w:styleId="4b">
    <w:name w:val="Нет списка4"/>
    <w:next w:val="aa"/>
    <w:uiPriority w:val="99"/>
    <w:semiHidden/>
    <w:unhideWhenUsed/>
    <w:rsid w:val="00334FD1"/>
  </w:style>
  <w:style w:type="table" w:customStyle="1" w:styleId="2ff9">
    <w:name w:val="Сетка таблицы2"/>
    <w:basedOn w:val="a9"/>
    <w:next w:val="af4"/>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a"/>
    <w:uiPriority w:val="99"/>
    <w:semiHidden/>
    <w:unhideWhenUsed/>
    <w:rsid w:val="00334FD1"/>
  </w:style>
  <w:style w:type="table" w:customStyle="1" w:styleId="-11">
    <w:name w:val="Веб-таблица 11"/>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c">
    <w:name w:val="Изысканная таблица1"/>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d">
    <w:name w:val="Современная таблица1"/>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e">
    <w:name w:val="Стандартная таблица1"/>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
    <w:name w:val="Тема таблицы1"/>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Цветная таблица 11"/>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34FD1"/>
  </w:style>
  <w:style w:type="numbering" w:customStyle="1" w:styleId="221">
    <w:name w:val="Нет списка22"/>
    <w:next w:val="aa"/>
    <w:semiHidden/>
    <w:rsid w:val="00334FD1"/>
  </w:style>
  <w:style w:type="numbering" w:customStyle="1" w:styleId="11111">
    <w:name w:val="Нет списка11111"/>
    <w:next w:val="aa"/>
    <w:semiHidden/>
    <w:rsid w:val="00334FD1"/>
  </w:style>
  <w:style w:type="numbering" w:customStyle="1" w:styleId="31b">
    <w:name w:val="Нет списка31"/>
    <w:next w:val="aa"/>
    <w:uiPriority w:val="99"/>
    <w:semiHidden/>
    <w:unhideWhenUsed/>
    <w:rsid w:val="00334FD1"/>
  </w:style>
  <w:style w:type="table" w:customStyle="1" w:styleId="11f0">
    <w:name w:val="Сетка таблицы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a"/>
    <w:semiHidden/>
    <w:rsid w:val="00334FD1"/>
  </w:style>
  <w:style w:type="numbering" w:customStyle="1" w:styleId="2110">
    <w:name w:val="Нет списка211"/>
    <w:next w:val="aa"/>
    <w:semiHidden/>
    <w:rsid w:val="00334FD1"/>
  </w:style>
  <w:style w:type="numbering" w:customStyle="1" w:styleId="1121">
    <w:name w:val="Нет списка1121"/>
    <w:next w:val="aa"/>
    <w:semiHidden/>
    <w:rsid w:val="00334FD1"/>
  </w:style>
  <w:style w:type="numbering" w:customStyle="1" w:styleId="1ai1111">
    <w:name w:val="1 / a / i1111"/>
    <w:basedOn w:val="aa"/>
    <w:next w:val="1ai"/>
    <w:rsid w:val="00334FD1"/>
  </w:style>
  <w:style w:type="numbering" w:customStyle="1" w:styleId="413">
    <w:name w:val="Нет списка41"/>
    <w:next w:val="aa"/>
    <w:uiPriority w:val="99"/>
    <w:semiHidden/>
    <w:unhideWhenUsed/>
    <w:rsid w:val="00334FD1"/>
  </w:style>
  <w:style w:type="numbering" w:customStyle="1" w:styleId="1310">
    <w:name w:val="Нет списка131"/>
    <w:next w:val="aa"/>
    <w:uiPriority w:val="99"/>
    <w:semiHidden/>
    <w:unhideWhenUsed/>
    <w:rsid w:val="00334FD1"/>
  </w:style>
  <w:style w:type="numbering" w:customStyle="1" w:styleId="1131">
    <w:name w:val="Нет списка1131"/>
    <w:next w:val="aa"/>
    <w:semiHidden/>
    <w:rsid w:val="00334FD1"/>
  </w:style>
  <w:style w:type="numbering" w:customStyle="1" w:styleId="2210">
    <w:name w:val="Нет списка221"/>
    <w:next w:val="aa"/>
    <w:semiHidden/>
    <w:rsid w:val="00334FD1"/>
  </w:style>
  <w:style w:type="numbering" w:customStyle="1" w:styleId="1111110">
    <w:name w:val="Нет списка111111"/>
    <w:next w:val="aa"/>
    <w:semiHidden/>
    <w:rsid w:val="00334FD1"/>
  </w:style>
  <w:style w:type="numbering" w:customStyle="1" w:styleId="3110">
    <w:name w:val="Нет списка311"/>
    <w:next w:val="aa"/>
    <w:uiPriority w:val="99"/>
    <w:semiHidden/>
    <w:unhideWhenUsed/>
    <w:rsid w:val="00334FD1"/>
  </w:style>
  <w:style w:type="numbering" w:customStyle="1" w:styleId="1211">
    <w:name w:val="Нет списка1211"/>
    <w:next w:val="aa"/>
    <w:semiHidden/>
    <w:rsid w:val="00334FD1"/>
  </w:style>
  <w:style w:type="numbering" w:customStyle="1" w:styleId="2111">
    <w:name w:val="Нет списка2111"/>
    <w:next w:val="aa"/>
    <w:semiHidden/>
    <w:rsid w:val="00334FD1"/>
  </w:style>
  <w:style w:type="numbering" w:customStyle="1" w:styleId="11211">
    <w:name w:val="Нет списка11211"/>
    <w:next w:val="aa"/>
    <w:semiHidden/>
    <w:rsid w:val="00334FD1"/>
  </w:style>
  <w:style w:type="table" w:customStyle="1" w:styleId="TableGridReport11">
    <w:name w:val="Table Grid Report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1">
    <w:name w:val="1 / a / i31"/>
    <w:basedOn w:val="aa"/>
    <w:next w:val="1ai"/>
    <w:rsid w:val="00334FD1"/>
    <w:pPr>
      <w:numPr>
        <w:numId w:val="8"/>
      </w:numPr>
    </w:pPr>
  </w:style>
  <w:style w:type="numbering" w:customStyle="1" w:styleId="211">
    <w:name w:val="Статья / Раздел211"/>
    <w:basedOn w:val="aa"/>
    <w:next w:val="a1"/>
    <w:rsid w:val="00334FD1"/>
    <w:pPr>
      <w:numPr>
        <w:numId w:val="5"/>
      </w:numPr>
    </w:pPr>
  </w:style>
  <w:style w:type="numbering" w:customStyle="1" w:styleId="4">
    <w:name w:val="Статья / Раздел4"/>
    <w:basedOn w:val="aa"/>
    <w:next w:val="a1"/>
    <w:rsid w:val="00334FD1"/>
    <w:pPr>
      <w:numPr>
        <w:numId w:val="4"/>
      </w:numPr>
    </w:pPr>
  </w:style>
  <w:style w:type="numbering" w:customStyle="1" w:styleId="5a">
    <w:name w:val="Нет списка5"/>
    <w:next w:val="aa"/>
    <w:uiPriority w:val="99"/>
    <w:semiHidden/>
    <w:unhideWhenUsed/>
    <w:rsid w:val="00334FD1"/>
  </w:style>
  <w:style w:type="table" w:customStyle="1" w:styleId="3f6">
    <w:name w:val="Сетка таблицы3"/>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a"/>
    <w:uiPriority w:val="99"/>
    <w:semiHidden/>
    <w:unhideWhenUsed/>
    <w:rsid w:val="00334FD1"/>
  </w:style>
  <w:style w:type="table" w:customStyle="1" w:styleId="-12">
    <w:name w:val="Веб-таблица 12"/>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0">
    <w:name w:val="Классическая таблица 32"/>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Объемная таблица 32"/>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
    <w:name w:val="Сетка таблицы 32"/>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5">
    <w:name w:val="Цветная таблица 32"/>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a"/>
    <w:semiHidden/>
    <w:rsid w:val="00334FD1"/>
  </w:style>
  <w:style w:type="numbering" w:customStyle="1" w:styleId="231">
    <w:name w:val="Нет списка23"/>
    <w:next w:val="aa"/>
    <w:semiHidden/>
    <w:rsid w:val="00334FD1"/>
  </w:style>
  <w:style w:type="numbering" w:customStyle="1" w:styleId="1112">
    <w:name w:val="Нет списка1112"/>
    <w:next w:val="aa"/>
    <w:semiHidden/>
    <w:rsid w:val="00334FD1"/>
  </w:style>
  <w:style w:type="numbering" w:customStyle="1" w:styleId="326">
    <w:name w:val="Нет списка32"/>
    <w:next w:val="aa"/>
    <w:uiPriority w:val="99"/>
    <w:semiHidden/>
    <w:unhideWhenUsed/>
    <w:rsid w:val="00334FD1"/>
  </w:style>
  <w:style w:type="table" w:customStyle="1" w:styleId="1212">
    <w:name w:val="Сетка таблицы121"/>
    <w:basedOn w:val="a9"/>
    <w:next w:val="af4"/>
    <w:uiPriority w:val="3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a"/>
    <w:semiHidden/>
    <w:rsid w:val="00334FD1"/>
  </w:style>
  <w:style w:type="numbering" w:customStyle="1" w:styleId="2120">
    <w:name w:val="Нет списка212"/>
    <w:next w:val="aa"/>
    <w:semiHidden/>
    <w:rsid w:val="00334FD1"/>
  </w:style>
  <w:style w:type="numbering" w:customStyle="1" w:styleId="1122">
    <w:name w:val="Нет списка1122"/>
    <w:next w:val="aa"/>
    <w:semiHidden/>
    <w:rsid w:val="00334FD1"/>
  </w:style>
  <w:style w:type="numbering" w:customStyle="1" w:styleId="1ai1112">
    <w:name w:val="1 / a / i1112"/>
    <w:basedOn w:val="aa"/>
    <w:next w:val="1ai"/>
    <w:rsid w:val="00334FD1"/>
  </w:style>
  <w:style w:type="table" w:customStyle="1" w:styleId="TableGridReport12">
    <w:name w:val="Table Grid Report1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a"/>
    <w:uiPriority w:val="99"/>
    <w:semiHidden/>
    <w:unhideWhenUsed/>
    <w:rsid w:val="00334FD1"/>
  </w:style>
  <w:style w:type="table" w:customStyle="1" w:styleId="21f1">
    <w:name w:val="Сетка таблицы21"/>
    <w:basedOn w:val="a9"/>
    <w:next w:val="af4"/>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a"/>
    <w:uiPriority w:val="99"/>
    <w:semiHidden/>
    <w:unhideWhenUsed/>
    <w:rsid w:val="00334FD1"/>
  </w:style>
  <w:style w:type="table" w:customStyle="1" w:styleId="-111">
    <w:name w:val="Веб-таблица 111"/>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Изящная таблица 111"/>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Изящная таблица 211"/>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Классическая таблица 111"/>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Классическая таблица 311"/>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5">
    <w:name w:val="Объемная таблица 111"/>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Простая таблица 111"/>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Простая таблица 311"/>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7">
    <w:name w:val="Сетка таблицы 111"/>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4">
    <w:name w:val="Сетка таблицы 311"/>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1"/>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2">
    <w:name w:val="Современная таблица11"/>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Стандартная таблица11"/>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толбцы таблицы 311"/>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4">
    <w:name w:val="Тема таблицы11"/>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Цветная таблица 111"/>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6">
    <w:name w:val="Цветная таблица 311"/>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2">
    <w:name w:val="Нет списка1132"/>
    <w:next w:val="aa"/>
    <w:semiHidden/>
    <w:rsid w:val="00334FD1"/>
  </w:style>
  <w:style w:type="numbering" w:customStyle="1" w:styleId="2220">
    <w:name w:val="Нет списка222"/>
    <w:next w:val="aa"/>
    <w:semiHidden/>
    <w:rsid w:val="00334FD1"/>
  </w:style>
  <w:style w:type="numbering" w:customStyle="1" w:styleId="11112">
    <w:name w:val="Нет списка11112"/>
    <w:next w:val="aa"/>
    <w:semiHidden/>
    <w:rsid w:val="00334FD1"/>
  </w:style>
  <w:style w:type="numbering" w:customStyle="1" w:styleId="3120">
    <w:name w:val="Нет списка312"/>
    <w:next w:val="aa"/>
    <w:uiPriority w:val="99"/>
    <w:semiHidden/>
    <w:unhideWhenUsed/>
    <w:rsid w:val="00334FD1"/>
  </w:style>
  <w:style w:type="table" w:customStyle="1" w:styleId="111a">
    <w:name w:val="Сетка таблицы1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0">
    <w:name w:val="Нет списка1212"/>
    <w:next w:val="aa"/>
    <w:semiHidden/>
    <w:rsid w:val="00334FD1"/>
  </w:style>
  <w:style w:type="numbering" w:customStyle="1" w:styleId="21120">
    <w:name w:val="Нет списка2112"/>
    <w:next w:val="aa"/>
    <w:semiHidden/>
    <w:rsid w:val="00334FD1"/>
  </w:style>
  <w:style w:type="numbering" w:customStyle="1" w:styleId="11212">
    <w:name w:val="Нет списка11212"/>
    <w:next w:val="aa"/>
    <w:semiHidden/>
    <w:rsid w:val="00334FD1"/>
  </w:style>
  <w:style w:type="numbering" w:customStyle="1" w:styleId="1ai11111">
    <w:name w:val="1 / a / i11111"/>
    <w:basedOn w:val="aa"/>
    <w:next w:val="1ai"/>
    <w:rsid w:val="00334FD1"/>
  </w:style>
  <w:style w:type="numbering" w:customStyle="1" w:styleId="4113">
    <w:name w:val="Нет списка411"/>
    <w:next w:val="aa"/>
    <w:uiPriority w:val="99"/>
    <w:semiHidden/>
    <w:unhideWhenUsed/>
    <w:rsid w:val="00334FD1"/>
  </w:style>
  <w:style w:type="numbering" w:customStyle="1" w:styleId="1311">
    <w:name w:val="Нет списка1311"/>
    <w:next w:val="aa"/>
    <w:uiPriority w:val="99"/>
    <w:semiHidden/>
    <w:unhideWhenUsed/>
    <w:rsid w:val="00334FD1"/>
  </w:style>
  <w:style w:type="numbering" w:customStyle="1" w:styleId="11311">
    <w:name w:val="Нет списка11311"/>
    <w:next w:val="aa"/>
    <w:semiHidden/>
    <w:rsid w:val="00334FD1"/>
  </w:style>
  <w:style w:type="numbering" w:customStyle="1" w:styleId="2211">
    <w:name w:val="Нет списка2211"/>
    <w:next w:val="aa"/>
    <w:semiHidden/>
    <w:rsid w:val="00334FD1"/>
  </w:style>
  <w:style w:type="numbering" w:customStyle="1" w:styleId="11111110">
    <w:name w:val="Нет списка1111111"/>
    <w:next w:val="aa"/>
    <w:semiHidden/>
    <w:rsid w:val="00334FD1"/>
  </w:style>
  <w:style w:type="numbering" w:customStyle="1" w:styleId="31110">
    <w:name w:val="Нет списка3111"/>
    <w:next w:val="aa"/>
    <w:uiPriority w:val="99"/>
    <w:semiHidden/>
    <w:unhideWhenUsed/>
    <w:rsid w:val="00334FD1"/>
  </w:style>
  <w:style w:type="numbering" w:customStyle="1" w:styleId="12111">
    <w:name w:val="Нет списка12111"/>
    <w:next w:val="aa"/>
    <w:semiHidden/>
    <w:rsid w:val="00334FD1"/>
  </w:style>
  <w:style w:type="numbering" w:customStyle="1" w:styleId="21111">
    <w:name w:val="Нет списка21111"/>
    <w:next w:val="aa"/>
    <w:semiHidden/>
    <w:rsid w:val="00334FD1"/>
  </w:style>
  <w:style w:type="numbering" w:customStyle="1" w:styleId="112111">
    <w:name w:val="Нет списка112111"/>
    <w:next w:val="aa"/>
    <w:semiHidden/>
    <w:rsid w:val="00334FD1"/>
  </w:style>
  <w:style w:type="table" w:customStyle="1" w:styleId="TableGridReport111">
    <w:name w:val="Table Grid Report1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0">
    <w:name w:val="Верхний колонтитул Знак1"/>
    <w:aliases w:val="hd Знак1,Guideline Знак1,Знак5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8"/>
    <w:uiPriority w:val="99"/>
    <w:semiHidden/>
    <w:rsid w:val="00334FD1"/>
  </w:style>
  <w:style w:type="character" w:customStyle="1" w:styleId="2ffe">
    <w:name w:val="Основной текст (2)_"/>
    <w:link w:val="2fff"/>
    <w:locked/>
    <w:rsid w:val="00334FD1"/>
    <w:rPr>
      <w:rFonts w:ascii="Arial" w:eastAsia="Arial" w:hAnsi="Arial" w:cs="Arial"/>
      <w:shd w:val="clear" w:color="auto" w:fill="FFFFFF"/>
    </w:rPr>
  </w:style>
  <w:style w:type="paragraph" w:customStyle="1" w:styleId="2fff">
    <w:name w:val="Основной текст (2)"/>
    <w:basedOn w:val="a7"/>
    <w:link w:val="2ffe"/>
    <w:rsid w:val="00334FD1"/>
    <w:pPr>
      <w:shd w:val="clear" w:color="auto" w:fill="FFFFFF"/>
      <w:spacing w:before="60" w:after="180" w:line="254" w:lineRule="exact"/>
      <w:ind w:hanging="1620"/>
      <w:contextualSpacing/>
      <w:jc w:val="center"/>
    </w:pPr>
    <w:rPr>
      <w:rFonts w:ascii="Arial" w:eastAsia="Arial" w:hAnsi="Arial" w:cs="Arial"/>
    </w:rPr>
  </w:style>
  <w:style w:type="character" w:customStyle="1" w:styleId="327">
    <w:name w:val="Заголовок 3 Знак2"/>
    <w:aliases w:val="Знак Знак3,Знак3 Знак2"/>
    <w:basedOn w:val="a8"/>
    <w:rsid w:val="00334FD1"/>
    <w:rPr>
      <w:rFonts w:asciiTheme="majorHAnsi" w:eastAsiaTheme="majorEastAsia" w:hAnsiTheme="majorHAnsi" w:cstheme="majorBidi"/>
      <w:b/>
      <w:bCs/>
      <w:color w:val="4472C4" w:themeColor="accent1"/>
    </w:rPr>
  </w:style>
  <w:style w:type="character" w:customStyle="1" w:styleId="afffffffffff">
    <w:name w:val="Подпись к таблице_"/>
    <w:basedOn w:val="a8"/>
    <w:link w:val="afffffffffff0"/>
    <w:rsid w:val="00334FD1"/>
    <w:rPr>
      <w:sz w:val="27"/>
      <w:szCs w:val="27"/>
      <w:shd w:val="clear" w:color="auto" w:fill="FFFFFF"/>
    </w:rPr>
  </w:style>
  <w:style w:type="paragraph" w:customStyle="1" w:styleId="afffffffffff0">
    <w:name w:val="Подпись к таблице"/>
    <w:basedOn w:val="a7"/>
    <w:link w:val="afffffffffff"/>
    <w:rsid w:val="00334FD1"/>
    <w:pPr>
      <w:shd w:val="clear" w:color="auto" w:fill="FFFFFF"/>
      <w:spacing w:before="60" w:after="60" w:line="0" w:lineRule="atLeast"/>
      <w:ind w:firstLine="709"/>
      <w:contextualSpacing/>
      <w:jc w:val="both"/>
    </w:pPr>
    <w:rPr>
      <w:sz w:val="27"/>
      <w:szCs w:val="27"/>
    </w:rPr>
  </w:style>
  <w:style w:type="character" w:customStyle="1" w:styleId="93">
    <w:name w:val="Основной текст (9)_"/>
    <w:basedOn w:val="a8"/>
    <w:link w:val="94"/>
    <w:rsid w:val="00334FD1"/>
    <w:rPr>
      <w:sz w:val="27"/>
      <w:szCs w:val="27"/>
      <w:shd w:val="clear" w:color="auto" w:fill="FFFFFF"/>
    </w:rPr>
  </w:style>
  <w:style w:type="character" w:customStyle="1" w:styleId="101">
    <w:name w:val="Основной текст (10)_"/>
    <w:basedOn w:val="a8"/>
    <w:link w:val="102"/>
    <w:rsid w:val="00334FD1"/>
    <w:rPr>
      <w:sz w:val="24"/>
      <w:szCs w:val="24"/>
      <w:shd w:val="clear" w:color="auto" w:fill="FFFFFF"/>
    </w:rPr>
  </w:style>
  <w:style w:type="character" w:customStyle="1" w:styleId="10135pt">
    <w:name w:val="Основной текст (10) + 13;5 pt;Не малые прописные"/>
    <w:basedOn w:val="101"/>
    <w:rsid w:val="00334FD1"/>
    <w:rPr>
      <w:smallCaps/>
      <w:sz w:val="27"/>
      <w:szCs w:val="27"/>
      <w:shd w:val="clear" w:color="auto" w:fill="FFFFFF"/>
      <w:lang w:val="en-US"/>
    </w:rPr>
  </w:style>
  <w:style w:type="character" w:customStyle="1" w:styleId="97pt">
    <w:name w:val="Основной текст (9) + 7 pt"/>
    <w:basedOn w:val="93"/>
    <w:rsid w:val="00334FD1"/>
    <w:rPr>
      <w:sz w:val="14"/>
      <w:szCs w:val="14"/>
      <w:shd w:val="clear" w:color="auto" w:fill="FFFFFF"/>
    </w:rPr>
  </w:style>
  <w:style w:type="paragraph" w:customStyle="1" w:styleId="94">
    <w:name w:val="Основной текст (9)"/>
    <w:basedOn w:val="a7"/>
    <w:link w:val="93"/>
    <w:rsid w:val="00334FD1"/>
    <w:pPr>
      <w:shd w:val="clear" w:color="auto" w:fill="FFFFFF"/>
      <w:spacing w:before="60" w:after="60" w:line="0" w:lineRule="atLeast"/>
      <w:ind w:firstLine="709"/>
      <w:contextualSpacing/>
      <w:jc w:val="both"/>
    </w:pPr>
    <w:rPr>
      <w:sz w:val="27"/>
      <w:szCs w:val="27"/>
    </w:rPr>
  </w:style>
  <w:style w:type="paragraph" w:customStyle="1" w:styleId="102">
    <w:name w:val="Основной текст (10)"/>
    <w:basedOn w:val="a7"/>
    <w:link w:val="101"/>
    <w:rsid w:val="00334FD1"/>
    <w:pPr>
      <w:shd w:val="clear" w:color="auto" w:fill="FFFFFF"/>
      <w:spacing w:before="420" w:after="900" w:line="0" w:lineRule="atLeast"/>
      <w:ind w:firstLine="709"/>
      <w:contextualSpacing/>
      <w:jc w:val="both"/>
    </w:pPr>
  </w:style>
  <w:style w:type="character" w:customStyle="1" w:styleId="64">
    <w:name w:val="Основной текст (6)_"/>
    <w:basedOn w:val="a8"/>
    <w:link w:val="65"/>
    <w:rsid w:val="00334FD1"/>
    <w:rPr>
      <w:sz w:val="23"/>
      <w:szCs w:val="23"/>
      <w:shd w:val="clear" w:color="auto" w:fill="FFFFFF"/>
    </w:rPr>
  </w:style>
  <w:style w:type="paragraph" w:customStyle="1" w:styleId="65">
    <w:name w:val="Основной текст (6)"/>
    <w:basedOn w:val="a7"/>
    <w:link w:val="64"/>
    <w:rsid w:val="00334FD1"/>
    <w:pPr>
      <w:shd w:val="clear" w:color="auto" w:fill="FFFFFF"/>
      <w:spacing w:before="60" w:after="60" w:line="0" w:lineRule="atLeast"/>
      <w:ind w:hanging="600"/>
      <w:contextualSpacing/>
      <w:jc w:val="center"/>
    </w:pPr>
    <w:rPr>
      <w:sz w:val="23"/>
      <w:szCs w:val="23"/>
    </w:rPr>
  </w:style>
  <w:style w:type="paragraph" w:customStyle="1" w:styleId="msonormal0">
    <w:name w:val="msonormal"/>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3063">
    <w:name w:val="xl306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64">
    <w:name w:val="xl306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65">
    <w:name w:val="xl3065"/>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66">
    <w:name w:val="xl30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7">
    <w:name w:val="xl30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8">
    <w:name w:val="xl3068"/>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9">
    <w:name w:val="xl306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70">
    <w:name w:val="xl30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1">
    <w:name w:val="xl3071"/>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2">
    <w:name w:val="xl30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3">
    <w:name w:val="xl3073"/>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4">
    <w:name w:val="xl307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5">
    <w:name w:val="xl307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6">
    <w:name w:val="xl30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7">
    <w:name w:val="xl307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8">
    <w:name w:val="xl30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9">
    <w:name w:val="xl30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80">
    <w:name w:val="xl30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1">
    <w:name w:val="xl30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2">
    <w:name w:val="xl308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3">
    <w:name w:val="xl308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4">
    <w:name w:val="xl30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5">
    <w:name w:val="xl30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6">
    <w:name w:val="xl30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7">
    <w:name w:val="xl308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88">
    <w:name w:val="xl308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3089">
    <w:name w:val="xl308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0">
    <w:name w:val="xl3090"/>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1">
    <w:name w:val="xl3091"/>
    <w:basedOn w:val="a7"/>
    <w:uiPriority w:val="99"/>
    <w:rsid w:val="00334FD1"/>
    <w:pPr>
      <w:pBdr>
        <w:top w:val="single" w:sz="4" w:space="0" w:color="auto"/>
        <w:left w:val="single" w:sz="4" w:space="0" w:color="auto"/>
        <w:bottom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2">
    <w:name w:val="xl3092"/>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3">
    <w:name w:val="xl3093"/>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4">
    <w:name w:val="xl30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95">
    <w:name w:val="xl309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6">
    <w:name w:val="xl30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7">
    <w:name w:val="xl309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8">
    <w:name w:val="xl309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9">
    <w:name w:val="xl30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0">
    <w:name w:val="xl310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1">
    <w:name w:val="xl310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2">
    <w:name w:val="xl310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3">
    <w:name w:val="xl3103"/>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04">
    <w:name w:val="xl310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05">
    <w:name w:val="xl310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6">
    <w:name w:val="xl31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7">
    <w:name w:val="xl310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8">
    <w:name w:val="xl31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9">
    <w:name w:val="xl31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0">
    <w:name w:val="xl311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1">
    <w:name w:val="xl311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2">
    <w:name w:val="xl31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3">
    <w:name w:val="xl311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4">
    <w:name w:val="xl31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TableParagraph">
    <w:name w:val="Table Paragraph"/>
    <w:basedOn w:val="a7"/>
    <w:uiPriority w:val="1"/>
    <w:rsid w:val="00334FD1"/>
    <w:pPr>
      <w:widowControl w:val="0"/>
      <w:spacing w:before="60" w:after="60"/>
      <w:ind w:firstLine="709"/>
      <w:contextualSpacing/>
      <w:jc w:val="both"/>
    </w:pPr>
    <w:rPr>
      <w:lang w:val="en-US"/>
    </w:rPr>
  </w:style>
  <w:style w:type="table" w:customStyle="1" w:styleId="TableNormal">
    <w:name w:val="Table Normal"/>
    <w:uiPriority w:val="2"/>
    <w:semiHidden/>
    <w:qFormat/>
    <w:rsid w:val="00334FD1"/>
    <w:pPr>
      <w:widowControl w:val="0"/>
    </w:pPr>
    <w:rPr>
      <w:lang w:val="en-US"/>
    </w:rPr>
    <w:tblPr>
      <w:tblCellMar>
        <w:top w:w="0" w:type="dxa"/>
        <w:left w:w="0" w:type="dxa"/>
        <w:bottom w:w="0" w:type="dxa"/>
        <w:right w:w="0" w:type="dxa"/>
      </w:tblCellMar>
    </w:tblPr>
  </w:style>
  <w:style w:type="numbering" w:customStyle="1" w:styleId="11111122">
    <w:name w:val="1 / 1.1 / 1.1.122"/>
    <w:basedOn w:val="aa"/>
    <w:next w:val="111111"/>
    <w:rsid w:val="00334FD1"/>
    <w:pPr>
      <w:numPr>
        <w:numId w:val="33"/>
      </w:numPr>
    </w:pPr>
  </w:style>
  <w:style w:type="paragraph" w:customStyle="1" w:styleId="formattext">
    <w:name w:val="formattext"/>
    <w:basedOn w:val="a7"/>
    <w:rsid w:val="00334FD1"/>
    <w:pPr>
      <w:spacing w:before="100" w:beforeAutospacing="1" w:after="100" w:afterAutospacing="1"/>
      <w:ind w:firstLine="709"/>
      <w:contextualSpacing/>
      <w:jc w:val="both"/>
    </w:pPr>
    <w:rPr>
      <w:rFonts w:ascii="Times New Roman" w:hAnsi="Times New Roman"/>
    </w:rPr>
  </w:style>
  <w:style w:type="paragraph" w:customStyle="1" w:styleId="just">
    <w:name w:val="just"/>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S12">
    <w:name w:val="S_Маркированный Знак1"/>
    <w:locked/>
    <w:rsid w:val="00334FD1"/>
    <w:rPr>
      <w:rFonts w:ascii="Times New Roman" w:eastAsia="Times New Roman" w:hAnsi="Times New Roman" w:cs="Times New Roman"/>
      <w:bCs/>
      <w:iCs/>
      <w:sz w:val="28"/>
      <w:szCs w:val="28"/>
      <w:lang w:eastAsia="ar-SA"/>
    </w:rPr>
  </w:style>
  <w:style w:type="character" w:customStyle="1" w:styleId="29">
    <w:name w:val="Оглавление 2 Знак"/>
    <w:basedOn w:val="a8"/>
    <w:link w:val="28"/>
    <w:uiPriority w:val="39"/>
    <w:rsid w:val="00334FD1"/>
    <w:rPr>
      <w:rFonts w:ascii="Times New Roman" w:hAnsi="Times New Roman"/>
      <w:sz w:val="24"/>
    </w:rPr>
  </w:style>
  <w:style w:type="paragraph" w:customStyle="1" w:styleId="pcenter">
    <w:name w:val="pcenter"/>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pboth">
    <w:name w:val="pboth"/>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afffffffffff1">
    <w:name w:val="текст сноски"/>
    <w:uiPriority w:val="99"/>
    <w:rsid w:val="00334FD1"/>
    <w:pPr>
      <w:keepLines/>
      <w:spacing w:after="120"/>
      <w:jc w:val="both"/>
    </w:pPr>
    <w:rPr>
      <w:rFonts w:ascii="Times New Roman" w:eastAsia="Times New Roman" w:hAnsi="Times New Roman"/>
      <w:sz w:val="24"/>
      <w:szCs w:val="20"/>
    </w:rPr>
  </w:style>
  <w:style w:type="paragraph" w:customStyle="1" w:styleId="main">
    <w:name w:val="main"/>
    <w:basedOn w:val="a7"/>
    <w:uiPriority w:val="99"/>
    <w:rsid w:val="00334FD1"/>
    <w:pPr>
      <w:spacing w:before="60" w:after="60"/>
      <w:ind w:left="150" w:right="150" w:firstLine="300"/>
      <w:contextualSpacing/>
      <w:jc w:val="both"/>
      <w:textAlignment w:val="top"/>
    </w:pPr>
    <w:rPr>
      <w:rFonts w:ascii="Arial" w:eastAsia="Arial Unicode MS" w:hAnsi="Arial" w:cs="Arial"/>
      <w:color w:val="000000"/>
      <w:sz w:val="18"/>
      <w:szCs w:val="18"/>
    </w:rPr>
  </w:style>
  <w:style w:type="paragraph" w:customStyle="1" w:styleId="afffffffffff2">
    <w:name w:val="табл"/>
    <w:basedOn w:val="a7"/>
    <w:qFormat/>
    <w:rsid w:val="00334FD1"/>
    <w:pPr>
      <w:spacing w:before="60" w:after="120"/>
      <w:ind w:firstLine="709"/>
      <w:contextualSpacing/>
      <w:jc w:val="right"/>
    </w:pPr>
    <w:rPr>
      <w:rFonts w:ascii="Arial" w:hAnsi="Arial"/>
      <w:spacing w:val="60"/>
    </w:rPr>
  </w:style>
  <w:style w:type="paragraph" w:customStyle="1" w:styleId="afffffffffff3">
    <w:name w:val="Вставка"/>
    <w:basedOn w:val="a7"/>
    <w:uiPriority w:val="99"/>
    <w:semiHidden/>
    <w:rsid w:val="00334FD1"/>
    <w:pPr>
      <w:spacing w:before="60" w:after="60"/>
      <w:ind w:left="1134" w:firstLine="709"/>
      <w:contextualSpacing/>
      <w:jc w:val="both"/>
    </w:pPr>
    <w:rPr>
      <w:rFonts w:ascii="Verdana" w:hAnsi="Verdana"/>
      <w:sz w:val="16"/>
    </w:rPr>
  </w:style>
  <w:style w:type="paragraph" w:customStyle="1" w:styleId="main0">
    <w:name w:val="main Знак"/>
    <w:basedOn w:val="a7"/>
    <w:link w:val="main1"/>
    <w:rsid w:val="00334FD1"/>
    <w:pPr>
      <w:spacing w:before="100" w:beforeAutospacing="1" w:after="60"/>
      <w:ind w:firstLine="709"/>
      <w:contextualSpacing/>
      <w:jc w:val="both"/>
    </w:pPr>
    <w:rPr>
      <w:rFonts w:ascii="Verdana" w:hAnsi="Verdana"/>
      <w:sz w:val="19"/>
      <w:szCs w:val="19"/>
    </w:rPr>
  </w:style>
  <w:style w:type="character" w:customStyle="1" w:styleId="main1">
    <w:name w:val="main Знак Знак"/>
    <w:link w:val="main0"/>
    <w:rsid w:val="00334FD1"/>
    <w:rPr>
      <w:rFonts w:ascii="Verdana" w:hAnsi="Verdana"/>
      <w:sz w:val="19"/>
      <w:szCs w:val="19"/>
    </w:rPr>
  </w:style>
  <w:style w:type="character" w:customStyle="1" w:styleId="body">
    <w:name w:val="body"/>
    <w:basedOn w:val="a8"/>
    <w:rsid w:val="00334FD1"/>
  </w:style>
  <w:style w:type="paragraph" w:customStyle="1" w:styleId="news">
    <w:name w:val="news"/>
    <w:basedOn w:val="a7"/>
    <w:uiPriority w:val="99"/>
    <w:rsid w:val="00334FD1"/>
    <w:pPr>
      <w:spacing w:before="100" w:beforeAutospacing="1" w:after="100" w:afterAutospacing="1"/>
      <w:ind w:firstLine="709"/>
      <w:contextualSpacing/>
      <w:jc w:val="both"/>
    </w:pPr>
    <w:rPr>
      <w:rFonts w:ascii="Tahoma" w:hAnsi="Tahoma" w:cs="Tahoma"/>
      <w:color w:val="000000"/>
      <w:sz w:val="17"/>
      <w:szCs w:val="17"/>
    </w:rPr>
  </w:style>
  <w:style w:type="character" w:customStyle="1" w:styleId="rvts314518">
    <w:name w:val="rvts314518"/>
    <w:rsid w:val="00334FD1"/>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334FD1"/>
    <w:rPr>
      <w:rFonts w:ascii="Verdana" w:hAnsi="Verdana" w:hint="default"/>
      <w:sz w:val="15"/>
      <w:szCs w:val="15"/>
    </w:rPr>
  </w:style>
  <w:style w:type="paragraph" w:customStyle="1" w:styleId="smallwhite">
    <w:name w:val="small white"/>
    <w:basedOn w:val="a7"/>
    <w:uiPriority w:val="99"/>
    <w:rsid w:val="00334FD1"/>
    <w:pPr>
      <w:spacing w:before="200" w:after="200"/>
      <w:ind w:firstLine="709"/>
      <w:contextualSpacing/>
      <w:jc w:val="both"/>
    </w:pPr>
    <w:rPr>
      <w:rFonts w:ascii="Times New Roman" w:hAnsi="Times New Roman"/>
    </w:rPr>
  </w:style>
  <w:style w:type="paragraph" w:customStyle="1" w:styleId="Web1">
    <w:name w:val="Обычный (Web)1"/>
    <w:basedOn w:val="a7"/>
    <w:uiPriority w:val="99"/>
    <w:rsid w:val="00334FD1"/>
    <w:pPr>
      <w:spacing w:before="60" w:after="100" w:afterAutospacing="1"/>
      <w:ind w:firstLine="709"/>
      <w:contextualSpacing/>
      <w:jc w:val="both"/>
    </w:pPr>
    <w:rPr>
      <w:rFonts w:ascii="Arial" w:eastAsia="Arial Unicode MS" w:hAnsi="Arial" w:cs="Arial"/>
    </w:rPr>
  </w:style>
  <w:style w:type="paragraph" w:customStyle="1" w:styleId="afffffffffff4">
    <w:name w:val="Рис"/>
    <w:basedOn w:val="a7"/>
    <w:uiPriority w:val="99"/>
    <w:rsid w:val="00334FD1"/>
    <w:pPr>
      <w:spacing w:before="60" w:after="240"/>
      <w:ind w:firstLine="709"/>
      <w:contextualSpacing/>
      <w:jc w:val="center"/>
    </w:pPr>
    <w:rPr>
      <w:rFonts w:ascii="Arial" w:hAnsi="Arial"/>
      <w:b/>
    </w:rPr>
  </w:style>
  <w:style w:type="paragraph" w:customStyle="1" w:styleId="3f7">
    <w:name w:val="заголовок 3"/>
    <w:basedOn w:val="a7"/>
    <w:next w:val="a7"/>
    <w:rsid w:val="00334FD1"/>
    <w:pPr>
      <w:keepNext/>
      <w:spacing w:before="60" w:after="120"/>
      <w:ind w:left="357" w:hanging="357"/>
      <w:contextualSpacing/>
      <w:jc w:val="both"/>
    </w:pPr>
    <w:rPr>
      <w:rFonts w:ascii="Arial" w:hAnsi="Arial"/>
      <w:sz w:val="26"/>
    </w:rPr>
  </w:style>
  <w:style w:type="paragraph" w:customStyle="1" w:styleId="norm">
    <w:name w:val="norm"/>
    <w:basedOn w:val="a7"/>
    <w:uiPriority w:val="99"/>
    <w:rsid w:val="00334FD1"/>
    <w:pPr>
      <w:spacing w:before="45" w:after="45"/>
      <w:ind w:left="150" w:right="150" w:firstLine="709"/>
      <w:contextualSpacing/>
      <w:jc w:val="both"/>
    </w:pPr>
    <w:rPr>
      <w:rFonts w:ascii="Arial" w:eastAsia="Arial Unicode MS" w:hAnsi="Arial" w:cs="Arial"/>
      <w:sz w:val="16"/>
      <w:szCs w:val="16"/>
    </w:rPr>
  </w:style>
  <w:style w:type="paragraph" w:customStyle="1" w:styleId="1ffff1">
    <w:name w:val="текст таблицы 1"/>
    <w:basedOn w:val="aff1"/>
    <w:uiPriority w:val="99"/>
    <w:rsid w:val="00334FD1"/>
    <w:pPr>
      <w:framePr w:hSpace="0" w:wrap="auto" w:vAnchor="margin" w:hAnchor="text" w:xAlign="left" w:yAlign="inline"/>
      <w:spacing w:line="264" w:lineRule="auto"/>
      <w:jc w:val="left"/>
    </w:pPr>
    <w:rPr>
      <w:snapToGrid w:val="0"/>
      <w:sz w:val="24"/>
    </w:rPr>
  </w:style>
  <w:style w:type="paragraph" w:customStyle="1" w:styleId="12pt">
    <w:name w:val="Стиль 12 pt по ширине"/>
    <w:basedOn w:val="a7"/>
    <w:uiPriority w:val="99"/>
    <w:rsid w:val="00334FD1"/>
    <w:pPr>
      <w:spacing w:before="60" w:after="60" w:line="264" w:lineRule="auto"/>
      <w:ind w:firstLine="709"/>
      <w:contextualSpacing/>
      <w:jc w:val="both"/>
    </w:pPr>
    <w:rPr>
      <w:rFonts w:ascii="Times New Roman" w:hAnsi="Times New Roman"/>
    </w:rPr>
  </w:style>
  <w:style w:type="paragraph" w:customStyle="1" w:styleId="newstext2">
    <w:name w:val="newstext2"/>
    <w:basedOn w:val="a7"/>
    <w:uiPriority w:val="99"/>
    <w:rsid w:val="00334FD1"/>
    <w:pPr>
      <w:spacing w:before="100" w:beforeAutospacing="1" w:after="100" w:afterAutospacing="1"/>
      <w:ind w:left="100" w:right="100" w:firstLine="709"/>
      <w:contextualSpacing/>
      <w:jc w:val="both"/>
    </w:pPr>
    <w:rPr>
      <w:rFonts w:ascii="Arial" w:hAnsi="Arial" w:cs="Arial"/>
      <w:color w:val="000000"/>
    </w:rPr>
  </w:style>
  <w:style w:type="paragraph" w:customStyle="1" w:styleId="BodyTextIndent32">
    <w:name w:val="Body Text Indent 32"/>
    <w:basedOn w:val="a7"/>
    <w:uiPriority w:val="99"/>
    <w:rsid w:val="00334FD1"/>
    <w:pPr>
      <w:spacing w:before="60" w:after="60" w:line="360" w:lineRule="atLeast"/>
      <w:ind w:firstLine="709"/>
      <w:contextualSpacing/>
      <w:jc w:val="both"/>
    </w:pPr>
    <w:rPr>
      <w:rFonts w:ascii="Times New Roman" w:hAnsi="Times New Roman"/>
      <w:snapToGrid w:val="0"/>
    </w:rPr>
  </w:style>
  <w:style w:type="paragraph" w:customStyle="1" w:styleId="p2">
    <w:name w:val="p2"/>
    <w:basedOn w:val="a7"/>
    <w:uiPriority w:val="99"/>
    <w:rsid w:val="00334FD1"/>
    <w:pPr>
      <w:spacing w:before="60" w:after="60"/>
      <w:ind w:firstLine="375"/>
      <w:contextualSpacing/>
      <w:jc w:val="both"/>
    </w:pPr>
    <w:rPr>
      <w:rFonts w:ascii="Tahoma" w:hAnsi="Tahoma" w:cs="Tahoma"/>
      <w:sz w:val="16"/>
      <w:szCs w:val="16"/>
    </w:rPr>
  </w:style>
  <w:style w:type="paragraph" w:customStyle="1" w:styleId="p3">
    <w:name w:val="p3"/>
    <w:basedOn w:val="a7"/>
    <w:uiPriority w:val="99"/>
    <w:rsid w:val="00334FD1"/>
    <w:pPr>
      <w:spacing w:before="60" w:after="60"/>
      <w:ind w:firstLine="375"/>
      <w:contextualSpacing/>
      <w:jc w:val="both"/>
    </w:pPr>
    <w:rPr>
      <w:rFonts w:ascii="Tahoma" w:hAnsi="Tahoma" w:cs="Tahoma"/>
      <w:sz w:val="16"/>
      <w:szCs w:val="16"/>
    </w:rPr>
  </w:style>
  <w:style w:type="paragraph" w:customStyle="1" w:styleId="312pt">
    <w:name w:val="Стиль Заголовок 3 + 12 pt полужирный подчеркивание"/>
    <w:basedOn w:val="a7"/>
    <w:uiPriority w:val="99"/>
    <w:rsid w:val="00334FD1"/>
    <w:pPr>
      <w:spacing w:before="120" w:after="120" w:line="264" w:lineRule="auto"/>
      <w:ind w:firstLine="720"/>
      <w:contextualSpacing/>
      <w:jc w:val="both"/>
    </w:pPr>
    <w:rPr>
      <w:rFonts w:ascii="Times New Roman" w:hAnsi="Times New Roman"/>
      <w:b/>
      <w:bCs/>
    </w:rPr>
  </w:style>
  <w:style w:type="paragraph" w:customStyle="1" w:styleId="002">
    <w:name w:val="00_Загол_2"/>
    <w:basedOn w:val="a7"/>
    <w:uiPriority w:val="99"/>
    <w:rsid w:val="00334FD1"/>
    <w:pPr>
      <w:tabs>
        <w:tab w:val="center" w:pos="6634"/>
      </w:tabs>
      <w:spacing w:before="60" w:after="120"/>
      <w:ind w:firstLine="709"/>
      <w:contextualSpacing/>
      <w:jc w:val="center"/>
    </w:pPr>
    <w:rPr>
      <w:rFonts w:ascii="Times New Roman" w:hAnsi="Times New Roman"/>
      <w:sz w:val="18"/>
    </w:rPr>
  </w:style>
  <w:style w:type="paragraph" w:customStyle="1" w:styleId="1ffff2">
    <w:name w:val="КДЗаг1"/>
    <w:uiPriority w:val="99"/>
    <w:rsid w:val="00334FD1"/>
    <w:pPr>
      <w:jc w:val="center"/>
    </w:pPr>
    <w:rPr>
      <w:rFonts w:ascii="Arial" w:eastAsia="Times New Roman" w:hAnsi="Arial"/>
      <w:b/>
      <w:caps/>
      <w:noProof/>
      <w:szCs w:val="20"/>
      <w:lang w:eastAsia="ru-RU"/>
    </w:rPr>
  </w:style>
  <w:style w:type="character" w:customStyle="1" w:styleId="dsubtitle">
    <w:name w:val="d_subtitle"/>
    <w:rsid w:val="00334FD1"/>
    <w:rPr>
      <w:b w:val="0"/>
      <w:bCs w:val="0"/>
      <w:sz w:val="28"/>
      <w:szCs w:val="28"/>
    </w:rPr>
  </w:style>
  <w:style w:type="character" w:customStyle="1" w:styleId="190">
    <w:name w:val="Знак Знак19"/>
    <w:locked/>
    <w:rsid w:val="00334FD1"/>
    <w:rPr>
      <w:rFonts w:ascii="Arial" w:hAnsi="Arial" w:cs="Arial"/>
      <w:b/>
      <w:bCs/>
      <w:sz w:val="26"/>
      <w:szCs w:val="26"/>
      <w:lang w:val="en-US" w:eastAsia="ru-RU" w:bidi="ar-SA"/>
    </w:rPr>
  </w:style>
  <w:style w:type="paragraph" w:customStyle="1" w:styleId="Pa8">
    <w:name w:val="Pa8"/>
    <w:basedOn w:val="a7"/>
    <w:next w:val="a7"/>
    <w:uiPriority w:val="99"/>
    <w:rsid w:val="00334FD1"/>
    <w:pPr>
      <w:autoSpaceDE w:val="0"/>
      <w:autoSpaceDN w:val="0"/>
      <w:adjustRightInd w:val="0"/>
      <w:spacing w:before="100" w:after="60" w:line="281" w:lineRule="atLeast"/>
      <w:ind w:firstLine="709"/>
      <w:contextualSpacing/>
      <w:jc w:val="both"/>
    </w:pPr>
    <w:rPr>
      <w:rFonts w:ascii="Times New Roman" w:eastAsia="Calibri" w:hAnsi="Times New Roman"/>
    </w:rPr>
  </w:style>
  <w:style w:type="paragraph" w:customStyle="1" w:styleId="BodyText24">
    <w:name w:val="Body Text 24"/>
    <w:basedOn w:val="a7"/>
    <w:uiPriority w:val="99"/>
    <w:rsid w:val="00334FD1"/>
    <w:pPr>
      <w:widowControl w:val="0"/>
      <w:spacing w:before="120" w:after="60" w:line="336" w:lineRule="auto"/>
      <w:ind w:firstLine="720"/>
      <w:contextualSpacing/>
      <w:jc w:val="both"/>
    </w:pPr>
    <w:rPr>
      <w:rFonts w:ascii="Times New Roman" w:hAnsi="Times New Roman"/>
      <w:sz w:val="28"/>
    </w:rPr>
  </w:style>
  <w:style w:type="paragraph" w:customStyle="1" w:styleId="-">
    <w:name w:val="- Список"/>
    <w:basedOn w:val="a7"/>
    <w:uiPriority w:val="99"/>
    <w:rsid w:val="00334FD1"/>
    <w:pPr>
      <w:tabs>
        <w:tab w:val="num" w:pos="360"/>
        <w:tab w:val="left" w:pos="2964"/>
        <w:tab w:val="right" w:pos="8208"/>
      </w:tabs>
      <w:adjustRightInd w:val="0"/>
      <w:spacing w:before="60" w:after="120" w:line="288" w:lineRule="auto"/>
      <w:ind w:left="2964" w:hanging="398"/>
      <w:contextualSpacing/>
      <w:jc w:val="both"/>
      <w:textAlignment w:val="baseline"/>
    </w:pPr>
    <w:rPr>
      <w:rFonts w:ascii="Georgia" w:hAnsi="Georgia"/>
    </w:rPr>
  </w:style>
  <w:style w:type="paragraph" w:customStyle="1" w:styleId="afffffffffff5">
    <w:name w:val="шапка"/>
    <w:basedOn w:val="a7"/>
    <w:uiPriority w:val="99"/>
    <w:rsid w:val="00334FD1"/>
    <w:pPr>
      <w:autoSpaceDE w:val="0"/>
      <w:autoSpaceDN w:val="0"/>
      <w:spacing w:before="40" w:after="80"/>
      <w:ind w:firstLine="709"/>
      <w:contextualSpacing/>
      <w:jc w:val="both"/>
    </w:pPr>
    <w:rPr>
      <w:rFonts w:ascii="Arial" w:hAnsi="Arial" w:cs="Arial"/>
    </w:rPr>
  </w:style>
  <w:style w:type="paragraph" w:customStyle="1" w:styleId="afffffffffff6">
    <w:name w:val="лист"/>
    <w:basedOn w:val="a7"/>
    <w:uiPriority w:val="99"/>
    <w:rsid w:val="00334FD1"/>
    <w:pPr>
      <w:spacing w:before="60" w:after="60"/>
      <w:ind w:firstLine="720"/>
      <w:contextualSpacing/>
      <w:jc w:val="both"/>
    </w:pPr>
    <w:rPr>
      <w:rFonts w:ascii="Times New Roman" w:hAnsi="Times New Roman"/>
    </w:rPr>
  </w:style>
  <w:style w:type="paragraph" w:customStyle="1" w:styleId="MainTitle">
    <w:name w:val="Main Title"/>
    <w:basedOn w:val="a7"/>
    <w:uiPriority w:val="99"/>
    <w:rsid w:val="00334FD1"/>
    <w:pPr>
      <w:spacing w:before="60" w:after="60"/>
      <w:ind w:firstLine="709"/>
      <w:contextualSpacing/>
      <w:jc w:val="center"/>
    </w:pPr>
    <w:rPr>
      <w:rFonts w:ascii="Verdana" w:hAnsi="Verdana"/>
      <w:b/>
      <w:bCs/>
      <w:color w:val="008000"/>
      <w:sz w:val="56"/>
      <w:szCs w:val="56"/>
    </w:rPr>
  </w:style>
  <w:style w:type="paragraph" w:customStyle="1" w:styleId="afffffffffff7">
    <w:name w:val="Основной"/>
    <w:basedOn w:val="a7"/>
    <w:link w:val="afffffffffff8"/>
    <w:autoRedefine/>
    <w:rsid w:val="00334FD1"/>
    <w:pPr>
      <w:spacing w:before="120" w:after="60"/>
      <w:ind w:firstLine="709"/>
      <w:contextualSpacing/>
      <w:jc w:val="both"/>
    </w:pPr>
    <w:rPr>
      <w:rFonts w:ascii="Times New Roman" w:hAnsi="Times New Roman"/>
      <w:sz w:val="36"/>
      <w:szCs w:val="36"/>
    </w:rPr>
  </w:style>
  <w:style w:type="character" w:customStyle="1" w:styleId="afffffffffff8">
    <w:name w:val="Основной Знак"/>
    <w:link w:val="afffffffffff7"/>
    <w:rsid w:val="00334FD1"/>
    <w:rPr>
      <w:rFonts w:ascii="Times New Roman" w:hAnsi="Times New Roman"/>
      <w:sz w:val="36"/>
      <w:szCs w:val="36"/>
    </w:rPr>
  </w:style>
  <w:style w:type="paragraph" w:customStyle="1" w:styleId="afffffffffff9">
    <w:name w:val="Знак Знак Знак Знак Знак Знак"/>
    <w:basedOn w:val="a7"/>
    <w:uiPriority w:val="99"/>
    <w:rsid w:val="00334FD1"/>
    <w:pPr>
      <w:spacing w:before="60" w:after="60"/>
      <w:ind w:firstLine="709"/>
      <w:contextualSpacing/>
      <w:jc w:val="both"/>
    </w:pPr>
    <w:rPr>
      <w:rFonts w:ascii="Verdana" w:hAnsi="Verdana" w:cs="Verdana"/>
      <w:lang w:val="en-US"/>
    </w:rPr>
  </w:style>
  <w:style w:type="paragraph" w:customStyle="1" w:styleId="afffffffffffa">
    <w:name w:val="Таблицы (моноширинный)"/>
    <w:basedOn w:val="a7"/>
    <w:next w:val="a7"/>
    <w:uiPriority w:val="99"/>
    <w:rsid w:val="00334FD1"/>
    <w:pPr>
      <w:widowControl w:val="0"/>
      <w:autoSpaceDE w:val="0"/>
      <w:autoSpaceDN w:val="0"/>
      <w:adjustRightInd w:val="0"/>
      <w:spacing w:before="60" w:after="60"/>
      <w:ind w:firstLine="709"/>
      <w:contextualSpacing/>
      <w:jc w:val="both"/>
    </w:pPr>
    <w:rPr>
      <w:rFonts w:ascii="Courier New" w:hAnsi="Courier New" w:cs="Courier New"/>
    </w:rPr>
  </w:style>
  <w:style w:type="paragraph" w:customStyle="1" w:styleId="2119">
    <w:name w:val="Знак2 Знак Знак1 Знак1 Знак Знак Знак Знак Знак Знак Знак Знак Знак Знак Знак Знак"/>
    <w:basedOn w:val="a7"/>
    <w:uiPriority w:val="99"/>
    <w:rsid w:val="00334FD1"/>
    <w:pPr>
      <w:spacing w:before="60" w:line="240" w:lineRule="exact"/>
      <w:ind w:firstLine="709"/>
      <w:contextualSpacing/>
      <w:jc w:val="both"/>
    </w:pPr>
    <w:rPr>
      <w:rFonts w:ascii="Verdana" w:hAnsi="Verdana"/>
      <w:lang w:val="en-US"/>
    </w:rPr>
  </w:style>
  <w:style w:type="character" w:customStyle="1" w:styleId="mw-headline">
    <w:name w:val="mw-headline"/>
    <w:basedOn w:val="a8"/>
    <w:rsid w:val="00334FD1"/>
  </w:style>
  <w:style w:type="character" w:customStyle="1" w:styleId="editsection">
    <w:name w:val="editsection"/>
    <w:basedOn w:val="a8"/>
    <w:rsid w:val="00334FD1"/>
  </w:style>
  <w:style w:type="paragraph" w:customStyle="1" w:styleId="732">
    <w:name w:val="7.32 Абзац"/>
    <w:basedOn w:val="a7"/>
    <w:uiPriority w:val="99"/>
    <w:rsid w:val="00334FD1"/>
    <w:pPr>
      <w:spacing w:before="60" w:after="60"/>
      <w:ind w:firstLine="709"/>
      <w:contextualSpacing/>
      <w:jc w:val="both"/>
    </w:pPr>
    <w:rPr>
      <w:rFonts w:ascii="Times New Roman" w:hAnsi="Times New Roman"/>
      <w:lang w:val="en-US" w:bidi="en-US"/>
    </w:rPr>
  </w:style>
  <w:style w:type="character" w:customStyle="1" w:styleId="la">
    <w:name w:val="la"/>
    <w:rsid w:val="00334FD1"/>
    <w:rPr>
      <w:rFonts w:ascii="Arial" w:hAnsi="Arial" w:cs="Arial" w:hint="default"/>
    </w:rPr>
  </w:style>
  <w:style w:type="character" w:customStyle="1" w:styleId="sla">
    <w:name w:val="sla"/>
    <w:rsid w:val="00334FD1"/>
    <w:rPr>
      <w:rFonts w:ascii="Arial" w:hAnsi="Arial" w:cs="Arial" w:hint="default"/>
    </w:rPr>
  </w:style>
  <w:style w:type="paragraph" w:customStyle="1" w:styleId="consplusnormal1">
    <w:name w:val="consplusnormal1"/>
    <w:basedOn w:val="a7"/>
    <w:uiPriority w:val="99"/>
    <w:rsid w:val="00334FD1"/>
    <w:pPr>
      <w:autoSpaceDE w:val="0"/>
      <w:spacing w:before="60" w:after="60"/>
      <w:ind w:firstLine="720"/>
      <w:contextualSpacing/>
      <w:jc w:val="both"/>
    </w:pPr>
    <w:rPr>
      <w:rFonts w:ascii="Arial" w:hAnsi="Arial" w:cs="Arial"/>
    </w:rPr>
  </w:style>
  <w:style w:type="paragraph" w:customStyle="1" w:styleId="1ffff3">
    <w:name w:val="Знак Знак Знак1 Знак"/>
    <w:basedOn w:val="a7"/>
    <w:rsid w:val="00334FD1"/>
    <w:pPr>
      <w:spacing w:before="60" w:line="240" w:lineRule="exact"/>
      <w:ind w:firstLine="709"/>
      <w:contextualSpacing/>
      <w:jc w:val="both"/>
    </w:pPr>
    <w:rPr>
      <w:rFonts w:ascii="Arial" w:hAnsi="Arial" w:cs="Arial"/>
      <w:lang w:val="en-US"/>
    </w:rPr>
  </w:style>
  <w:style w:type="paragraph" w:customStyle="1" w:styleId="mag">
    <w:name w:val="mag"/>
    <w:basedOn w:val="a7"/>
    <w:uiPriority w:val="99"/>
    <w:rsid w:val="00334FD1"/>
    <w:pPr>
      <w:spacing w:before="60" w:after="60"/>
      <w:ind w:firstLine="709"/>
      <w:contextualSpacing/>
      <w:jc w:val="both"/>
    </w:pPr>
    <w:rPr>
      <w:rFonts w:ascii="Times New Roman" w:hAnsi="Times New Roman"/>
    </w:rPr>
  </w:style>
  <w:style w:type="paragraph" w:customStyle="1" w:styleId="artx">
    <w:name w:val="artx"/>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company-subtitle">
    <w:name w:val="company-subtitle"/>
    <w:basedOn w:val="a8"/>
    <w:rsid w:val="00334FD1"/>
  </w:style>
  <w:style w:type="character" w:customStyle="1" w:styleId="pay-require">
    <w:name w:val="pay-require"/>
    <w:basedOn w:val="a8"/>
    <w:rsid w:val="00334FD1"/>
  </w:style>
  <w:style w:type="character" w:customStyle="1" w:styleId="cline">
    <w:name w:val="cline"/>
    <w:basedOn w:val="a8"/>
    <w:rsid w:val="00334FD1"/>
  </w:style>
  <w:style w:type="character" w:customStyle="1" w:styleId="noaccess">
    <w:name w:val="noaccess"/>
    <w:basedOn w:val="a8"/>
    <w:rsid w:val="00334FD1"/>
  </w:style>
  <w:style w:type="character" w:customStyle="1" w:styleId="margin-left5">
    <w:name w:val="margin-left5"/>
    <w:basedOn w:val="a8"/>
    <w:rsid w:val="00334FD1"/>
  </w:style>
  <w:style w:type="paragraph" w:customStyle="1" w:styleId="grey">
    <w:name w:val="grey"/>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y5black">
    <w:name w:val="y5_black"/>
    <w:basedOn w:val="a8"/>
    <w:rsid w:val="00334FD1"/>
  </w:style>
  <w:style w:type="character" w:customStyle="1" w:styleId="url">
    <w:name w:val="url"/>
    <w:basedOn w:val="a8"/>
    <w:rsid w:val="00334FD1"/>
  </w:style>
  <w:style w:type="character" w:customStyle="1" w:styleId="url48466191">
    <w:name w:val="url_48466191"/>
    <w:basedOn w:val="a8"/>
    <w:rsid w:val="00334FD1"/>
  </w:style>
  <w:style w:type="paragraph" w:customStyle="1" w:styleId="afffffffffffb">
    <w:name w:val="Стиль Список без номера"/>
    <w:basedOn w:val="a7"/>
    <w:uiPriority w:val="99"/>
    <w:rsid w:val="00334FD1"/>
    <w:pPr>
      <w:overflowPunct w:val="0"/>
      <w:autoSpaceDE w:val="0"/>
      <w:autoSpaceDN w:val="0"/>
      <w:adjustRightInd w:val="0"/>
      <w:spacing w:before="60" w:after="60" w:line="360" w:lineRule="auto"/>
      <w:ind w:left="708" w:hanging="425"/>
      <w:contextualSpacing/>
      <w:jc w:val="both"/>
      <w:textAlignment w:val="baseline"/>
    </w:pPr>
    <w:rPr>
      <w:rFonts w:ascii="Times New Roman" w:hAnsi="Times New Roman"/>
      <w:sz w:val="28"/>
    </w:rPr>
  </w:style>
  <w:style w:type="paragraph" w:customStyle="1" w:styleId="1ffff4">
    <w:name w:val="1"/>
    <w:basedOn w:val="a7"/>
    <w:rsid w:val="00334FD1"/>
    <w:pPr>
      <w:spacing w:before="60" w:after="60"/>
      <w:ind w:firstLine="851"/>
      <w:contextualSpacing/>
      <w:jc w:val="both"/>
    </w:pPr>
    <w:rPr>
      <w:rFonts w:ascii="Arial" w:hAnsi="Arial"/>
    </w:rPr>
  </w:style>
  <w:style w:type="paragraph" w:customStyle="1" w:styleId="Pa13">
    <w:name w:val="Pa13"/>
    <w:basedOn w:val="Default"/>
    <w:next w:val="Default"/>
    <w:uiPriority w:val="99"/>
    <w:rsid w:val="00334FD1"/>
    <w:pPr>
      <w:spacing w:line="241" w:lineRule="atLeast"/>
    </w:pPr>
    <w:rPr>
      <w:rFonts w:eastAsia="Calibri"/>
      <w:color w:val="auto"/>
    </w:rPr>
  </w:style>
  <w:style w:type="character" w:customStyle="1" w:styleId="A11">
    <w:name w:val="A1"/>
    <w:uiPriority w:val="99"/>
    <w:rsid w:val="00334FD1"/>
    <w:rPr>
      <w:color w:val="000000"/>
      <w:sz w:val="20"/>
      <w:szCs w:val="20"/>
    </w:rPr>
  </w:style>
  <w:style w:type="paragraph" w:customStyle="1" w:styleId="bb-justify">
    <w:name w:val="bb-justify"/>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rvps1401">
    <w:name w:val="rvps1401"/>
    <w:basedOn w:val="a7"/>
    <w:uiPriority w:val="99"/>
    <w:rsid w:val="00334FD1"/>
    <w:pPr>
      <w:spacing w:before="60" w:after="281"/>
      <w:ind w:firstLine="709"/>
      <w:contextualSpacing/>
      <w:jc w:val="both"/>
    </w:pPr>
    <w:rPr>
      <w:rFonts w:ascii="Arial" w:hAnsi="Arial" w:cs="Arial"/>
      <w:color w:val="000000"/>
    </w:rPr>
  </w:style>
  <w:style w:type="paragraph" w:customStyle="1" w:styleId="3121">
    <w:name w:val="312"/>
    <w:basedOn w:val="a7"/>
    <w:uiPriority w:val="99"/>
    <w:rsid w:val="00334FD1"/>
    <w:pPr>
      <w:spacing w:before="107" w:after="107"/>
      <w:ind w:firstLine="709"/>
      <w:contextualSpacing/>
      <w:jc w:val="both"/>
    </w:pPr>
    <w:rPr>
      <w:rFonts w:ascii="Arial" w:hAnsi="Arial" w:cs="Arial"/>
      <w:color w:val="000000"/>
    </w:rPr>
  </w:style>
  <w:style w:type="paragraph" w:customStyle="1" w:styleId="afffffffffffc">
    <w:name w:val="Заголовок статьи"/>
    <w:basedOn w:val="a7"/>
    <w:next w:val="a7"/>
    <w:uiPriority w:val="99"/>
    <w:rsid w:val="00334FD1"/>
    <w:pPr>
      <w:widowControl w:val="0"/>
      <w:autoSpaceDE w:val="0"/>
      <w:autoSpaceDN w:val="0"/>
      <w:adjustRightInd w:val="0"/>
      <w:spacing w:before="60" w:after="60"/>
      <w:ind w:left="1612" w:hanging="892"/>
      <w:contextualSpacing/>
      <w:jc w:val="both"/>
    </w:pPr>
    <w:rPr>
      <w:rFonts w:ascii="Arial" w:hAnsi="Arial" w:cs="Arial"/>
    </w:rPr>
  </w:style>
  <w:style w:type="paragraph" w:customStyle="1" w:styleId="afffffffffffd">
    <w:name w:val="Комментарий"/>
    <w:basedOn w:val="a7"/>
    <w:next w:val="a7"/>
    <w:uiPriority w:val="99"/>
    <w:rsid w:val="00334FD1"/>
    <w:pPr>
      <w:widowControl w:val="0"/>
      <w:autoSpaceDE w:val="0"/>
      <w:autoSpaceDN w:val="0"/>
      <w:adjustRightInd w:val="0"/>
      <w:spacing w:before="60" w:after="60"/>
      <w:ind w:left="170" w:firstLine="709"/>
      <w:contextualSpacing/>
      <w:jc w:val="both"/>
    </w:pPr>
    <w:rPr>
      <w:rFonts w:ascii="Arial" w:hAnsi="Arial" w:cs="Arial"/>
      <w:i/>
      <w:iCs/>
      <w:color w:val="800080"/>
    </w:rPr>
  </w:style>
  <w:style w:type="paragraph" w:customStyle="1" w:styleId="a5">
    <w:name w:val="Ц"/>
    <w:basedOn w:val="a7"/>
    <w:uiPriority w:val="99"/>
    <w:rsid w:val="00334FD1"/>
    <w:pPr>
      <w:numPr>
        <w:numId w:val="34"/>
      </w:numPr>
      <w:spacing w:before="60" w:after="60" w:line="276" w:lineRule="auto"/>
      <w:contextualSpacing/>
      <w:jc w:val="both"/>
    </w:pPr>
    <w:rPr>
      <w:rFonts w:ascii="Times New Roman" w:hAnsi="Times New Roman" w:cs="Calibri"/>
      <w:spacing w:val="20"/>
      <w:sz w:val="28"/>
      <w:szCs w:val="28"/>
      <w:lang w:val="fr-FR"/>
    </w:rPr>
  </w:style>
  <w:style w:type="paragraph" w:customStyle="1" w:styleId="newstext">
    <w:name w:val="newstext"/>
    <w:basedOn w:val="a7"/>
    <w:uiPriority w:val="99"/>
    <w:rsid w:val="00334FD1"/>
    <w:pPr>
      <w:spacing w:before="60" w:after="60"/>
      <w:ind w:firstLine="709"/>
      <w:contextualSpacing/>
      <w:jc w:val="both"/>
    </w:pPr>
    <w:rPr>
      <w:rFonts w:ascii="Arial" w:hAnsi="Arial" w:cs="Arial"/>
      <w:sz w:val="29"/>
      <w:szCs w:val="29"/>
    </w:rPr>
  </w:style>
  <w:style w:type="paragraph" w:customStyle="1" w:styleId="103">
    <w:name w:val="Текст 10"/>
    <w:basedOn w:val="a7"/>
    <w:uiPriority w:val="99"/>
    <w:rsid w:val="00334FD1"/>
    <w:pPr>
      <w:spacing w:before="40" w:after="60" w:line="360" w:lineRule="auto"/>
      <w:ind w:firstLine="709"/>
      <w:contextualSpacing/>
      <w:jc w:val="both"/>
    </w:pPr>
    <w:rPr>
      <w:rFonts w:ascii="Times New Roman" w:hAnsi="Times New Roman"/>
      <w:kern w:val="28"/>
    </w:rPr>
  </w:style>
  <w:style w:type="paragraph" w:customStyle="1" w:styleId="CharChar">
    <w:name w:val="Char Char"/>
    <w:basedOn w:val="a7"/>
    <w:rsid w:val="00334FD1"/>
    <w:pPr>
      <w:spacing w:before="60" w:line="240" w:lineRule="exact"/>
      <w:ind w:firstLine="709"/>
      <w:contextualSpacing/>
      <w:jc w:val="both"/>
    </w:pPr>
    <w:rPr>
      <w:rFonts w:ascii="Verdana" w:hAnsi="Verdana" w:cs="Verdana"/>
      <w:lang w:val="en-US"/>
    </w:rPr>
  </w:style>
  <w:style w:type="paragraph" w:customStyle="1" w:styleId="3f8">
    <w:name w:val="Знак3 Знак Знак Знак Знак Знак Знак Знак Знак Знак"/>
    <w:basedOn w:val="a7"/>
    <w:uiPriority w:val="99"/>
    <w:rsid w:val="00334FD1"/>
    <w:pPr>
      <w:spacing w:before="60" w:line="240" w:lineRule="exact"/>
      <w:ind w:firstLine="709"/>
      <w:contextualSpacing/>
      <w:jc w:val="both"/>
    </w:pPr>
    <w:rPr>
      <w:rFonts w:ascii="Verdana" w:hAnsi="Verdana"/>
      <w:lang w:val="en-US"/>
    </w:rPr>
  </w:style>
  <w:style w:type="paragraph" w:customStyle="1" w:styleId="afffffffffffe">
    <w:name w:val="ТАБЛ_ЗАГОЛОВОК"/>
    <w:basedOn w:val="a7"/>
    <w:autoRedefine/>
    <w:uiPriority w:val="99"/>
    <w:rsid w:val="00334FD1"/>
    <w:pPr>
      <w:widowControl w:val="0"/>
      <w:spacing w:before="60" w:after="60" w:line="360" w:lineRule="auto"/>
      <w:ind w:firstLine="709"/>
      <w:contextualSpacing/>
      <w:jc w:val="center"/>
    </w:pPr>
    <w:rPr>
      <w:rFonts w:ascii="Times New Roman" w:hAnsi="Times New Roman"/>
      <w:b/>
    </w:rPr>
  </w:style>
  <w:style w:type="paragraph" w:customStyle="1" w:styleId="affffffffffff">
    <w:name w:val="Стиль"/>
    <w:rsid w:val="00334FD1"/>
    <w:pPr>
      <w:widowControl w:val="0"/>
      <w:autoSpaceDE w:val="0"/>
      <w:autoSpaceDN w:val="0"/>
      <w:adjustRightInd w:val="0"/>
    </w:pPr>
    <w:rPr>
      <w:rFonts w:ascii="Times New Roman" w:eastAsia="Times New Roman" w:hAnsi="Times New Roman"/>
      <w:sz w:val="24"/>
      <w:szCs w:val="24"/>
      <w:lang w:eastAsia="ru-RU"/>
    </w:rPr>
  </w:style>
  <w:style w:type="paragraph" w:customStyle="1" w:styleId="affffffffffff0">
    <w:name w:val="ТИТУЛ_ЛИСТ"/>
    <w:basedOn w:val="a7"/>
    <w:next w:val="a7"/>
    <w:autoRedefine/>
    <w:uiPriority w:val="99"/>
    <w:rsid w:val="00334FD1"/>
    <w:pPr>
      <w:spacing w:before="60" w:after="60"/>
      <w:ind w:firstLine="709"/>
      <w:contextualSpacing/>
      <w:jc w:val="center"/>
    </w:pPr>
    <w:rPr>
      <w:rFonts w:ascii="Times New Roman" w:hAnsi="Times New Roman"/>
      <w:b/>
      <w:snapToGrid w:val="0"/>
    </w:rPr>
  </w:style>
  <w:style w:type="paragraph" w:customStyle="1" w:styleId="msonormalcxspmiddle">
    <w:name w:val="msonormalcxspmiddle"/>
    <w:basedOn w:val="a7"/>
    <w:uiPriority w:val="99"/>
    <w:rsid w:val="00334FD1"/>
    <w:pPr>
      <w:spacing w:before="75" w:after="75"/>
      <w:ind w:firstLine="709"/>
      <w:contextualSpacing/>
      <w:jc w:val="both"/>
    </w:pPr>
    <w:rPr>
      <w:rFonts w:ascii="Tahoma" w:hAnsi="Tahoma" w:cs="Tahoma"/>
    </w:rPr>
  </w:style>
  <w:style w:type="paragraph" w:customStyle="1" w:styleId="2fff0">
    <w:name w:val="ЗАГОЛ2"/>
    <w:basedOn w:val="a7"/>
    <w:link w:val="2fff1"/>
    <w:autoRedefine/>
    <w:rsid w:val="00334FD1"/>
    <w:pPr>
      <w:shd w:val="clear" w:color="auto" w:fill="FFFFFF"/>
      <w:autoSpaceDE w:val="0"/>
      <w:autoSpaceDN w:val="0"/>
      <w:adjustRightInd w:val="0"/>
      <w:spacing w:before="60" w:after="60"/>
      <w:ind w:firstLine="709"/>
      <w:contextualSpacing/>
      <w:jc w:val="center"/>
      <w:outlineLvl w:val="2"/>
    </w:pPr>
    <w:rPr>
      <w:rFonts w:ascii="Times New Roman" w:hAnsi="Times New Roman"/>
      <w:bCs/>
      <w:iCs/>
      <w:color w:val="000000"/>
    </w:rPr>
  </w:style>
  <w:style w:type="character" w:customStyle="1" w:styleId="2fff1">
    <w:name w:val="ЗАГОЛ2 Знак"/>
    <w:link w:val="2fff0"/>
    <w:rsid w:val="00334FD1"/>
    <w:rPr>
      <w:rFonts w:ascii="Times New Roman" w:hAnsi="Times New Roman"/>
      <w:bCs/>
      <w:iCs/>
      <w:color w:val="000000"/>
      <w:sz w:val="24"/>
      <w:szCs w:val="24"/>
      <w:shd w:val="clear" w:color="auto" w:fill="FFFFFF"/>
    </w:rPr>
  </w:style>
  <w:style w:type="paragraph" w:customStyle="1" w:styleId="affffffffffff1">
    <w:name w:val="осн"/>
    <w:basedOn w:val="a7"/>
    <w:link w:val="Char"/>
    <w:rsid w:val="00334FD1"/>
    <w:pPr>
      <w:spacing w:before="60" w:after="60"/>
      <w:ind w:firstLine="720"/>
      <w:contextualSpacing/>
      <w:jc w:val="both"/>
    </w:pPr>
    <w:rPr>
      <w:rFonts w:ascii="Arial" w:hAnsi="Arial"/>
    </w:rPr>
  </w:style>
  <w:style w:type="character" w:customStyle="1" w:styleId="Char">
    <w:name w:val="осн Char"/>
    <w:link w:val="affffffffffff1"/>
    <w:rsid w:val="00334FD1"/>
    <w:rPr>
      <w:rFonts w:ascii="Arial" w:hAnsi="Arial"/>
    </w:rPr>
  </w:style>
  <w:style w:type="paragraph" w:customStyle="1" w:styleId="229">
    <w:name w:val="Основной текст с отступом 22"/>
    <w:basedOn w:val="a7"/>
    <w:uiPriority w:val="99"/>
    <w:rsid w:val="00334FD1"/>
    <w:pPr>
      <w:spacing w:before="60" w:after="60" w:line="360" w:lineRule="auto"/>
      <w:ind w:firstLine="709"/>
      <w:contextualSpacing/>
      <w:jc w:val="both"/>
    </w:pPr>
    <w:rPr>
      <w:rFonts w:ascii="Times New Roman" w:hAnsi="Times New Roman"/>
      <w:i/>
      <w:iCs/>
      <w:color w:val="FF0000"/>
      <w:lang w:eastAsia="ar-SA"/>
    </w:rPr>
  </w:style>
  <w:style w:type="paragraph" w:customStyle="1" w:styleId="CM13">
    <w:name w:val="CM13"/>
    <w:basedOn w:val="Default"/>
    <w:next w:val="Default"/>
    <w:uiPriority w:val="99"/>
    <w:rsid w:val="00334FD1"/>
    <w:rPr>
      <w:rFonts w:ascii="Arial" w:eastAsia="Calibri" w:hAnsi="Arial" w:cs="Arial"/>
      <w:color w:val="auto"/>
    </w:rPr>
  </w:style>
  <w:style w:type="paragraph" w:customStyle="1" w:styleId="CM15">
    <w:name w:val="CM15"/>
    <w:basedOn w:val="Default"/>
    <w:next w:val="Default"/>
    <w:uiPriority w:val="99"/>
    <w:rsid w:val="00334FD1"/>
    <w:pPr>
      <w:spacing w:line="278" w:lineRule="atLeast"/>
    </w:pPr>
    <w:rPr>
      <w:rFonts w:ascii="Arial" w:eastAsia="Calibri" w:hAnsi="Arial" w:cs="Arial"/>
      <w:color w:val="auto"/>
    </w:rPr>
  </w:style>
  <w:style w:type="paragraph" w:customStyle="1" w:styleId="CM18">
    <w:name w:val="CM18"/>
    <w:basedOn w:val="Default"/>
    <w:next w:val="Default"/>
    <w:uiPriority w:val="99"/>
    <w:rsid w:val="00334FD1"/>
    <w:pPr>
      <w:spacing w:line="280" w:lineRule="atLeast"/>
    </w:pPr>
    <w:rPr>
      <w:rFonts w:ascii="Arial" w:eastAsia="Calibri" w:hAnsi="Arial" w:cs="Arial"/>
      <w:color w:val="auto"/>
    </w:rPr>
  </w:style>
  <w:style w:type="paragraph" w:customStyle="1" w:styleId="CM35">
    <w:name w:val="CM35"/>
    <w:basedOn w:val="Default"/>
    <w:next w:val="Default"/>
    <w:uiPriority w:val="99"/>
    <w:rsid w:val="00334FD1"/>
    <w:rPr>
      <w:rFonts w:ascii="Arial" w:eastAsia="Calibri" w:hAnsi="Arial" w:cs="Arial"/>
      <w:color w:val="auto"/>
    </w:rPr>
  </w:style>
  <w:style w:type="paragraph" w:customStyle="1" w:styleId="consplustitle0">
    <w:name w:val="consplustitle"/>
    <w:basedOn w:val="a7"/>
    <w:uiPriority w:val="99"/>
    <w:rsid w:val="00334FD1"/>
    <w:pPr>
      <w:spacing w:before="100" w:beforeAutospacing="1" w:after="100" w:afterAutospacing="1"/>
      <w:ind w:firstLine="709"/>
      <w:contextualSpacing/>
      <w:jc w:val="both"/>
    </w:pPr>
    <w:rPr>
      <w:rFonts w:ascii="Times New Roman" w:eastAsia="Calibri" w:hAnsi="Times New Roman"/>
    </w:rPr>
  </w:style>
  <w:style w:type="paragraph" w:customStyle="1" w:styleId="1ffff5">
    <w:name w:val="Без интервала1"/>
    <w:link w:val="NoSpacingChar"/>
    <w:rsid w:val="00334FD1"/>
    <w:rPr>
      <w:rFonts w:ascii="Calibri" w:eastAsia="Times New Roman" w:hAnsi="Calibri"/>
    </w:rPr>
  </w:style>
  <w:style w:type="character" w:customStyle="1" w:styleId="NoSpacingChar">
    <w:name w:val="No Spacing Char"/>
    <w:link w:val="1ffff5"/>
    <w:locked/>
    <w:rsid w:val="00334FD1"/>
    <w:rPr>
      <w:rFonts w:ascii="Calibri" w:eastAsia="Times New Roman" w:hAnsi="Calibri" w:cs="Times New Roman"/>
    </w:rPr>
  </w:style>
  <w:style w:type="paragraph" w:customStyle="1" w:styleId="ac0">
    <w:name w:val="ac"/>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1ffff6">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rsid w:val="00334FD1"/>
    <w:rPr>
      <w:rFonts w:ascii="Times New Roman" w:eastAsia="Times New Roman" w:hAnsi="Times New Roman"/>
    </w:rPr>
  </w:style>
  <w:style w:type="paragraph" w:customStyle="1" w:styleId="76">
    <w:name w:val="Основной текст7"/>
    <w:basedOn w:val="a7"/>
    <w:rsid w:val="00334FD1"/>
    <w:pPr>
      <w:shd w:val="clear" w:color="auto" w:fill="FFFFFF"/>
      <w:spacing w:before="60" w:after="60" w:line="0" w:lineRule="atLeast"/>
      <w:ind w:hanging="1480"/>
      <w:contextualSpacing/>
      <w:jc w:val="both"/>
    </w:pPr>
    <w:rPr>
      <w:rFonts w:ascii="Times New Roman" w:hAnsi="Times New Roman"/>
      <w:spacing w:val="20"/>
      <w:sz w:val="109"/>
      <w:szCs w:val="109"/>
    </w:rPr>
  </w:style>
  <w:style w:type="character" w:customStyle="1" w:styleId="43pt0pt">
    <w:name w:val="Основной текст + 43 pt;Курсив;Малые прописные;Интервал 0 pt"/>
    <w:rsid w:val="00334FD1"/>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TimesNewRoman19pt">
    <w:name w:val="Основной текст (6) + Times New Roman;19 pt;Курсив"/>
    <w:rsid w:val="00334FD1"/>
    <w:rPr>
      <w:rFonts w:ascii="Times New Roman" w:eastAsia="Times New Roman" w:hAnsi="Times New Roman" w:cs="Times New Roman"/>
      <w:b w:val="0"/>
      <w:bCs w:val="0"/>
      <w:i/>
      <w:iCs/>
      <w:smallCaps w:val="0"/>
      <w:strike w:val="0"/>
      <w:sz w:val="38"/>
      <w:szCs w:val="38"/>
    </w:rPr>
  </w:style>
  <w:style w:type="character" w:customStyle="1" w:styleId="3f9">
    <w:name w:val="Основной текст3"/>
    <w:rsid w:val="00334FD1"/>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nobr">
    <w:name w:val="nobr"/>
    <w:rsid w:val="00334FD1"/>
  </w:style>
  <w:style w:type="character" w:customStyle="1" w:styleId="nowrap">
    <w:name w:val="nowrap"/>
    <w:basedOn w:val="a8"/>
    <w:rsid w:val="00334FD1"/>
  </w:style>
  <w:style w:type="character" w:customStyle="1" w:styleId="1ffff7">
    <w:name w:val="Неразрешенное упоминание1"/>
    <w:basedOn w:val="a8"/>
    <w:uiPriority w:val="99"/>
    <w:semiHidden/>
    <w:unhideWhenUsed/>
    <w:rsid w:val="00334FD1"/>
    <w:rPr>
      <w:color w:val="808080"/>
      <w:shd w:val="clear" w:color="auto" w:fill="E6E6E6"/>
    </w:rPr>
  </w:style>
  <w:style w:type="paragraph" w:customStyle="1" w:styleId="2fff2">
    <w:name w:val="Абзац списка2"/>
    <w:basedOn w:val="a7"/>
    <w:rsid w:val="00334FD1"/>
    <w:pPr>
      <w:spacing w:before="60" w:after="200" w:line="276" w:lineRule="auto"/>
      <w:ind w:left="720" w:firstLine="709"/>
      <w:contextualSpacing/>
      <w:jc w:val="both"/>
    </w:pPr>
    <w:rPr>
      <w:rFonts w:ascii="Calibri" w:eastAsia="Calibri" w:hAnsi="Calibri"/>
    </w:rPr>
  </w:style>
  <w:style w:type="character" w:customStyle="1" w:styleId="affffffffffff2">
    <w:name w:val="Подпись к картинке_"/>
    <w:basedOn w:val="a8"/>
    <w:link w:val="affffffffffff3"/>
    <w:rsid w:val="00334FD1"/>
    <w:rPr>
      <w:sz w:val="27"/>
      <w:szCs w:val="27"/>
      <w:shd w:val="clear" w:color="auto" w:fill="FFFFFF"/>
    </w:rPr>
  </w:style>
  <w:style w:type="paragraph" w:customStyle="1" w:styleId="affffffffffff3">
    <w:name w:val="Подпись к картинке"/>
    <w:basedOn w:val="a7"/>
    <w:link w:val="affffffffffff2"/>
    <w:rsid w:val="00334FD1"/>
    <w:pPr>
      <w:shd w:val="clear" w:color="auto" w:fill="FFFFFF"/>
      <w:spacing w:before="60" w:after="60" w:line="370" w:lineRule="exact"/>
      <w:ind w:hanging="1460"/>
      <w:contextualSpacing/>
      <w:jc w:val="center"/>
    </w:pPr>
    <w:rPr>
      <w:sz w:val="27"/>
      <w:szCs w:val="27"/>
    </w:rPr>
  </w:style>
  <w:style w:type="character" w:customStyle="1" w:styleId="22a">
    <w:name w:val="Заголовок №2 (2)_"/>
    <w:basedOn w:val="a8"/>
    <w:link w:val="22b"/>
    <w:rsid w:val="00334FD1"/>
    <w:rPr>
      <w:sz w:val="27"/>
      <w:szCs w:val="27"/>
      <w:shd w:val="clear" w:color="auto" w:fill="FFFFFF"/>
    </w:rPr>
  </w:style>
  <w:style w:type="paragraph" w:customStyle="1" w:styleId="22b">
    <w:name w:val="Заголовок №2 (2)"/>
    <w:basedOn w:val="a7"/>
    <w:link w:val="22a"/>
    <w:rsid w:val="00334FD1"/>
    <w:pPr>
      <w:shd w:val="clear" w:color="auto" w:fill="FFFFFF"/>
      <w:spacing w:before="60" w:after="420" w:line="0" w:lineRule="atLeast"/>
      <w:ind w:firstLine="709"/>
      <w:contextualSpacing/>
      <w:jc w:val="both"/>
      <w:outlineLvl w:val="1"/>
    </w:pPr>
    <w:rPr>
      <w:sz w:val="27"/>
      <w:szCs w:val="27"/>
    </w:rPr>
  </w:style>
  <w:style w:type="character" w:customStyle="1" w:styleId="2fff3">
    <w:name w:val="Заголовок №2_"/>
    <w:basedOn w:val="a8"/>
    <w:link w:val="2fff4"/>
    <w:rsid w:val="00334FD1"/>
    <w:rPr>
      <w:sz w:val="27"/>
      <w:szCs w:val="27"/>
      <w:shd w:val="clear" w:color="auto" w:fill="FFFFFF"/>
    </w:rPr>
  </w:style>
  <w:style w:type="paragraph" w:customStyle="1" w:styleId="2fff4">
    <w:name w:val="Заголовок №2"/>
    <w:basedOn w:val="a7"/>
    <w:link w:val="2fff3"/>
    <w:rsid w:val="00334FD1"/>
    <w:pPr>
      <w:shd w:val="clear" w:color="auto" w:fill="FFFFFF"/>
      <w:spacing w:before="420" w:after="60" w:line="370" w:lineRule="exact"/>
      <w:ind w:firstLine="560"/>
      <w:contextualSpacing/>
      <w:jc w:val="both"/>
      <w:outlineLvl w:val="1"/>
    </w:pPr>
    <w:rPr>
      <w:sz w:val="27"/>
      <w:szCs w:val="27"/>
    </w:rPr>
  </w:style>
  <w:style w:type="character" w:customStyle="1" w:styleId="3fa">
    <w:name w:val="Основной текст (3)_"/>
    <w:basedOn w:val="a8"/>
    <w:link w:val="31c"/>
    <w:uiPriority w:val="99"/>
    <w:rsid w:val="00334FD1"/>
    <w:rPr>
      <w:shd w:val="clear" w:color="auto" w:fill="FFFFFF"/>
    </w:rPr>
  </w:style>
  <w:style w:type="character" w:customStyle="1" w:styleId="4c">
    <w:name w:val="Основной текст (4)_"/>
    <w:basedOn w:val="a8"/>
    <w:uiPriority w:val="99"/>
    <w:rsid w:val="00334FD1"/>
    <w:rPr>
      <w:rFonts w:ascii="Calibri" w:eastAsia="Calibri" w:hAnsi="Calibri" w:cs="Calibri"/>
      <w:b w:val="0"/>
      <w:bCs w:val="0"/>
      <w:i w:val="0"/>
      <w:iCs w:val="0"/>
      <w:smallCaps w:val="0"/>
      <w:strike w:val="0"/>
      <w:spacing w:val="0"/>
      <w:sz w:val="19"/>
      <w:szCs w:val="19"/>
    </w:rPr>
  </w:style>
  <w:style w:type="character" w:customStyle="1" w:styleId="4d">
    <w:name w:val="Основной текст (4)"/>
    <w:basedOn w:val="4c"/>
    <w:rsid w:val="00334FD1"/>
    <w:rPr>
      <w:rFonts w:ascii="Calibri" w:eastAsia="Calibri" w:hAnsi="Calibri" w:cs="Calibri"/>
      <w:b w:val="0"/>
      <w:bCs w:val="0"/>
      <w:i w:val="0"/>
      <w:iCs w:val="0"/>
      <w:smallCaps w:val="0"/>
      <w:strike w:val="0"/>
      <w:spacing w:val="0"/>
      <w:sz w:val="19"/>
      <w:szCs w:val="19"/>
    </w:rPr>
  </w:style>
  <w:style w:type="character" w:customStyle="1" w:styleId="2fff5">
    <w:name w:val="Подпись к картинке (2)_"/>
    <w:basedOn w:val="a8"/>
    <w:rsid w:val="00334FD1"/>
    <w:rPr>
      <w:rFonts w:ascii="Calibri" w:eastAsia="Calibri" w:hAnsi="Calibri" w:cs="Calibri"/>
      <w:b w:val="0"/>
      <w:bCs w:val="0"/>
      <w:i w:val="0"/>
      <w:iCs w:val="0"/>
      <w:smallCaps w:val="0"/>
      <w:strike w:val="0"/>
      <w:spacing w:val="0"/>
      <w:sz w:val="19"/>
      <w:szCs w:val="19"/>
    </w:rPr>
  </w:style>
  <w:style w:type="character" w:customStyle="1" w:styleId="2fff6">
    <w:name w:val="Подпись к картинке (2)"/>
    <w:basedOn w:val="2fff5"/>
    <w:rsid w:val="00334FD1"/>
    <w:rPr>
      <w:rFonts w:ascii="Calibri" w:eastAsia="Calibri" w:hAnsi="Calibri" w:cs="Calibri"/>
      <w:b w:val="0"/>
      <w:bCs w:val="0"/>
      <w:i w:val="0"/>
      <w:iCs w:val="0"/>
      <w:smallCaps w:val="0"/>
      <w:strike w:val="0"/>
      <w:spacing w:val="0"/>
      <w:sz w:val="19"/>
      <w:szCs w:val="19"/>
    </w:rPr>
  </w:style>
  <w:style w:type="character" w:customStyle="1" w:styleId="5b">
    <w:name w:val="Основной текст (5)_"/>
    <w:basedOn w:val="a8"/>
    <w:link w:val="5c"/>
    <w:rsid w:val="00334FD1"/>
    <w:rPr>
      <w:sz w:val="21"/>
      <w:szCs w:val="21"/>
      <w:shd w:val="clear" w:color="auto" w:fill="FFFFFF"/>
    </w:rPr>
  </w:style>
  <w:style w:type="paragraph" w:customStyle="1" w:styleId="5c">
    <w:name w:val="Основной текст (5)"/>
    <w:basedOn w:val="a7"/>
    <w:link w:val="5b"/>
    <w:rsid w:val="00334FD1"/>
    <w:pPr>
      <w:shd w:val="clear" w:color="auto" w:fill="FFFFFF"/>
      <w:spacing w:before="60" w:after="60" w:line="0" w:lineRule="atLeast"/>
      <w:ind w:firstLine="709"/>
      <w:contextualSpacing/>
      <w:jc w:val="both"/>
    </w:pPr>
    <w:rPr>
      <w:sz w:val="21"/>
      <w:szCs w:val="21"/>
    </w:rPr>
  </w:style>
  <w:style w:type="character" w:customStyle="1" w:styleId="2fff7">
    <w:name w:val="Подпись к таблице (2)_"/>
    <w:basedOn w:val="a8"/>
    <w:link w:val="2fff8"/>
    <w:rsid w:val="00334FD1"/>
    <w:rPr>
      <w:shd w:val="clear" w:color="auto" w:fill="FFFFFF"/>
    </w:rPr>
  </w:style>
  <w:style w:type="paragraph" w:customStyle="1" w:styleId="2fff8">
    <w:name w:val="Подпись к таблице (2)"/>
    <w:basedOn w:val="a7"/>
    <w:link w:val="2fff7"/>
    <w:rsid w:val="00334FD1"/>
    <w:pPr>
      <w:shd w:val="clear" w:color="auto" w:fill="FFFFFF"/>
      <w:spacing w:before="60" w:after="60" w:line="0" w:lineRule="atLeast"/>
      <w:ind w:firstLine="709"/>
      <w:contextualSpacing/>
      <w:jc w:val="both"/>
    </w:pPr>
  </w:style>
  <w:style w:type="character" w:customStyle="1" w:styleId="3fb">
    <w:name w:val="Подпись к картинке (3)_"/>
    <w:basedOn w:val="a8"/>
    <w:link w:val="3fc"/>
    <w:rsid w:val="00334FD1"/>
    <w:rPr>
      <w:shd w:val="clear" w:color="auto" w:fill="FFFFFF"/>
    </w:rPr>
  </w:style>
  <w:style w:type="paragraph" w:customStyle="1" w:styleId="3fc">
    <w:name w:val="Подпись к картинке (3)"/>
    <w:basedOn w:val="a7"/>
    <w:link w:val="3fb"/>
    <w:rsid w:val="00334FD1"/>
    <w:pPr>
      <w:shd w:val="clear" w:color="auto" w:fill="FFFFFF"/>
      <w:spacing w:before="60" w:after="60" w:line="557" w:lineRule="exact"/>
      <w:ind w:firstLine="709"/>
      <w:contextualSpacing/>
      <w:jc w:val="both"/>
    </w:pPr>
  </w:style>
  <w:style w:type="character" w:customStyle="1" w:styleId="11f5">
    <w:name w:val="Основной текст (11)_"/>
    <w:basedOn w:val="a8"/>
    <w:rsid w:val="00334FD1"/>
    <w:rPr>
      <w:rFonts w:ascii="Times New Roman" w:eastAsia="Times New Roman" w:hAnsi="Times New Roman" w:cs="Times New Roman"/>
      <w:b w:val="0"/>
      <w:bCs w:val="0"/>
      <w:i w:val="0"/>
      <w:iCs w:val="0"/>
      <w:smallCaps w:val="0"/>
      <w:strike w:val="0"/>
      <w:sz w:val="47"/>
      <w:szCs w:val="47"/>
    </w:rPr>
  </w:style>
  <w:style w:type="character" w:customStyle="1" w:styleId="11f6">
    <w:name w:val="Основной текст (11)"/>
    <w:basedOn w:val="11f5"/>
    <w:rsid w:val="00334FD1"/>
    <w:rPr>
      <w:rFonts w:ascii="Times New Roman" w:eastAsia="Times New Roman" w:hAnsi="Times New Roman" w:cs="Times New Roman"/>
      <w:b w:val="0"/>
      <w:bCs w:val="0"/>
      <w:i w:val="0"/>
      <w:iCs w:val="0"/>
      <w:smallCaps w:val="0"/>
      <w:strike w:val="0"/>
      <w:sz w:val="47"/>
      <w:szCs w:val="47"/>
    </w:rPr>
  </w:style>
  <w:style w:type="character" w:customStyle="1" w:styleId="12e">
    <w:name w:val="Основной текст (12)_"/>
    <w:basedOn w:val="a8"/>
    <w:uiPriority w:val="99"/>
    <w:rsid w:val="00334FD1"/>
    <w:rPr>
      <w:rFonts w:ascii="Times New Roman" w:eastAsia="Times New Roman" w:hAnsi="Times New Roman" w:cs="Times New Roman"/>
      <w:b w:val="0"/>
      <w:bCs w:val="0"/>
      <w:i w:val="0"/>
      <w:iCs w:val="0"/>
      <w:smallCaps w:val="0"/>
      <w:strike w:val="0"/>
      <w:sz w:val="47"/>
      <w:szCs w:val="47"/>
    </w:rPr>
  </w:style>
  <w:style w:type="character" w:customStyle="1" w:styleId="12f">
    <w:name w:val="Основной текст (12)"/>
    <w:basedOn w:val="12e"/>
    <w:rsid w:val="00334FD1"/>
    <w:rPr>
      <w:rFonts w:ascii="Times New Roman" w:eastAsia="Times New Roman" w:hAnsi="Times New Roman" w:cs="Times New Roman"/>
      <w:b w:val="0"/>
      <w:bCs w:val="0"/>
      <w:i w:val="0"/>
      <w:iCs w:val="0"/>
      <w:smallCaps w:val="0"/>
      <w:strike w:val="0"/>
      <w:sz w:val="47"/>
      <w:szCs w:val="47"/>
    </w:rPr>
  </w:style>
  <w:style w:type="character" w:customStyle="1" w:styleId="3fd">
    <w:name w:val="Основной текст (3)"/>
    <w:basedOn w:val="3fa"/>
    <w:rsid w:val="00334FD1"/>
    <w:rPr>
      <w:shd w:val="clear" w:color="auto" w:fill="FFFFFF"/>
    </w:rPr>
  </w:style>
  <w:style w:type="character" w:customStyle="1" w:styleId="134">
    <w:name w:val="Основной текст (13)_"/>
    <w:basedOn w:val="a8"/>
    <w:link w:val="135"/>
    <w:rsid w:val="00334FD1"/>
    <w:rPr>
      <w:sz w:val="27"/>
      <w:szCs w:val="27"/>
      <w:shd w:val="clear" w:color="auto" w:fill="FFFFFF"/>
    </w:rPr>
  </w:style>
  <w:style w:type="paragraph" w:customStyle="1" w:styleId="135">
    <w:name w:val="Основной текст (13)"/>
    <w:basedOn w:val="a7"/>
    <w:link w:val="134"/>
    <w:rsid w:val="00334FD1"/>
    <w:pPr>
      <w:shd w:val="clear" w:color="auto" w:fill="FFFFFF"/>
      <w:spacing w:before="180" w:after="180" w:line="0" w:lineRule="atLeast"/>
      <w:ind w:firstLine="720"/>
      <w:contextualSpacing/>
      <w:jc w:val="both"/>
    </w:pPr>
    <w:rPr>
      <w:sz w:val="27"/>
      <w:szCs w:val="27"/>
    </w:rPr>
  </w:style>
  <w:style w:type="character" w:customStyle="1" w:styleId="affffffffffff4">
    <w:name w:val="Основной текст + Полужирный;Курсив"/>
    <w:basedOn w:val="affffff1"/>
    <w:rsid w:val="00334FD1"/>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1">
    <w:name w:val="Основной текст (14)_"/>
    <w:basedOn w:val="a8"/>
    <w:link w:val="142"/>
    <w:rsid w:val="00334FD1"/>
    <w:rPr>
      <w:sz w:val="25"/>
      <w:szCs w:val="25"/>
      <w:shd w:val="clear" w:color="auto" w:fill="FFFFFF"/>
    </w:rPr>
  </w:style>
  <w:style w:type="paragraph" w:customStyle="1" w:styleId="142">
    <w:name w:val="Основной текст (14)"/>
    <w:basedOn w:val="a7"/>
    <w:link w:val="141"/>
    <w:rsid w:val="00334FD1"/>
    <w:pPr>
      <w:shd w:val="clear" w:color="auto" w:fill="FFFFFF"/>
      <w:spacing w:before="360" w:after="60" w:line="370" w:lineRule="exact"/>
      <w:ind w:firstLine="700"/>
      <w:contextualSpacing/>
      <w:jc w:val="both"/>
    </w:pPr>
    <w:rPr>
      <w:sz w:val="25"/>
      <w:szCs w:val="25"/>
    </w:rPr>
  </w:style>
  <w:style w:type="character" w:customStyle="1" w:styleId="155pt">
    <w:name w:val="Основной текст + 15;5 pt"/>
    <w:basedOn w:val="affffff1"/>
    <w:rsid w:val="00334FD1"/>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fff8">
    <w:name w:val="Заголовок №1_"/>
    <w:basedOn w:val="a8"/>
    <w:link w:val="1ffff9"/>
    <w:uiPriority w:val="99"/>
    <w:rsid w:val="00334FD1"/>
    <w:rPr>
      <w:sz w:val="31"/>
      <w:szCs w:val="31"/>
      <w:shd w:val="clear" w:color="auto" w:fill="FFFFFF"/>
    </w:rPr>
  </w:style>
  <w:style w:type="paragraph" w:customStyle="1" w:styleId="1ffff9">
    <w:name w:val="Заголовок №1"/>
    <w:basedOn w:val="a7"/>
    <w:link w:val="1ffff8"/>
    <w:uiPriority w:val="99"/>
    <w:rsid w:val="00334FD1"/>
    <w:pPr>
      <w:shd w:val="clear" w:color="auto" w:fill="FFFFFF"/>
      <w:spacing w:before="240" w:after="120" w:line="0" w:lineRule="atLeast"/>
      <w:ind w:firstLine="709"/>
      <w:contextualSpacing/>
      <w:jc w:val="both"/>
      <w:outlineLvl w:val="0"/>
    </w:pPr>
    <w:rPr>
      <w:sz w:val="31"/>
      <w:szCs w:val="31"/>
    </w:rPr>
  </w:style>
  <w:style w:type="character" w:customStyle="1" w:styleId="-0">
    <w:name w:val="Таблица - текст основной Знак"/>
    <w:basedOn w:val="a8"/>
    <w:link w:val="-9"/>
    <w:locked/>
    <w:rsid w:val="00334FD1"/>
    <w:rPr>
      <w:rFonts w:ascii="Arial" w:hAnsi="Arial" w:cs="Arial"/>
      <w:color w:val="000000"/>
    </w:rPr>
  </w:style>
  <w:style w:type="paragraph" w:customStyle="1" w:styleId="-9">
    <w:name w:val="Таблица - текст основной"/>
    <w:basedOn w:val="aff1"/>
    <w:link w:val="-0"/>
    <w:rsid w:val="00334FD1"/>
    <w:pPr>
      <w:framePr w:hSpace="0" w:wrap="auto" w:vAnchor="margin" w:hAnchor="text" w:xAlign="left" w:yAlign="inline"/>
      <w:suppressAutoHyphens/>
      <w:spacing w:before="20" w:after="20" w:line="276" w:lineRule="auto"/>
      <w:jc w:val="left"/>
    </w:pPr>
    <w:rPr>
      <w:rFonts w:ascii="Arial" w:hAnsi="Arial" w:cs="Arial"/>
      <w:color w:val="000000"/>
      <w:sz w:val="22"/>
    </w:rPr>
  </w:style>
  <w:style w:type="paragraph" w:customStyle="1" w:styleId="2fff9">
    <w:name w:val="Знак Знак2 Знак"/>
    <w:basedOn w:val="a7"/>
    <w:uiPriority w:val="99"/>
    <w:rsid w:val="00334FD1"/>
    <w:pPr>
      <w:spacing w:before="60" w:line="240" w:lineRule="exact"/>
      <w:ind w:firstLine="709"/>
      <w:contextualSpacing/>
      <w:jc w:val="both"/>
    </w:pPr>
    <w:rPr>
      <w:rFonts w:ascii="Verdana" w:hAnsi="Verdana" w:cs="Verdana"/>
      <w:lang w:val="en-US"/>
    </w:rPr>
  </w:style>
  <w:style w:type="paragraph" w:customStyle="1" w:styleId="4e">
    <w:name w:val="Основной текст4"/>
    <w:basedOn w:val="a7"/>
    <w:rsid w:val="00334FD1"/>
    <w:pPr>
      <w:shd w:val="clear" w:color="auto" w:fill="FFFFFF"/>
      <w:spacing w:before="480" w:after="600" w:line="569" w:lineRule="exact"/>
      <w:ind w:hanging="680"/>
      <w:contextualSpacing/>
      <w:jc w:val="both"/>
    </w:pPr>
    <w:rPr>
      <w:rFonts w:ascii="Times New Roman" w:hAnsi="Times New Roman"/>
      <w:color w:val="000000"/>
    </w:rPr>
  </w:style>
  <w:style w:type="character" w:customStyle="1" w:styleId="12f0">
    <w:name w:val="Заголовок №1 (2)_"/>
    <w:basedOn w:val="a8"/>
    <w:link w:val="12f1"/>
    <w:rsid w:val="00334FD1"/>
    <w:rPr>
      <w:sz w:val="43"/>
      <w:szCs w:val="43"/>
      <w:shd w:val="clear" w:color="auto" w:fill="FFFFFF"/>
    </w:rPr>
  </w:style>
  <w:style w:type="paragraph" w:customStyle="1" w:styleId="12f1">
    <w:name w:val="Заголовок №1 (2)"/>
    <w:basedOn w:val="a7"/>
    <w:link w:val="12f0"/>
    <w:rsid w:val="00334FD1"/>
    <w:pPr>
      <w:shd w:val="clear" w:color="auto" w:fill="FFFFFF"/>
      <w:spacing w:before="480" w:after="480" w:line="0" w:lineRule="atLeast"/>
      <w:ind w:firstLine="709"/>
      <w:contextualSpacing/>
      <w:jc w:val="center"/>
      <w:outlineLvl w:val="0"/>
    </w:pPr>
    <w:rPr>
      <w:sz w:val="43"/>
      <w:szCs w:val="43"/>
    </w:rPr>
  </w:style>
  <w:style w:type="character" w:customStyle="1" w:styleId="w">
    <w:name w:val="w"/>
    <w:basedOn w:val="a8"/>
    <w:rsid w:val="00334FD1"/>
  </w:style>
  <w:style w:type="character" w:customStyle="1" w:styleId="12f2">
    <w:name w:val="Неразрешенное упоминание12"/>
    <w:basedOn w:val="a8"/>
    <w:uiPriority w:val="99"/>
    <w:semiHidden/>
    <w:unhideWhenUsed/>
    <w:rsid w:val="00334FD1"/>
    <w:rPr>
      <w:color w:val="808080"/>
      <w:shd w:val="clear" w:color="auto" w:fill="E6E6E6"/>
    </w:rPr>
  </w:style>
  <w:style w:type="character" w:customStyle="1" w:styleId="blk">
    <w:name w:val="blk"/>
    <w:basedOn w:val="a8"/>
    <w:rsid w:val="00334FD1"/>
  </w:style>
  <w:style w:type="paragraph" w:customStyle="1" w:styleId="dktexjustify">
    <w:name w:val="dktexjustify"/>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onsplusnormal2">
    <w:name w:val="consplusnormal"/>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Report">
    <w:name w:val="Report"/>
    <w:basedOn w:val="a7"/>
    <w:uiPriority w:val="99"/>
    <w:rsid w:val="00334FD1"/>
    <w:pPr>
      <w:spacing w:before="60" w:after="60" w:line="360" w:lineRule="auto"/>
      <w:ind w:firstLine="567"/>
      <w:contextualSpacing/>
      <w:jc w:val="both"/>
    </w:pPr>
    <w:rPr>
      <w:rFonts w:ascii="Times New Roman" w:hAnsi="Times New Roman"/>
    </w:rPr>
  </w:style>
  <w:style w:type="character" w:customStyle="1" w:styleId="-a">
    <w:name w:val="Таблица - шапка Знак"/>
    <w:link w:val="-b"/>
    <w:rsid w:val="00334FD1"/>
    <w:rPr>
      <w:rFonts w:ascii="Arial" w:hAnsi="Arial" w:cs="Arial"/>
      <w:b/>
    </w:rPr>
  </w:style>
  <w:style w:type="paragraph" w:customStyle="1" w:styleId="-b">
    <w:name w:val="Таблица - шапка"/>
    <w:basedOn w:val="a7"/>
    <w:link w:val="-a"/>
    <w:rsid w:val="00334FD1"/>
    <w:pPr>
      <w:suppressAutoHyphens/>
      <w:spacing w:before="120" w:after="120"/>
      <w:ind w:firstLine="709"/>
      <w:contextualSpacing/>
      <w:jc w:val="center"/>
    </w:pPr>
    <w:rPr>
      <w:rFonts w:ascii="Arial" w:hAnsi="Arial" w:cs="Arial"/>
      <w:b/>
    </w:rPr>
  </w:style>
  <w:style w:type="character" w:customStyle="1" w:styleId="-c">
    <w:name w:val="Таблица - текст по центру Знак"/>
    <w:link w:val="-d"/>
    <w:rsid w:val="00334FD1"/>
    <w:rPr>
      <w:rFonts w:ascii="Arial" w:eastAsia="Calibri" w:hAnsi="Arial" w:cs="Arial"/>
      <w:color w:val="000000"/>
      <w:lang w:eastAsia="ar-SA"/>
    </w:rPr>
  </w:style>
  <w:style w:type="paragraph" w:customStyle="1" w:styleId="-d">
    <w:name w:val="Таблица - текст по центру"/>
    <w:basedOn w:val="-9"/>
    <w:link w:val="-c"/>
    <w:rsid w:val="00334FD1"/>
    <w:pPr>
      <w:spacing w:before="40" w:after="40" w:line="240" w:lineRule="auto"/>
      <w:jc w:val="center"/>
    </w:pPr>
    <w:rPr>
      <w:rFonts w:eastAsia="Calibri"/>
      <w:lang w:eastAsia="ar-SA"/>
    </w:rPr>
  </w:style>
  <w:style w:type="character" w:customStyle="1" w:styleId="2fffa">
    <w:name w:val="Неразрешенное упоминание2"/>
    <w:basedOn w:val="a8"/>
    <w:uiPriority w:val="99"/>
    <w:semiHidden/>
    <w:unhideWhenUsed/>
    <w:rsid w:val="00334FD1"/>
    <w:rPr>
      <w:color w:val="808080"/>
      <w:shd w:val="clear" w:color="auto" w:fill="E6E6E6"/>
    </w:rPr>
  </w:style>
  <w:style w:type="paragraph" w:customStyle="1" w:styleId="66">
    <w:name w:val="Основной текст6"/>
    <w:basedOn w:val="a7"/>
    <w:rsid w:val="00334FD1"/>
    <w:pPr>
      <w:shd w:val="clear" w:color="auto" w:fill="FFFFFF"/>
      <w:spacing w:before="60" w:after="60" w:line="437" w:lineRule="exact"/>
      <w:ind w:hanging="1980"/>
      <w:contextualSpacing/>
      <w:jc w:val="both"/>
    </w:pPr>
    <w:rPr>
      <w:rFonts w:ascii="Times New Roman" w:hAnsi="Times New Roman"/>
      <w:color w:val="000000"/>
      <w:sz w:val="23"/>
      <w:szCs w:val="23"/>
    </w:rPr>
  </w:style>
  <w:style w:type="character" w:customStyle="1" w:styleId="catalog-section-title">
    <w:name w:val="catalog-section-title"/>
    <w:basedOn w:val="a8"/>
    <w:rsid w:val="00334FD1"/>
  </w:style>
  <w:style w:type="paragraph" w:customStyle="1" w:styleId="dktexleft">
    <w:name w:val="dktexleft"/>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2fffb">
    <w:name w:val="Верхний колонтитул Знак2"/>
    <w:aliases w:val="Верхний колонтитул Знак Знак Знак,Верхний колонтитул Знак1 Знак,Верхний колонтитул Знак Знак1"/>
    <w:uiPriority w:val="99"/>
    <w:locked/>
    <w:rsid w:val="00334FD1"/>
    <w:rPr>
      <w:sz w:val="24"/>
      <w:szCs w:val="24"/>
      <w:lang w:val="ru-RU" w:eastAsia="ar-SA" w:bidi="ar-SA"/>
    </w:rPr>
  </w:style>
  <w:style w:type="character" w:customStyle="1" w:styleId="11f7">
    <w:name w:val="Неразрешенное упоминание11"/>
    <w:basedOn w:val="a8"/>
    <w:uiPriority w:val="99"/>
    <w:semiHidden/>
    <w:unhideWhenUsed/>
    <w:rsid w:val="00334FD1"/>
    <w:rPr>
      <w:color w:val="808080"/>
      <w:shd w:val="clear" w:color="auto" w:fill="E6E6E6"/>
    </w:rPr>
  </w:style>
  <w:style w:type="character" w:customStyle="1" w:styleId="3fe">
    <w:name w:val="Неразрешенное упоминание3"/>
    <w:basedOn w:val="a8"/>
    <w:uiPriority w:val="99"/>
    <w:semiHidden/>
    <w:unhideWhenUsed/>
    <w:rsid w:val="00334FD1"/>
    <w:rPr>
      <w:color w:val="808080"/>
      <w:shd w:val="clear" w:color="auto" w:fill="E6E6E6"/>
    </w:rPr>
  </w:style>
  <w:style w:type="paragraph" w:customStyle="1" w:styleId="affffffffffff5">
    <w:name w:val="Табличный_заголовки"/>
    <w:basedOn w:val="a7"/>
    <w:rsid w:val="00334FD1"/>
    <w:pPr>
      <w:keepNext/>
      <w:keepLines/>
      <w:spacing w:before="60" w:after="60"/>
      <w:ind w:firstLine="709"/>
      <w:contextualSpacing/>
      <w:jc w:val="center"/>
    </w:pPr>
    <w:rPr>
      <w:rFonts w:ascii="Times New Roman" w:hAnsi="Times New Roman"/>
      <w:b/>
    </w:rPr>
  </w:style>
  <w:style w:type="paragraph" w:customStyle="1" w:styleId="affffffffffff6">
    <w:name w:val="Табличный_центр"/>
    <w:basedOn w:val="a7"/>
    <w:rsid w:val="00334FD1"/>
    <w:pPr>
      <w:spacing w:before="60" w:after="60"/>
      <w:ind w:firstLine="709"/>
      <w:contextualSpacing/>
      <w:jc w:val="center"/>
    </w:pPr>
    <w:rPr>
      <w:rFonts w:ascii="Times New Roman" w:hAnsi="Times New Roman"/>
    </w:rPr>
  </w:style>
  <w:style w:type="paragraph" w:customStyle="1" w:styleId="affffffffffff7">
    <w:name w:val="Табличный_слева"/>
    <w:basedOn w:val="a7"/>
    <w:rsid w:val="00334FD1"/>
    <w:pPr>
      <w:spacing w:before="60" w:after="60"/>
      <w:ind w:firstLine="709"/>
      <w:contextualSpacing/>
      <w:jc w:val="both"/>
    </w:pPr>
    <w:rPr>
      <w:rFonts w:ascii="Times New Roman" w:hAnsi="Times New Roman"/>
    </w:rPr>
  </w:style>
  <w:style w:type="paragraph" w:customStyle="1" w:styleId="affffffffffff8">
    <w:name w:val="Табличный_по ширине"/>
    <w:basedOn w:val="affffffffffff7"/>
    <w:rsid w:val="00334FD1"/>
  </w:style>
  <w:style w:type="character" w:customStyle="1" w:styleId="2fffc">
    <w:name w:val="Основной текст (2) + Полужирный"/>
    <w:basedOn w:val="2ffe"/>
    <w:rsid w:val="00334FD1"/>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fffffff9">
    <w:name w:val="Название Знак"/>
    <w:rsid w:val="00334FD1"/>
    <w:rPr>
      <w:sz w:val="32"/>
    </w:rPr>
  </w:style>
  <w:style w:type="character" w:customStyle="1" w:styleId="affffffffffffa">
    <w:name w:val="Колонтитул_"/>
    <w:basedOn w:val="a8"/>
    <w:link w:val="affffffffffffb"/>
    <w:rsid w:val="00334FD1"/>
    <w:rPr>
      <w:shd w:val="clear" w:color="auto" w:fill="FFFFFF"/>
    </w:rPr>
  </w:style>
  <w:style w:type="character" w:customStyle="1" w:styleId="FranklinGothicDemiCond">
    <w:name w:val="Колонтитул + Franklin Gothic Demi Cond"/>
    <w:aliases w:val="10"/>
    <w:basedOn w:val="affffffffffffa"/>
    <w:rsid w:val="00334FD1"/>
    <w:rPr>
      <w:rFonts w:ascii="Franklin Gothic Demi Cond" w:eastAsia="Franklin Gothic Demi Cond" w:hAnsi="Franklin Gothic Demi Cond" w:cs="Franklin Gothic Demi Cond"/>
      <w:spacing w:val="0"/>
      <w:shd w:val="clear" w:color="auto" w:fill="FFFFFF"/>
    </w:rPr>
  </w:style>
  <w:style w:type="paragraph" w:customStyle="1" w:styleId="affffffffffffb">
    <w:name w:val="Колонтитул"/>
    <w:basedOn w:val="a7"/>
    <w:link w:val="affffffffffffa"/>
    <w:rsid w:val="00334FD1"/>
    <w:pPr>
      <w:shd w:val="clear" w:color="auto" w:fill="FFFFFF"/>
      <w:spacing w:before="60" w:after="60"/>
      <w:ind w:firstLine="709"/>
      <w:contextualSpacing/>
      <w:jc w:val="both"/>
    </w:pPr>
  </w:style>
  <w:style w:type="character" w:customStyle="1" w:styleId="180">
    <w:name w:val="Основной текст (18)_"/>
    <w:basedOn w:val="a8"/>
    <w:link w:val="181"/>
    <w:rsid w:val="00334FD1"/>
    <w:rPr>
      <w:sz w:val="15"/>
      <w:szCs w:val="15"/>
      <w:shd w:val="clear" w:color="auto" w:fill="FFFFFF"/>
    </w:rPr>
  </w:style>
  <w:style w:type="paragraph" w:customStyle="1" w:styleId="181">
    <w:name w:val="Основной текст (18)"/>
    <w:basedOn w:val="a7"/>
    <w:link w:val="180"/>
    <w:rsid w:val="00334FD1"/>
    <w:pPr>
      <w:shd w:val="clear" w:color="auto" w:fill="FFFFFF"/>
      <w:spacing w:before="60" w:after="60" w:line="0" w:lineRule="atLeast"/>
      <w:ind w:firstLine="709"/>
      <w:contextualSpacing/>
      <w:jc w:val="both"/>
    </w:pPr>
    <w:rPr>
      <w:sz w:val="15"/>
      <w:szCs w:val="15"/>
    </w:rPr>
  </w:style>
  <w:style w:type="character" w:customStyle="1" w:styleId="FranklinGothicDemiCond105pt">
    <w:name w:val="Колонтитул + Franklin Gothic Demi Cond;10;5 pt"/>
    <w:basedOn w:val="affffffffffffa"/>
    <w:rsid w:val="00334FD1"/>
    <w:rPr>
      <w:rFonts w:ascii="Franklin Gothic Demi Cond" w:eastAsia="Franklin Gothic Demi Cond" w:hAnsi="Franklin Gothic Demi Cond" w:cs="Franklin Gothic Demi Cond"/>
      <w:b w:val="0"/>
      <w:bCs w:val="0"/>
      <w:i w:val="0"/>
      <w:iCs w:val="0"/>
      <w:smallCaps w:val="0"/>
      <w:strike w:val="0"/>
      <w:spacing w:val="0"/>
      <w:sz w:val="21"/>
      <w:szCs w:val="21"/>
      <w:shd w:val="clear" w:color="auto" w:fill="FFFFFF"/>
    </w:rPr>
  </w:style>
  <w:style w:type="paragraph" w:customStyle="1" w:styleId="211a">
    <w:name w:val="Основной текст 211"/>
    <w:basedOn w:val="a7"/>
    <w:rsid w:val="00334FD1"/>
    <w:pPr>
      <w:overflowPunct w:val="0"/>
      <w:autoSpaceDE w:val="0"/>
      <w:autoSpaceDN w:val="0"/>
      <w:adjustRightInd w:val="0"/>
      <w:spacing w:before="60" w:after="60" w:line="320" w:lineRule="exact"/>
      <w:ind w:firstLine="720"/>
      <w:contextualSpacing/>
      <w:jc w:val="both"/>
      <w:textAlignment w:val="baseline"/>
    </w:pPr>
    <w:rPr>
      <w:rFonts w:ascii="Times New Roman CYR" w:hAnsi="Times New Roman CYR"/>
      <w:sz w:val="28"/>
    </w:rPr>
  </w:style>
  <w:style w:type="paragraph" w:customStyle="1" w:styleId="Geonika">
    <w:name w:val="Geonika Обычный текст"/>
    <w:basedOn w:val="a7"/>
    <w:link w:val="Geonika0"/>
    <w:rsid w:val="00334FD1"/>
    <w:pPr>
      <w:spacing w:before="120" w:after="60" w:line="276" w:lineRule="auto"/>
      <w:ind w:firstLine="567"/>
      <w:contextualSpacing/>
      <w:jc w:val="both"/>
    </w:pPr>
    <w:rPr>
      <w:rFonts w:ascii="Calibri" w:hAnsi="Calibri"/>
      <w:lang w:eastAsia="ar-SA" w:bidi="en-US"/>
    </w:rPr>
  </w:style>
  <w:style w:type="character" w:customStyle="1" w:styleId="Geonika0">
    <w:name w:val="Geonika Обычный текст Знак"/>
    <w:link w:val="Geonika"/>
    <w:rsid w:val="00334FD1"/>
    <w:rPr>
      <w:rFonts w:ascii="Calibri" w:hAnsi="Calibri"/>
      <w:sz w:val="24"/>
      <w:szCs w:val="24"/>
      <w:lang w:eastAsia="ar-SA" w:bidi="en-US"/>
    </w:rPr>
  </w:style>
  <w:style w:type="paragraph" w:customStyle="1" w:styleId="31c">
    <w:name w:val="Основной текст (3)1"/>
    <w:basedOn w:val="a7"/>
    <w:link w:val="3fa"/>
    <w:uiPriority w:val="99"/>
    <w:rsid w:val="00334FD1"/>
    <w:pPr>
      <w:shd w:val="clear" w:color="auto" w:fill="FFFFFF"/>
      <w:spacing w:before="60" w:after="60" w:line="187" w:lineRule="exact"/>
      <w:ind w:firstLine="709"/>
      <w:contextualSpacing/>
      <w:jc w:val="right"/>
    </w:pPr>
  </w:style>
  <w:style w:type="paragraph" w:customStyle="1" w:styleId="xl3159">
    <w:name w:val="xl315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0">
    <w:name w:val="xl316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1">
    <w:name w:val="xl3161"/>
    <w:basedOn w:val="a7"/>
    <w:uiPriority w:val="99"/>
    <w:rsid w:val="00334FD1"/>
    <w:pP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2">
    <w:name w:val="xl3162"/>
    <w:basedOn w:val="a7"/>
    <w:uiPriority w:val="99"/>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3">
    <w:name w:val="xl31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64">
    <w:name w:val="xl3164"/>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165">
    <w:name w:val="xl3165"/>
    <w:basedOn w:val="a7"/>
    <w:uiPriority w:val="99"/>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3166">
    <w:name w:val="xl31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7">
    <w:name w:val="xl3167"/>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8">
    <w:name w:val="xl3168"/>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9">
    <w:name w:val="xl3169"/>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70">
    <w:name w:val="xl31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1">
    <w:name w:val="xl317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2">
    <w:name w:val="xl31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73">
    <w:name w:val="xl317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3174">
    <w:name w:val="xl3174"/>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5">
    <w:name w:val="xl3175"/>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6">
    <w:name w:val="xl3176"/>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7">
    <w:name w:val="xl31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8">
    <w:name w:val="xl31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79">
    <w:name w:val="xl31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0">
    <w:name w:val="xl3180"/>
    <w:basedOn w:val="a7"/>
    <w:uiPriority w:val="99"/>
    <w:rsid w:val="00334FD1"/>
    <w:pPr>
      <w:pBdr>
        <w:top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1">
    <w:name w:val="xl31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2">
    <w:name w:val="xl3182"/>
    <w:basedOn w:val="a7"/>
    <w:uiPriority w:val="99"/>
    <w:rsid w:val="00334FD1"/>
    <w:pP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3">
    <w:name w:val="xl3183"/>
    <w:basedOn w:val="a7"/>
    <w:uiPriority w:val="99"/>
    <w:rsid w:val="00334FD1"/>
    <w:pPr>
      <w:pBdr>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4">
    <w:name w:val="xl3184"/>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5">
    <w:name w:val="xl3185"/>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6">
    <w:name w:val="xl3186"/>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7">
    <w:name w:val="xl318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8">
    <w:name w:val="xl3188"/>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9">
    <w:name w:val="xl3189"/>
    <w:basedOn w:val="a7"/>
    <w:uiPriority w:val="99"/>
    <w:rsid w:val="00334FD1"/>
    <w:pP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3190">
    <w:name w:val="xl319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1">
    <w:name w:val="xl31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92">
    <w:name w:val="xl31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3">
    <w:name w:val="xl319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4">
    <w:name w:val="xl319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95">
    <w:name w:val="xl319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96">
    <w:name w:val="xl319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3197">
    <w:name w:val="xl319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98">
    <w:name w:val="xl31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9">
    <w:name w:val="xl319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00">
    <w:name w:val="xl32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01">
    <w:name w:val="xl3201"/>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2">
    <w:name w:val="xl3202"/>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3">
    <w:name w:val="xl3203"/>
    <w:basedOn w:val="a7"/>
    <w:uiPriority w:val="99"/>
    <w:rsid w:val="00334FD1"/>
    <w:pPr>
      <w:pBdr>
        <w:top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4">
    <w:name w:val="xl3204"/>
    <w:basedOn w:val="a7"/>
    <w:uiPriority w:val="99"/>
    <w:rsid w:val="00334FD1"/>
    <w:pPr>
      <w:pBdr>
        <w:top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5">
    <w:name w:val="xl3205"/>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6">
    <w:name w:val="xl320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7">
    <w:name w:val="xl3207"/>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8">
    <w:name w:val="xl3208"/>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9">
    <w:name w:val="xl32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0">
    <w:name w:val="xl321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11">
    <w:name w:val="xl32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2">
    <w:name w:val="xl3212"/>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13">
    <w:name w:val="xl321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14">
    <w:name w:val="xl321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5">
    <w:name w:val="xl3215"/>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rPr>
  </w:style>
  <w:style w:type="paragraph" w:customStyle="1" w:styleId="xl3216">
    <w:name w:val="xl321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17">
    <w:name w:val="xl321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18">
    <w:name w:val="xl3218"/>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19">
    <w:name w:val="xl3219"/>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20">
    <w:name w:val="xl3220"/>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21">
    <w:name w:val="xl322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22">
    <w:name w:val="xl322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70C0"/>
    </w:rPr>
  </w:style>
  <w:style w:type="paragraph" w:customStyle="1" w:styleId="xl3223">
    <w:name w:val="xl322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2D050"/>
    </w:rPr>
  </w:style>
  <w:style w:type="paragraph" w:customStyle="1" w:styleId="xl3224">
    <w:name w:val="xl322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225">
    <w:name w:val="xl322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226">
    <w:name w:val="xl322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27">
    <w:name w:val="xl322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28">
    <w:name w:val="xl3228"/>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29">
    <w:name w:val="xl3229"/>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0">
    <w:name w:val="xl3230"/>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1">
    <w:name w:val="xl3231"/>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2">
    <w:name w:val="xl32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3">
    <w:name w:val="xl32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4">
    <w:name w:val="xl323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235">
    <w:name w:val="xl3235"/>
    <w:basedOn w:val="a7"/>
    <w:uiPriority w:val="99"/>
    <w:rsid w:val="00334FD1"/>
    <w:pPr>
      <w:shd w:val="clear" w:color="000000" w:fill="F2F2F2"/>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236">
    <w:name w:val="xl32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7">
    <w:name w:val="xl323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8">
    <w:name w:val="xl323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9">
    <w:name w:val="xl323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0">
    <w:name w:val="xl3240"/>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1">
    <w:name w:val="xl3241"/>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2">
    <w:name w:val="xl324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3">
    <w:name w:val="xl3243"/>
    <w:basedOn w:val="a7"/>
    <w:uiPriority w:val="99"/>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4">
    <w:name w:val="xl3244"/>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5">
    <w:name w:val="xl3245"/>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6">
    <w:name w:val="xl3246"/>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7">
    <w:name w:val="xl3247"/>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8">
    <w:name w:val="xl3248"/>
    <w:basedOn w:val="a7"/>
    <w:uiPriority w:val="99"/>
    <w:rsid w:val="00334FD1"/>
    <w:pPr>
      <w:pBdr>
        <w:top w:val="single" w:sz="4" w:space="0" w:color="auto"/>
        <w:lef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9">
    <w:name w:val="xl3249"/>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0">
    <w:name w:val="xl325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1">
    <w:name w:val="xl325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2">
    <w:name w:val="xl325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3">
    <w:name w:val="xl3253"/>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4">
    <w:name w:val="xl325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5">
    <w:name w:val="xl32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6">
    <w:name w:val="xl325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7">
    <w:name w:val="xl3257"/>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8">
    <w:name w:val="xl3258"/>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9">
    <w:name w:val="xl325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0">
    <w:name w:val="xl326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1">
    <w:name w:val="xl3261"/>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2">
    <w:name w:val="xl32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3">
    <w:name w:val="xl32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4">
    <w:name w:val="xl326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5">
    <w:name w:val="xl326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6">
    <w:name w:val="xl3266"/>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7">
    <w:name w:val="xl326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8">
    <w:name w:val="xl326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9">
    <w:name w:val="xl3269"/>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0">
    <w:name w:val="xl327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1">
    <w:name w:val="xl3271"/>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2">
    <w:name w:val="xl3272"/>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3">
    <w:name w:val="xl3273"/>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4">
    <w:name w:val="xl327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5">
    <w:name w:val="xl327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6">
    <w:name w:val="xl327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7">
    <w:name w:val="xl327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8">
    <w:name w:val="xl32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9">
    <w:name w:val="xl32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80">
    <w:name w:val="xl328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1">
    <w:name w:val="xl328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2">
    <w:name w:val="xl328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3">
    <w:name w:val="xl328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4">
    <w:name w:val="xl328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5">
    <w:name w:val="xl328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6">
    <w:name w:val="xl328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7">
    <w:name w:val="xl328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8">
    <w:name w:val="xl3288"/>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9">
    <w:name w:val="xl3289"/>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0">
    <w:name w:val="xl329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1">
    <w:name w:val="xl3291"/>
    <w:basedOn w:val="a7"/>
    <w:uiPriority w:val="99"/>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2">
    <w:name w:val="xl3292"/>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3">
    <w:name w:val="xl3293"/>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4">
    <w:name w:val="xl3294"/>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5">
    <w:name w:val="xl3295"/>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6">
    <w:name w:val="xl3296"/>
    <w:basedOn w:val="a7"/>
    <w:uiPriority w:val="99"/>
    <w:rsid w:val="00334FD1"/>
    <w:pPr>
      <w:pBdr>
        <w:top w:val="single" w:sz="4" w:space="0" w:color="auto"/>
        <w:lef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7">
    <w:name w:val="xl3297"/>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8">
    <w:name w:val="xl32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9">
    <w:name w:val="xl329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0">
    <w:name w:val="xl330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1">
    <w:name w:val="xl330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2">
    <w:name w:val="xl33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3">
    <w:name w:val="xl330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4">
    <w:name w:val="xl330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5">
    <w:name w:val="xl3305"/>
    <w:basedOn w:val="a7"/>
    <w:uiPriority w:val="99"/>
    <w:rsid w:val="00334FD1"/>
    <w:pPr>
      <w:pBdr>
        <w:left w:val="single" w:sz="4" w:space="0" w:color="auto"/>
        <w:bottom w:val="single" w:sz="8"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306">
    <w:name w:val="xl330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7">
    <w:name w:val="xl3307"/>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8">
    <w:name w:val="xl330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09">
    <w:name w:val="xl3309"/>
    <w:basedOn w:val="a7"/>
    <w:uiPriority w:val="99"/>
    <w:rsid w:val="00334FD1"/>
    <w:pPr>
      <w:pBdr>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0">
    <w:name w:val="xl3310"/>
    <w:basedOn w:val="a7"/>
    <w:uiPriority w:val="99"/>
    <w:rsid w:val="00334FD1"/>
    <w:pPr>
      <w:pBdr>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1">
    <w:name w:val="xl3311"/>
    <w:basedOn w:val="a7"/>
    <w:uiPriority w:val="99"/>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2">
    <w:name w:val="xl3312"/>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numbering" w:customStyle="1" w:styleId="143">
    <w:name w:val="Статья / Раздел14"/>
    <w:basedOn w:val="aa"/>
    <w:next w:val="a1"/>
    <w:rsid w:val="00334FD1"/>
  </w:style>
  <w:style w:type="character" w:customStyle="1" w:styleId="Bodytext0">
    <w:name w:val="Body text_"/>
    <w:basedOn w:val="a8"/>
    <w:link w:val="95"/>
    <w:rsid w:val="00334FD1"/>
    <w:rPr>
      <w:shd w:val="clear" w:color="auto" w:fill="FFFFFF"/>
    </w:rPr>
  </w:style>
  <w:style w:type="paragraph" w:customStyle="1" w:styleId="95">
    <w:name w:val="Основной текст9"/>
    <w:basedOn w:val="a7"/>
    <w:link w:val="Bodytext0"/>
    <w:rsid w:val="00334FD1"/>
    <w:pPr>
      <w:widowControl w:val="0"/>
      <w:shd w:val="clear" w:color="auto" w:fill="FFFFFF"/>
      <w:spacing w:before="60" w:after="60" w:line="446" w:lineRule="exact"/>
      <w:ind w:firstLine="709"/>
      <w:contextualSpacing/>
      <w:jc w:val="center"/>
    </w:pPr>
  </w:style>
  <w:style w:type="character" w:customStyle="1" w:styleId="printbuttons">
    <w:name w:val="print_buttons"/>
    <w:basedOn w:val="a8"/>
    <w:rsid w:val="00334FD1"/>
  </w:style>
  <w:style w:type="paragraph" w:customStyle="1" w:styleId="xl1879">
    <w:name w:val="xl18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880">
    <w:name w:val="xl188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1881">
    <w:name w:val="xl18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1882">
    <w:name w:val="xl1882"/>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3">
    <w:name w:val="xl1883"/>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84">
    <w:name w:val="xl1884"/>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85">
    <w:name w:val="xl188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6">
    <w:name w:val="xl188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7">
    <w:name w:val="xl18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8">
    <w:name w:val="xl18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9">
    <w:name w:val="xl1889"/>
    <w:basedOn w:val="a7"/>
    <w:uiPriority w:val="99"/>
    <w:rsid w:val="00334F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rPr>
  </w:style>
  <w:style w:type="paragraph" w:customStyle="1" w:styleId="xl1890">
    <w:name w:val="xl1890"/>
    <w:basedOn w:val="a7"/>
    <w:uiPriority w:val="99"/>
    <w:rsid w:val="00334F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709"/>
      <w:contextualSpacing/>
      <w:jc w:val="right"/>
      <w:textAlignment w:val="center"/>
    </w:pPr>
    <w:rPr>
      <w:rFonts w:ascii="Times New Roman" w:hAnsi="Times New Roman"/>
    </w:rPr>
  </w:style>
  <w:style w:type="paragraph" w:customStyle="1" w:styleId="xl1891">
    <w:name w:val="xl1891"/>
    <w:basedOn w:val="a7"/>
    <w:uiPriority w:val="99"/>
    <w:rsid w:val="00334F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color w:val="0070C0"/>
    </w:rPr>
  </w:style>
  <w:style w:type="paragraph" w:customStyle="1" w:styleId="xl1892">
    <w:name w:val="xl189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3">
    <w:name w:val="xl1893"/>
    <w:basedOn w:val="a7"/>
    <w:uiPriority w:val="99"/>
    <w:rsid w:val="00334F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4">
    <w:name w:val="xl1894"/>
    <w:basedOn w:val="a7"/>
    <w:uiPriority w:val="99"/>
    <w:rsid w:val="00334FD1"/>
    <w:pP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5">
    <w:name w:val="xl189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6">
    <w:name w:val="xl189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7">
    <w:name w:val="xl1897"/>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8">
    <w:name w:val="xl189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9">
    <w:name w:val="xl1899"/>
    <w:basedOn w:val="a7"/>
    <w:uiPriority w:val="99"/>
    <w:rsid w:val="00334F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709"/>
      <w:contextualSpacing/>
      <w:jc w:val="both"/>
      <w:textAlignment w:val="center"/>
    </w:pPr>
    <w:rPr>
      <w:rFonts w:ascii="Times New Roman" w:hAnsi="Times New Roman"/>
    </w:rPr>
  </w:style>
  <w:style w:type="paragraph" w:customStyle="1" w:styleId="xl1900">
    <w:name w:val="xl1900"/>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1">
    <w:name w:val="xl1901"/>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both"/>
      <w:textAlignment w:val="center"/>
    </w:pPr>
    <w:rPr>
      <w:rFonts w:ascii="Times New Roman" w:hAnsi="Times New Roman"/>
      <w:b/>
      <w:bCs/>
    </w:rPr>
  </w:style>
  <w:style w:type="paragraph" w:customStyle="1" w:styleId="xl1902">
    <w:name w:val="xl1902"/>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3">
    <w:name w:val="xl1903"/>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4">
    <w:name w:val="xl1904"/>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5">
    <w:name w:val="xl190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06">
    <w:name w:val="xl190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07">
    <w:name w:val="xl190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8">
    <w:name w:val="xl190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332">
    <w:name w:val="xl48332"/>
    <w:basedOn w:val="a7"/>
    <w:uiPriority w:val="99"/>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48333">
    <w:name w:val="xl483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4">
    <w:name w:val="xl48334"/>
    <w:basedOn w:val="a7"/>
    <w:uiPriority w:val="99"/>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5">
    <w:name w:val="xl48335"/>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6">
    <w:name w:val="xl4833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b/>
      <w:bCs/>
    </w:rPr>
  </w:style>
  <w:style w:type="paragraph" w:customStyle="1" w:styleId="xl48337">
    <w:name w:val="xl4833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b/>
      <w:bCs/>
    </w:rPr>
  </w:style>
  <w:style w:type="paragraph" w:customStyle="1" w:styleId="xl48338">
    <w:name w:val="xl4833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9">
    <w:name w:val="xl4833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40">
    <w:name w:val="xl4834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41">
    <w:name w:val="xl4834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42">
    <w:name w:val="xl483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43">
    <w:name w:val="xl483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4">
    <w:name w:val="xl4834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345">
    <w:name w:val="xl4834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6">
    <w:name w:val="xl4834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7">
    <w:name w:val="xl483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48">
    <w:name w:val="xl48348"/>
    <w:basedOn w:val="a7"/>
    <w:uiPriority w:val="99"/>
    <w:rsid w:val="00334FD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color w:val="0070C0"/>
    </w:rPr>
  </w:style>
  <w:style w:type="paragraph" w:customStyle="1" w:styleId="xl48349">
    <w:name w:val="xl4834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50">
    <w:name w:val="xl4835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51">
    <w:name w:val="xl48351"/>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2">
    <w:name w:val="xl483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53">
    <w:name w:val="xl4835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4">
    <w:name w:val="xl4835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5">
    <w:name w:val="xl48355"/>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56">
    <w:name w:val="xl48356"/>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both"/>
      <w:textAlignment w:val="center"/>
    </w:pPr>
    <w:rPr>
      <w:rFonts w:ascii="Times New Roman" w:hAnsi="Times New Roman"/>
      <w:b/>
      <w:bCs/>
    </w:rPr>
  </w:style>
  <w:style w:type="paragraph" w:customStyle="1" w:styleId="xl48357">
    <w:name w:val="xl48357"/>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8">
    <w:name w:val="xl483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70C0"/>
    </w:rPr>
  </w:style>
  <w:style w:type="paragraph" w:customStyle="1" w:styleId="xl48359">
    <w:name w:val="xl483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48360">
    <w:name w:val="xl48360"/>
    <w:basedOn w:val="a7"/>
    <w:uiPriority w:val="99"/>
    <w:rsid w:val="00334FD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rPr>
  </w:style>
  <w:style w:type="paragraph" w:customStyle="1" w:styleId="xl48361">
    <w:name w:val="xl48361"/>
    <w:basedOn w:val="a7"/>
    <w:uiPriority w:val="99"/>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48362">
    <w:name w:val="xl4836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363">
    <w:name w:val="xl4836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64">
    <w:name w:val="xl4836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65">
    <w:name w:val="xl4836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66">
    <w:name w:val="xl483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color w:val="FF0000"/>
    </w:rPr>
  </w:style>
  <w:style w:type="paragraph" w:customStyle="1" w:styleId="xl48367">
    <w:name w:val="xl4836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68">
    <w:name w:val="xl48368"/>
    <w:basedOn w:val="a7"/>
    <w:uiPriority w:val="99"/>
    <w:rsid w:val="00334F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709"/>
      <w:contextualSpacing/>
      <w:jc w:val="right"/>
      <w:textAlignment w:val="center"/>
    </w:pPr>
    <w:rPr>
      <w:rFonts w:ascii="Times New Roman" w:hAnsi="Times New Roman"/>
    </w:rPr>
  </w:style>
  <w:style w:type="paragraph" w:customStyle="1" w:styleId="xl48369">
    <w:name w:val="xl48369"/>
    <w:basedOn w:val="a7"/>
    <w:uiPriority w:val="99"/>
    <w:rsid w:val="00334FD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709"/>
      <w:contextualSpacing/>
      <w:jc w:val="both"/>
      <w:textAlignment w:val="center"/>
    </w:pPr>
    <w:rPr>
      <w:rFonts w:ascii="Times New Roman" w:hAnsi="Times New Roman"/>
    </w:rPr>
  </w:style>
  <w:style w:type="paragraph" w:customStyle="1" w:styleId="xl48370">
    <w:name w:val="xl48370"/>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rPr>
  </w:style>
  <w:style w:type="paragraph" w:customStyle="1" w:styleId="xl48371">
    <w:name w:val="xl4837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72">
    <w:name w:val="xl4837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73">
    <w:name w:val="xl4837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4">
    <w:name w:val="xl4837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1">
    <w:name w:val="xl48331"/>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375">
    <w:name w:val="xl4837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376">
    <w:name w:val="xl4837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7">
    <w:name w:val="xl4837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8">
    <w:name w:val="xl4837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9">
    <w:name w:val="xl48379"/>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80">
    <w:name w:val="xl483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381">
    <w:name w:val="xl483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2">
    <w:name w:val="xl483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83">
    <w:name w:val="xl483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4">
    <w:name w:val="xl4838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5">
    <w:name w:val="xl48385"/>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386">
    <w:name w:val="xl483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3">
    <w:name w:val="xl488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4">
    <w:name w:val="xl4886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5">
    <w:name w:val="xl4886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6">
    <w:name w:val="xl48866"/>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7">
    <w:name w:val="xl488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8">
    <w:name w:val="xl488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9">
    <w:name w:val="xl488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70">
    <w:name w:val="xl488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1">
    <w:name w:val="xl4887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2">
    <w:name w:val="xl488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3">
    <w:name w:val="xl488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4">
    <w:name w:val="xl488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5">
    <w:name w:val="xl488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6">
    <w:name w:val="xl488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7">
    <w:name w:val="xl488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8">
    <w:name w:val="xl488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9">
    <w:name w:val="xl488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0">
    <w:name w:val="xl488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1">
    <w:name w:val="xl488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2">
    <w:name w:val="xl48882"/>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3">
    <w:name w:val="xl4888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4">
    <w:name w:val="xl4888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5">
    <w:name w:val="xl488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886">
    <w:name w:val="xl4888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7">
    <w:name w:val="xl48887"/>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88">
    <w:name w:val="xl4888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89">
    <w:name w:val="xl4888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90">
    <w:name w:val="xl4889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91">
    <w:name w:val="xl4889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2">
    <w:name w:val="xl488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3">
    <w:name w:val="xl48893"/>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4">
    <w:name w:val="xl48894"/>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8895">
    <w:name w:val="xl48895"/>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8896">
    <w:name w:val="xl488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7">
    <w:name w:val="xl488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8">
    <w:name w:val="xl488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9">
    <w:name w:val="xl488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900">
    <w:name w:val="xl489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1">
    <w:name w:val="xl489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02">
    <w:name w:val="xl489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3">
    <w:name w:val="xl489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4">
    <w:name w:val="xl48904"/>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905">
    <w:name w:val="xl4890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06">
    <w:name w:val="xl4890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907">
    <w:name w:val="xl4890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rPr>
  </w:style>
  <w:style w:type="paragraph" w:customStyle="1" w:styleId="xl48908">
    <w:name w:val="xl4890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909">
    <w:name w:val="xl489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0">
    <w:name w:val="xl4891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1">
    <w:name w:val="xl4891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2">
    <w:name w:val="xl489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3">
    <w:name w:val="xl4891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14">
    <w:name w:val="xl4891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15">
    <w:name w:val="xl4891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16">
    <w:name w:val="xl4891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17">
    <w:name w:val="xl4891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8">
    <w:name w:val="xl4891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9">
    <w:name w:val="xl4891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20">
    <w:name w:val="xl4892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921">
    <w:name w:val="xl4892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2">
    <w:name w:val="xl4892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23">
    <w:name w:val="xl4892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4">
    <w:name w:val="xl4892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5">
    <w:name w:val="xl4892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6">
    <w:name w:val="xl4892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927">
    <w:name w:val="xl489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28">
    <w:name w:val="xl48928"/>
    <w:basedOn w:val="a7"/>
    <w:uiPriority w:val="99"/>
    <w:rsid w:val="00334FD1"/>
    <w:pPr>
      <w:pBdr>
        <w:top w:val="single" w:sz="4" w:space="0" w:color="auto"/>
        <w:left w:val="single" w:sz="4" w:space="0" w:color="auto"/>
        <w:bottom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29">
    <w:name w:val="xl4892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0">
    <w:name w:val="xl4893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1">
    <w:name w:val="xl4893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2">
    <w:name w:val="xl4893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3">
    <w:name w:val="xl4893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4">
    <w:name w:val="xl4893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35">
    <w:name w:val="xl4893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36">
    <w:name w:val="xl4893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937">
    <w:name w:val="xl4893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font15">
    <w:name w:val="font15"/>
    <w:basedOn w:val="a7"/>
    <w:uiPriority w:val="99"/>
    <w:rsid w:val="00334FD1"/>
    <w:pPr>
      <w:spacing w:before="100" w:beforeAutospacing="1" w:after="100" w:afterAutospacing="1"/>
      <w:ind w:firstLine="709"/>
      <w:contextualSpacing/>
      <w:jc w:val="both"/>
    </w:pPr>
    <w:rPr>
      <w:rFonts w:ascii="Tahoma" w:hAnsi="Tahoma" w:cs="Tahoma"/>
      <w:color w:val="000000"/>
      <w:sz w:val="16"/>
      <w:szCs w:val="16"/>
    </w:rPr>
  </w:style>
  <w:style w:type="paragraph" w:customStyle="1" w:styleId="xl48938">
    <w:name w:val="xl489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39">
    <w:name w:val="xl4893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40">
    <w:name w:val="xl4894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1">
    <w:name w:val="xl48941"/>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2">
    <w:name w:val="xl4894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3">
    <w:name w:val="xl4894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4">
    <w:name w:val="xl4894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5">
    <w:name w:val="xl4894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6">
    <w:name w:val="xl4894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7">
    <w:name w:val="xl4894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8">
    <w:name w:val="xl4894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9">
    <w:name w:val="xl48949"/>
    <w:basedOn w:val="a7"/>
    <w:uiPriority w:val="99"/>
    <w:rsid w:val="00334FD1"/>
    <w:pPr>
      <w:pBdr>
        <w:top w:val="single" w:sz="4" w:space="0" w:color="auto"/>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0">
    <w:name w:val="xl48950"/>
    <w:basedOn w:val="a7"/>
    <w:uiPriority w:val="99"/>
    <w:rsid w:val="00334FD1"/>
    <w:pPr>
      <w:pBdr>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1">
    <w:name w:val="xl48951"/>
    <w:basedOn w:val="a7"/>
    <w:uiPriority w:val="99"/>
    <w:rsid w:val="00334FD1"/>
    <w:pPr>
      <w:pBdr>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2">
    <w:name w:val="xl48952"/>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3">
    <w:name w:val="xl48953"/>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4">
    <w:name w:val="xl4895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5">
    <w:name w:val="xl489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56">
    <w:name w:val="xl4895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7">
    <w:name w:val="xl4895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8">
    <w:name w:val="xl4895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9">
    <w:name w:val="xl489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60">
    <w:name w:val="xl4896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1">
    <w:name w:val="xl4896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2">
    <w:name w:val="xl489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3">
    <w:name w:val="xl489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4">
    <w:name w:val="xl4896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5">
    <w:name w:val="xl48965"/>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6">
    <w:name w:val="xl4896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7">
    <w:name w:val="xl4896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8">
    <w:name w:val="xl48968"/>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9">
    <w:name w:val="xl4896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70">
    <w:name w:val="xl48970"/>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rPr>
  </w:style>
  <w:style w:type="paragraph" w:customStyle="1" w:styleId="xl48971">
    <w:name w:val="xl48971"/>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72">
    <w:name w:val="xl48972"/>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73">
    <w:name w:val="xl489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974">
    <w:name w:val="xl4897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75">
    <w:name w:val="xl4897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76">
    <w:name w:val="xl4897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8977">
    <w:name w:val="xl4897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rPr>
  </w:style>
  <w:style w:type="paragraph" w:customStyle="1" w:styleId="xl48978">
    <w:name w:val="xl4897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8979">
    <w:name w:val="xl4897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0">
    <w:name w:val="xl4898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1">
    <w:name w:val="xl48981"/>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982">
    <w:name w:val="xl48982"/>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rPr>
  </w:style>
  <w:style w:type="paragraph" w:customStyle="1" w:styleId="xl48983">
    <w:name w:val="xl48983"/>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84">
    <w:name w:val="xl48984"/>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85">
    <w:name w:val="xl489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6">
    <w:name w:val="xl4898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87">
    <w:name w:val="xl4898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8988">
    <w:name w:val="xl48988"/>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font16">
    <w:name w:val="font16"/>
    <w:basedOn w:val="a7"/>
    <w:uiPriority w:val="99"/>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7">
    <w:name w:val="font17"/>
    <w:basedOn w:val="a7"/>
    <w:uiPriority w:val="99"/>
    <w:rsid w:val="00334FD1"/>
    <w:pPr>
      <w:spacing w:before="100" w:beforeAutospacing="1" w:after="100" w:afterAutospacing="1"/>
      <w:ind w:firstLine="709"/>
      <w:contextualSpacing/>
      <w:jc w:val="both"/>
    </w:pPr>
    <w:rPr>
      <w:rFonts w:ascii="Tahoma" w:hAnsi="Tahoma" w:cs="Tahoma"/>
      <w:color w:val="000000"/>
      <w:sz w:val="16"/>
      <w:szCs w:val="16"/>
    </w:rPr>
  </w:style>
  <w:style w:type="paragraph" w:customStyle="1" w:styleId="xl48989">
    <w:name w:val="xl4898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0">
    <w:name w:val="xl4899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1">
    <w:name w:val="xl4899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92">
    <w:name w:val="xl4899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93">
    <w:name w:val="xl4899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94">
    <w:name w:val="xl489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8995">
    <w:name w:val="xl48995"/>
    <w:basedOn w:val="a7"/>
    <w:uiPriority w:val="99"/>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48996">
    <w:name w:val="xl48996"/>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48997">
    <w:name w:val="xl489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8">
    <w:name w:val="xl48998"/>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right"/>
      <w:textAlignment w:val="center"/>
    </w:pPr>
    <w:rPr>
      <w:rFonts w:ascii="Times New Roman" w:hAnsi="Times New Roman"/>
    </w:rPr>
  </w:style>
  <w:style w:type="paragraph" w:customStyle="1" w:styleId="xl48999">
    <w:name w:val="xl48999"/>
    <w:basedOn w:val="a7"/>
    <w:uiPriority w:val="99"/>
    <w:rsid w:val="00334FD1"/>
    <w:pPr>
      <w:spacing w:before="100" w:beforeAutospacing="1" w:after="100" w:afterAutospacing="1"/>
      <w:ind w:firstLine="709"/>
      <w:contextualSpacing/>
      <w:jc w:val="both"/>
    </w:pPr>
    <w:rPr>
      <w:rFonts w:ascii="Times New Roman" w:hAnsi="Times New Roman"/>
      <w:b/>
      <w:bCs/>
    </w:rPr>
  </w:style>
  <w:style w:type="paragraph" w:customStyle="1" w:styleId="xl49000">
    <w:name w:val="xl490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1">
    <w:name w:val="xl490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9002">
    <w:name w:val="xl4900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49003">
    <w:name w:val="xl490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4">
    <w:name w:val="xl4900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5">
    <w:name w:val="xl4900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6">
    <w:name w:val="xl4900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7">
    <w:name w:val="xl4900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8">
    <w:name w:val="xl4900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9009">
    <w:name w:val="xl490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10">
    <w:name w:val="xl4901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11">
    <w:name w:val="xl490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12">
    <w:name w:val="xl49012"/>
    <w:basedOn w:val="a7"/>
    <w:uiPriority w:val="99"/>
    <w:rsid w:val="00334FD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ind w:firstLine="709"/>
      <w:contextualSpacing/>
      <w:jc w:val="center"/>
      <w:textAlignment w:val="center"/>
    </w:pPr>
    <w:rPr>
      <w:rFonts w:ascii="Times New Roman" w:hAnsi="Times New Roman"/>
    </w:rPr>
  </w:style>
  <w:style w:type="paragraph" w:customStyle="1" w:styleId="xl49013">
    <w:name w:val="xl490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14">
    <w:name w:val="xl490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9015">
    <w:name w:val="xl490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9016">
    <w:name w:val="xl490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17">
    <w:name w:val="xl4901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18">
    <w:name w:val="xl49018"/>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9019">
    <w:name w:val="xl49019"/>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0">
    <w:name w:val="xl4902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1">
    <w:name w:val="xl49021"/>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2">
    <w:name w:val="xl4902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3">
    <w:name w:val="xl49023"/>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4">
    <w:name w:val="xl4902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5">
    <w:name w:val="xl4902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6">
    <w:name w:val="xl4902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7">
    <w:name w:val="xl4902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28">
    <w:name w:val="xl49028"/>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29">
    <w:name w:val="xl4902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0">
    <w:name w:val="xl4903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1">
    <w:name w:val="xl49031"/>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2">
    <w:name w:val="xl4903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3">
    <w:name w:val="xl4903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4">
    <w:name w:val="xl4903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5">
    <w:name w:val="xl4903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6">
    <w:name w:val="xl490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7">
    <w:name w:val="xl4903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8">
    <w:name w:val="xl490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9">
    <w:name w:val="xl49039"/>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0">
    <w:name w:val="xl49040"/>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1">
    <w:name w:val="xl49041"/>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2">
    <w:name w:val="xl49042"/>
    <w:basedOn w:val="a7"/>
    <w:uiPriority w:val="99"/>
    <w:rsid w:val="00334FD1"/>
    <w:pPr>
      <w:pBdr>
        <w:top w:val="single" w:sz="4" w:space="0" w:color="auto"/>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3">
    <w:name w:val="xl49043"/>
    <w:basedOn w:val="a7"/>
    <w:uiPriority w:val="99"/>
    <w:rsid w:val="00334FD1"/>
    <w:pPr>
      <w:pBdr>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4">
    <w:name w:val="xl49044"/>
    <w:basedOn w:val="a7"/>
    <w:uiPriority w:val="99"/>
    <w:rsid w:val="00334FD1"/>
    <w:pPr>
      <w:pBdr>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5">
    <w:name w:val="xl49045"/>
    <w:basedOn w:val="a7"/>
    <w:uiPriority w:val="99"/>
    <w:rsid w:val="00334FD1"/>
    <w:pPr>
      <w:pBdr>
        <w:top w:val="single" w:sz="4" w:space="0" w:color="auto"/>
        <w:left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6">
    <w:name w:val="xl49046"/>
    <w:basedOn w:val="a7"/>
    <w:uiPriority w:val="99"/>
    <w:rsid w:val="00334FD1"/>
    <w:pPr>
      <w:pBdr>
        <w:left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7">
    <w:name w:val="xl49047"/>
    <w:basedOn w:val="a7"/>
    <w:uiPriority w:val="99"/>
    <w:rsid w:val="00334FD1"/>
    <w:pPr>
      <w:pBdr>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8">
    <w:name w:val="xl49048"/>
    <w:basedOn w:val="a7"/>
    <w:uiPriority w:val="99"/>
    <w:rsid w:val="00334FD1"/>
    <w:pPr>
      <w:pBdr>
        <w:top w:val="single" w:sz="4" w:space="0" w:color="auto"/>
        <w:lef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9">
    <w:name w:val="xl49049"/>
    <w:basedOn w:val="a7"/>
    <w:uiPriority w:val="99"/>
    <w:rsid w:val="00334FD1"/>
    <w:pPr>
      <w:pBdr>
        <w:lef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50">
    <w:name w:val="xl49050"/>
    <w:basedOn w:val="a7"/>
    <w:uiPriority w:val="99"/>
    <w:rsid w:val="00334FD1"/>
    <w:pPr>
      <w:pBdr>
        <w:left w:val="single" w:sz="4" w:space="0" w:color="auto"/>
        <w:bottom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51">
    <w:name w:val="xl4905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2">
    <w:name w:val="xl4905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3">
    <w:name w:val="xl4905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4">
    <w:name w:val="xl4905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5">
    <w:name w:val="xl49055"/>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6">
    <w:name w:val="xl4905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7">
    <w:name w:val="xl4905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8">
    <w:name w:val="xl490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59">
    <w:name w:val="xl49059"/>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0">
    <w:name w:val="xl49060"/>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1">
    <w:name w:val="xl4906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2">
    <w:name w:val="xl490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3">
    <w:name w:val="xl490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4">
    <w:name w:val="xl49064"/>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5">
    <w:name w:val="xl49065"/>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6">
    <w:name w:val="xl490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49067">
    <w:name w:val="xl49067"/>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8">
    <w:name w:val="xl49068"/>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rPr>
  </w:style>
  <w:style w:type="paragraph" w:customStyle="1" w:styleId="xl49069">
    <w:name w:val="xl49069"/>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70">
    <w:name w:val="xl49070"/>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9071">
    <w:name w:val="xl4907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9072">
    <w:name w:val="xl4907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73">
    <w:name w:val="xl490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9074">
    <w:name w:val="xl4907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9075">
    <w:name w:val="xl4907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rPr>
  </w:style>
  <w:style w:type="paragraph" w:customStyle="1" w:styleId="xl49076">
    <w:name w:val="xl4907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9077">
    <w:name w:val="xl4907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78">
    <w:name w:val="xl4907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79">
    <w:name w:val="xl4907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9080">
    <w:name w:val="xl49080"/>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rPr>
  </w:style>
  <w:style w:type="paragraph" w:customStyle="1" w:styleId="xl49081">
    <w:name w:val="xl49081"/>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82">
    <w:name w:val="xl49082"/>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9083">
    <w:name w:val="xl4908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84">
    <w:name w:val="xl4908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85">
    <w:name w:val="xl490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9086">
    <w:name w:val="xl49086"/>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8795">
    <w:name w:val="xl4879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6">
    <w:name w:val="xl48796"/>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7">
    <w:name w:val="xl48797"/>
    <w:basedOn w:val="a7"/>
    <w:uiPriority w:val="99"/>
    <w:rsid w:val="00334FD1"/>
    <w:pP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8">
    <w:name w:val="xl48798"/>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799">
    <w:name w:val="xl48799"/>
    <w:basedOn w:val="a7"/>
    <w:uiPriority w:val="99"/>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800">
    <w:name w:val="xl4880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8801">
    <w:name w:val="xl48801"/>
    <w:basedOn w:val="a7"/>
    <w:uiPriority w:val="99"/>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8802">
    <w:name w:val="xl4880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3">
    <w:name w:val="xl488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4">
    <w:name w:val="xl48804"/>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5">
    <w:name w:val="xl48805"/>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6">
    <w:name w:val="xl48806"/>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7">
    <w:name w:val="xl4880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08">
    <w:name w:val="xl4880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09">
    <w:name w:val="xl4880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10">
    <w:name w:val="xl4881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8811">
    <w:name w:val="xl48811"/>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2">
    <w:name w:val="xl48812"/>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3">
    <w:name w:val="xl48813"/>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4">
    <w:name w:val="xl488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5">
    <w:name w:val="xl488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6">
    <w:name w:val="xl488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7">
    <w:name w:val="xl48817"/>
    <w:basedOn w:val="a7"/>
    <w:uiPriority w:val="99"/>
    <w:rsid w:val="00334FD1"/>
    <w:pPr>
      <w:pBdr>
        <w:top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8">
    <w:name w:val="xl488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9">
    <w:name w:val="xl48819"/>
    <w:basedOn w:val="a7"/>
    <w:uiPriority w:val="99"/>
    <w:rsid w:val="00334FD1"/>
    <w:pP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0">
    <w:name w:val="xl48820"/>
    <w:basedOn w:val="a7"/>
    <w:uiPriority w:val="99"/>
    <w:rsid w:val="00334FD1"/>
    <w:pPr>
      <w:pBdr>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1">
    <w:name w:val="xl48821"/>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2">
    <w:name w:val="xl48822"/>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3">
    <w:name w:val="xl48823"/>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4">
    <w:name w:val="xl4882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5">
    <w:name w:val="xl48825"/>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6">
    <w:name w:val="xl48826"/>
    <w:basedOn w:val="a7"/>
    <w:uiPriority w:val="99"/>
    <w:rsid w:val="00334FD1"/>
    <w:pP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48827">
    <w:name w:val="xl488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28">
    <w:name w:val="xl4882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29">
    <w:name w:val="xl4882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0">
    <w:name w:val="xl488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1">
    <w:name w:val="xl4883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32">
    <w:name w:val="xl488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33">
    <w:name w:val="xl48833"/>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rPr>
  </w:style>
  <w:style w:type="paragraph" w:customStyle="1" w:styleId="xl48834">
    <w:name w:val="xl48834"/>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835">
    <w:name w:val="xl4883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836">
    <w:name w:val="xl4883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7">
    <w:name w:val="xl4883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38">
    <w:name w:val="xl4883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39">
    <w:name w:val="xl48839"/>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0">
    <w:name w:val="xl48840"/>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1">
    <w:name w:val="xl48841"/>
    <w:basedOn w:val="a7"/>
    <w:uiPriority w:val="99"/>
    <w:rsid w:val="00334FD1"/>
    <w:pPr>
      <w:pBdr>
        <w:top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2">
    <w:name w:val="xl48842"/>
    <w:basedOn w:val="a7"/>
    <w:uiPriority w:val="99"/>
    <w:rsid w:val="00334FD1"/>
    <w:pPr>
      <w:pBdr>
        <w:top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3">
    <w:name w:val="xl48843"/>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4">
    <w:name w:val="xl48844"/>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5">
    <w:name w:val="xl48845"/>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6">
    <w:name w:val="xl48846"/>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7">
    <w:name w:val="xl488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48">
    <w:name w:val="xl4884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49">
    <w:name w:val="xl4884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0">
    <w:name w:val="xl4885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51">
    <w:name w:val="xl4885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52">
    <w:name w:val="xl488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3">
    <w:name w:val="xl488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4">
    <w:name w:val="xl48854"/>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rPr>
  </w:style>
  <w:style w:type="paragraph" w:customStyle="1" w:styleId="xl48855">
    <w:name w:val="xl4885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56">
    <w:name w:val="xl4885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7">
    <w:name w:val="xl4885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8">
    <w:name w:val="xl48858"/>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9">
    <w:name w:val="xl48859"/>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60">
    <w:name w:val="xl4886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61">
    <w:name w:val="xl4886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70C0"/>
    </w:rPr>
  </w:style>
  <w:style w:type="paragraph" w:customStyle="1" w:styleId="xl48862">
    <w:name w:val="xl4886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2D050"/>
    </w:rPr>
  </w:style>
  <w:style w:type="character" w:customStyle="1" w:styleId="FontStyle11">
    <w:name w:val="Font Style11"/>
    <w:uiPriority w:val="99"/>
    <w:rsid w:val="00334FD1"/>
    <w:rPr>
      <w:rFonts w:ascii="Times New Roman" w:hAnsi="Times New Roman" w:cs="Times New Roman" w:hint="default"/>
      <w:color w:val="000000"/>
      <w:sz w:val="26"/>
      <w:szCs w:val="26"/>
    </w:rPr>
  </w:style>
  <w:style w:type="character" w:customStyle="1" w:styleId="font1001">
    <w:name w:val="font1001"/>
    <w:basedOn w:val="a8"/>
    <w:rsid w:val="00334FD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61">
    <w:name w:val="font2161"/>
    <w:basedOn w:val="a8"/>
    <w:rsid w:val="00334FD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51">
    <w:name w:val="font2151"/>
    <w:basedOn w:val="a8"/>
    <w:rsid w:val="00334FD1"/>
    <w:rPr>
      <w:rFonts w:ascii="Times New Roman" w:hAnsi="Times New Roman" w:cs="Times New Roman" w:hint="default"/>
      <w:b w:val="0"/>
      <w:bCs w:val="0"/>
      <w:i w:val="0"/>
      <w:iCs w:val="0"/>
      <w:strike w:val="0"/>
      <w:dstrike w:val="0"/>
      <w:color w:val="auto"/>
      <w:sz w:val="24"/>
      <w:szCs w:val="24"/>
      <w:u w:val="none"/>
      <w:effect w:val="none"/>
    </w:rPr>
  </w:style>
  <w:style w:type="paragraph" w:customStyle="1" w:styleId="xl3115">
    <w:name w:val="xl31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16">
    <w:name w:val="xl311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3117">
    <w:name w:val="xl311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18">
    <w:name w:val="xl31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119">
    <w:name w:val="xl3119"/>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rPr>
  </w:style>
  <w:style w:type="paragraph" w:customStyle="1" w:styleId="xl3120">
    <w:name w:val="xl3120"/>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1">
    <w:name w:val="xl3121"/>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2">
    <w:name w:val="xl3122"/>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3">
    <w:name w:val="xl3123"/>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4">
    <w:name w:val="xl3124"/>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5">
    <w:name w:val="xl3125"/>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6">
    <w:name w:val="xl312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27">
    <w:name w:val="xl312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28">
    <w:name w:val="xl312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29">
    <w:name w:val="xl312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30">
    <w:name w:val="xl3130"/>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31">
    <w:name w:val="xl313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32">
    <w:name w:val="xl313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33">
    <w:name w:val="xl313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4">
    <w:name w:val="xl313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5">
    <w:name w:val="xl313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6">
    <w:name w:val="xl31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7">
    <w:name w:val="xl313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8">
    <w:name w:val="xl313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39">
    <w:name w:val="xl313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40">
    <w:name w:val="xl314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1">
    <w:name w:val="xl314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2">
    <w:name w:val="xl31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3">
    <w:name w:val="xl31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4">
    <w:name w:val="xl314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5">
    <w:name w:val="xl314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6">
    <w:name w:val="xl314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7">
    <w:name w:val="xl31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8">
    <w:name w:val="xl314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49">
    <w:name w:val="xl3149"/>
    <w:basedOn w:val="a7"/>
    <w:uiPriority w:val="99"/>
    <w:rsid w:val="00334FD1"/>
    <w:pPr>
      <w:spacing w:before="100" w:beforeAutospacing="1" w:after="100" w:afterAutospacing="1"/>
      <w:ind w:firstLine="709"/>
      <w:contextualSpacing/>
      <w:jc w:val="right"/>
      <w:textAlignment w:val="center"/>
    </w:pPr>
    <w:rPr>
      <w:rFonts w:ascii="Times New Roman" w:hAnsi="Times New Roman"/>
    </w:rPr>
  </w:style>
  <w:style w:type="paragraph" w:customStyle="1" w:styleId="xl3150">
    <w:name w:val="xl315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1">
    <w:name w:val="xl315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2">
    <w:name w:val="xl31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3">
    <w:name w:val="xl31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character" w:customStyle="1" w:styleId="Default0">
    <w:name w:val="Default Знак"/>
    <w:link w:val="Default"/>
    <w:rsid w:val="00334FD1"/>
    <w:rPr>
      <w:rFonts w:ascii="Times New Roman" w:eastAsia="Times New Roman" w:hAnsi="Times New Roman" w:cs="Times New Roman"/>
      <w:color w:val="000000"/>
      <w:sz w:val="24"/>
      <w:szCs w:val="24"/>
      <w:lang w:eastAsia="ru-RU"/>
    </w:rPr>
  </w:style>
  <w:style w:type="numbering" w:customStyle="1" w:styleId="1ai2112">
    <w:name w:val="1 / a / i2112"/>
    <w:basedOn w:val="aa"/>
    <w:next w:val="1ai"/>
    <w:rsid w:val="00334FD1"/>
    <w:pPr>
      <w:numPr>
        <w:numId w:val="35"/>
      </w:numPr>
    </w:pPr>
  </w:style>
  <w:style w:type="numbering" w:customStyle="1" w:styleId="1ai211">
    <w:name w:val="1 / a / i211"/>
    <w:rsid w:val="00334FD1"/>
    <w:pPr>
      <w:numPr>
        <w:numId w:val="6"/>
      </w:numPr>
    </w:pPr>
  </w:style>
  <w:style w:type="character" w:customStyle="1" w:styleId="285pt">
    <w:name w:val="Основной текст (2) + 8;5 pt;Полужирный"/>
    <w:basedOn w:val="2ffe"/>
    <w:rsid w:val="00334FD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e"/>
    <w:rsid w:val="00334FD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ndara55pt0pt150">
    <w:name w:val="Основной текст (2) + Candara;5;5 pt;Интервал 0 pt;Масштаб 150%"/>
    <w:basedOn w:val="2ffe"/>
    <w:rsid w:val="00334FD1"/>
    <w:rPr>
      <w:rFonts w:ascii="Candara" w:eastAsia="Candara" w:hAnsi="Candara" w:cs="Candara"/>
      <w:b w:val="0"/>
      <w:bCs w:val="0"/>
      <w:i w:val="0"/>
      <w:iCs w:val="0"/>
      <w:smallCaps w:val="0"/>
      <w:strike w:val="0"/>
      <w:color w:val="000000"/>
      <w:spacing w:val="-10"/>
      <w:w w:val="150"/>
      <w:position w:val="0"/>
      <w:sz w:val="11"/>
      <w:szCs w:val="11"/>
      <w:u w:val="none"/>
      <w:shd w:val="clear" w:color="auto" w:fill="FFFFFF"/>
      <w:lang w:val="ru-RU" w:eastAsia="ru-RU" w:bidi="ru-RU"/>
    </w:rPr>
  </w:style>
  <w:style w:type="character" w:customStyle="1" w:styleId="29pt0">
    <w:name w:val="Основной текст (2) + 9 pt;Курсив"/>
    <w:basedOn w:val="2ffe"/>
    <w:rsid w:val="00334FD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
    <w:name w:val="Основной текст (2) + 10;5 pt;Курсив"/>
    <w:basedOn w:val="2ffe"/>
    <w:rsid w:val="00334FD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en-US" w:eastAsia="en-US" w:bidi="en-US"/>
    </w:rPr>
  </w:style>
  <w:style w:type="paragraph" w:customStyle="1" w:styleId="xl3154">
    <w:name w:val="xl315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5">
    <w:name w:val="xl3155"/>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6">
    <w:name w:val="xl3156"/>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7">
    <w:name w:val="xl3157"/>
    <w:basedOn w:val="a7"/>
    <w:uiPriority w:val="99"/>
    <w:rsid w:val="00334FD1"/>
    <w:pPr>
      <w:pBdr>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8">
    <w:name w:val="xl315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63">
    <w:name w:val="xl44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64">
    <w:name w:val="xl4464"/>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65">
    <w:name w:val="xl446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466">
    <w:name w:val="xl4466"/>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67">
    <w:name w:val="xl4467"/>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68">
    <w:name w:val="xl44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69">
    <w:name w:val="xl446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70">
    <w:name w:val="xl44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1">
    <w:name w:val="xl447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72">
    <w:name w:val="xl44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3">
    <w:name w:val="xl44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4">
    <w:name w:val="xl44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5">
    <w:name w:val="xl44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6">
    <w:name w:val="xl44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7">
    <w:name w:val="xl447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478">
    <w:name w:val="xl447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479">
    <w:name w:val="xl447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480">
    <w:name w:val="xl44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1">
    <w:name w:val="xl44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2">
    <w:name w:val="xl44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483">
    <w:name w:val="xl44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484">
    <w:name w:val="xl44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5">
    <w:name w:val="xl44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86">
    <w:name w:val="xl44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7">
    <w:name w:val="xl44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88">
    <w:name w:val="xl44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89">
    <w:name w:val="xl44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490">
    <w:name w:val="xl449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91">
    <w:name w:val="xl44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2">
    <w:name w:val="xl44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3">
    <w:name w:val="xl449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4">
    <w:name w:val="xl44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5">
    <w:name w:val="xl449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6">
    <w:name w:val="xl44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7">
    <w:name w:val="xl449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498">
    <w:name w:val="xl449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499">
    <w:name w:val="xl449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0">
    <w:name w:val="xl45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1">
    <w:name w:val="xl45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2">
    <w:name w:val="xl450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03">
    <w:name w:val="xl450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04">
    <w:name w:val="xl450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05">
    <w:name w:val="xl450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506">
    <w:name w:val="xl450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507">
    <w:name w:val="xl450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508">
    <w:name w:val="xl450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9">
    <w:name w:val="xl45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10">
    <w:name w:val="xl451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11">
    <w:name w:val="xl451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2">
    <w:name w:val="xl451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13">
    <w:name w:val="xl4513"/>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14">
    <w:name w:val="xl451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5">
    <w:name w:val="xl45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6">
    <w:name w:val="xl4516"/>
    <w:basedOn w:val="a7"/>
    <w:uiPriority w:val="99"/>
    <w:rsid w:val="00334FD1"/>
    <w:pPr>
      <w:shd w:val="clear" w:color="000000" w:fill="FF00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517">
    <w:name w:val="xl4517"/>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518">
    <w:name w:val="xl4518"/>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19">
    <w:name w:val="xl451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0">
    <w:name w:val="xl4520"/>
    <w:basedOn w:val="a7"/>
    <w:uiPriority w:val="99"/>
    <w:rsid w:val="00334FD1"/>
    <w:pPr>
      <w:pBdr>
        <w:top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1">
    <w:name w:val="xl4521"/>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2">
    <w:name w:val="xl4522"/>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3">
    <w:name w:val="xl452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4">
    <w:name w:val="xl4524"/>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5">
    <w:name w:val="xl4525"/>
    <w:basedOn w:val="a7"/>
    <w:uiPriority w:val="99"/>
    <w:rsid w:val="00334FD1"/>
    <w:pPr>
      <w:pBdr>
        <w:top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6">
    <w:name w:val="xl452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7">
    <w:name w:val="xl45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8">
    <w:name w:val="xl452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9">
    <w:name w:val="xl452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0">
    <w:name w:val="xl45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1">
    <w:name w:val="xl453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2">
    <w:name w:val="xl45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3">
    <w:name w:val="xl45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4">
    <w:name w:val="xl4534"/>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535">
    <w:name w:val="xl4535"/>
    <w:basedOn w:val="a7"/>
    <w:uiPriority w:val="99"/>
    <w:rsid w:val="00334FD1"/>
    <w:pPr>
      <w:shd w:val="clear" w:color="000000" w:fill="92D050"/>
      <w:spacing w:before="100" w:beforeAutospacing="1" w:after="100" w:afterAutospacing="1"/>
      <w:ind w:firstLine="709"/>
      <w:contextualSpacing/>
      <w:jc w:val="both"/>
      <w:textAlignment w:val="center"/>
    </w:pPr>
    <w:rPr>
      <w:rFonts w:ascii="Times New Roman" w:hAnsi="Times New Roman"/>
    </w:rPr>
  </w:style>
  <w:style w:type="paragraph" w:customStyle="1" w:styleId="xl4536">
    <w:name w:val="xl4536"/>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both"/>
      <w:textAlignment w:val="center"/>
    </w:pPr>
    <w:rPr>
      <w:rFonts w:ascii="Times New Roman" w:hAnsi="Times New Roman"/>
      <w:b/>
      <w:bCs/>
    </w:rPr>
  </w:style>
  <w:style w:type="paragraph" w:customStyle="1" w:styleId="xl4537">
    <w:name w:val="xl4537"/>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rPr>
  </w:style>
  <w:style w:type="paragraph" w:customStyle="1" w:styleId="xl4538">
    <w:name w:val="xl4538"/>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39">
    <w:name w:val="xl4539"/>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40">
    <w:name w:val="xl4540"/>
    <w:basedOn w:val="a7"/>
    <w:uiPriority w:val="99"/>
    <w:rsid w:val="00334FD1"/>
    <w:pPr>
      <w:shd w:val="clear" w:color="000000" w:fill="B7DEE8"/>
      <w:spacing w:before="100" w:beforeAutospacing="1" w:after="100" w:afterAutospacing="1"/>
      <w:ind w:firstLine="709"/>
      <w:contextualSpacing/>
      <w:jc w:val="both"/>
      <w:textAlignment w:val="center"/>
    </w:pPr>
    <w:rPr>
      <w:rFonts w:ascii="Times New Roman" w:hAnsi="Times New Roman"/>
    </w:rPr>
  </w:style>
  <w:style w:type="paragraph" w:customStyle="1" w:styleId="xl4541">
    <w:name w:val="xl454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2">
    <w:name w:val="xl454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3">
    <w:name w:val="xl454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4">
    <w:name w:val="xl454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5">
    <w:name w:val="xl454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46">
    <w:name w:val="xl454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7">
    <w:name w:val="xl454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8">
    <w:name w:val="xl4548"/>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49">
    <w:name w:val="xl454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550">
    <w:name w:val="xl455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1">
    <w:name w:val="xl455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2">
    <w:name w:val="xl455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3">
    <w:name w:val="xl45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4">
    <w:name w:val="xl455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5">
    <w:name w:val="xl455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6">
    <w:name w:val="xl455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7">
    <w:name w:val="xl455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8">
    <w:name w:val="xl455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9">
    <w:name w:val="xl455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0">
    <w:name w:val="xl456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1">
    <w:name w:val="xl456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2">
    <w:name w:val="xl456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3">
    <w:name w:val="xl456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4">
    <w:name w:val="xl456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5">
    <w:name w:val="xl456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6">
    <w:name w:val="xl45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7">
    <w:name w:val="xl456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8">
    <w:name w:val="xl45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9">
    <w:name w:val="xl45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70">
    <w:name w:val="xl457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1">
    <w:name w:val="xl457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2">
    <w:name w:val="xl457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3">
    <w:name w:val="xl45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4">
    <w:name w:val="xl45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75">
    <w:name w:val="xl457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6">
    <w:name w:val="xl457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77">
    <w:name w:val="xl457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8">
    <w:name w:val="xl4578"/>
    <w:basedOn w:val="a7"/>
    <w:uiPriority w:val="99"/>
    <w:rsid w:val="00334F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709"/>
      <w:contextualSpacing/>
      <w:jc w:val="center"/>
      <w:textAlignment w:val="center"/>
    </w:pPr>
    <w:rPr>
      <w:rFonts w:ascii="Times New Roman" w:hAnsi="Times New Roman"/>
    </w:rPr>
  </w:style>
  <w:style w:type="paragraph" w:customStyle="1" w:styleId="xl4579">
    <w:name w:val="xl45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0">
    <w:name w:val="xl458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1">
    <w:name w:val="xl45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2">
    <w:name w:val="xl45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3">
    <w:name w:val="xl45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4">
    <w:name w:val="xl45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5">
    <w:name w:val="xl45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6">
    <w:name w:val="xl45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7">
    <w:name w:val="xl45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88">
    <w:name w:val="xl458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89">
    <w:name w:val="xl45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0">
    <w:name w:val="xl459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1">
    <w:name w:val="xl459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2">
    <w:name w:val="xl459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3">
    <w:name w:val="xl459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4">
    <w:name w:val="xl459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5">
    <w:name w:val="xl4595"/>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596">
    <w:name w:val="xl459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97">
    <w:name w:val="xl459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98">
    <w:name w:val="xl45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99">
    <w:name w:val="xl45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0">
    <w:name w:val="xl460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1">
    <w:name w:val="xl460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2">
    <w:name w:val="xl46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03">
    <w:name w:val="xl460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04">
    <w:name w:val="xl460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05">
    <w:name w:val="xl460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6">
    <w:name w:val="xl46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7">
    <w:name w:val="xl460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608">
    <w:name w:val="xl46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609">
    <w:name w:val="xl460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0">
    <w:name w:val="xl461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611">
    <w:name w:val="xl461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2">
    <w:name w:val="xl461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13">
    <w:name w:val="xl46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4">
    <w:name w:val="xl46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5">
    <w:name w:val="xl46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16">
    <w:name w:val="xl461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7">
    <w:name w:val="xl461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8">
    <w:name w:val="xl46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9">
    <w:name w:val="xl461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0">
    <w:name w:val="xl462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1">
    <w:name w:val="xl4621"/>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2">
    <w:name w:val="xl4622"/>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both"/>
      <w:textAlignment w:val="center"/>
    </w:pPr>
    <w:rPr>
      <w:rFonts w:ascii="Times New Roman" w:hAnsi="Times New Roman"/>
      <w:b/>
      <w:bCs/>
    </w:rPr>
  </w:style>
  <w:style w:type="paragraph" w:customStyle="1" w:styleId="xl4623">
    <w:name w:val="xl4623"/>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4">
    <w:name w:val="xl4624"/>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5">
    <w:name w:val="xl4625"/>
    <w:basedOn w:val="a7"/>
    <w:uiPriority w:val="99"/>
    <w:rsid w:val="00334FD1"/>
    <w:pPr>
      <w:pBdr>
        <w:top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6">
    <w:name w:val="xl4626"/>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7">
    <w:name w:val="xl4627"/>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8">
    <w:name w:val="xl4628"/>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9">
    <w:name w:val="xl4629"/>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rPr>
  </w:style>
  <w:style w:type="paragraph" w:customStyle="1" w:styleId="xl4630">
    <w:name w:val="xl4630"/>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1">
    <w:name w:val="xl4631"/>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2">
    <w:name w:val="xl4632"/>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3">
    <w:name w:val="xl4633"/>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4">
    <w:name w:val="xl4634"/>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both"/>
      <w:textAlignment w:val="center"/>
    </w:pPr>
    <w:rPr>
      <w:rFonts w:ascii="Times New Roman" w:hAnsi="Times New Roman"/>
      <w:b/>
      <w:bCs/>
    </w:rPr>
  </w:style>
  <w:style w:type="paragraph" w:customStyle="1" w:styleId="xl4635">
    <w:name w:val="xl4635"/>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6">
    <w:name w:val="xl4636"/>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7">
    <w:name w:val="xl4637"/>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8">
    <w:name w:val="xl463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39">
    <w:name w:val="xl463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40">
    <w:name w:val="xl464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41">
    <w:name w:val="xl464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42">
    <w:name w:val="xl46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643">
    <w:name w:val="xl46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44">
    <w:name w:val="xl4644"/>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5">
    <w:name w:val="xl4645"/>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6">
    <w:name w:val="xl4646"/>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7">
    <w:name w:val="xl464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648">
    <w:name w:val="xl464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49">
    <w:name w:val="xl464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50">
    <w:name w:val="xl4650"/>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1">
    <w:name w:val="xl4651"/>
    <w:basedOn w:val="a7"/>
    <w:uiPriority w:val="99"/>
    <w:rsid w:val="00334FD1"/>
    <w:pPr>
      <w:pBdr>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52">
    <w:name w:val="xl4652"/>
    <w:basedOn w:val="a7"/>
    <w:uiPriority w:val="99"/>
    <w:rsid w:val="00334FD1"/>
    <w:pPr>
      <w:pBdr>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53">
    <w:name w:val="xl46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654">
    <w:name w:val="xl465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5">
    <w:name w:val="xl46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6">
    <w:name w:val="xl4656"/>
    <w:basedOn w:val="a7"/>
    <w:uiPriority w:val="99"/>
    <w:rsid w:val="00334FD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709"/>
      <w:contextualSpacing/>
      <w:jc w:val="center"/>
      <w:textAlignment w:val="center"/>
    </w:pPr>
    <w:rPr>
      <w:rFonts w:ascii="Times New Roman" w:hAnsi="Times New Roman"/>
    </w:rPr>
  </w:style>
  <w:style w:type="paragraph" w:customStyle="1" w:styleId="xl4657">
    <w:name w:val="xl4657"/>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658">
    <w:name w:val="xl46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9">
    <w:name w:val="xl46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60">
    <w:name w:val="xl466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61">
    <w:name w:val="xl466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662">
    <w:name w:val="xl466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63">
    <w:name w:val="xl466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64">
    <w:name w:val="xl466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65">
    <w:name w:val="xl466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66">
    <w:name w:val="xl46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67">
    <w:name w:val="xl46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68">
    <w:name w:val="xl46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69">
    <w:name w:val="xl46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70">
    <w:name w:val="xl4670"/>
    <w:basedOn w:val="a7"/>
    <w:uiPriority w:val="99"/>
    <w:rsid w:val="00334FD1"/>
    <w:pPr>
      <w:pBdr>
        <w:top w:val="single" w:sz="4" w:space="0" w:color="auto"/>
        <w:righ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71">
    <w:name w:val="xl4671"/>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72">
    <w:name w:val="xl46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73">
    <w:name w:val="xl46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4674">
    <w:name w:val="xl46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4675">
    <w:name w:val="xl46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76">
    <w:name w:val="xl467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677">
    <w:name w:val="xl46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78">
    <w:name w:val="xl46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79">
    <w:name w:val="xl46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0">
    <w:name w:val="xl46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4681">
    <w:name w:val="xl46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2">
    <w:name w:val="xl468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3">
    <w:name w:val="xl468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4684">
    <w:name w:val="xl46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5">
    <w:name w:val="xl46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6">
    <w:name w:val="xl46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7">
    <w:name w:val="xl4687"/>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8">
    <w:name w:val="xl46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4689">
    <w:name w:val="xl46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4690">
    <w:name w:val="xl4690"/>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1">
    <w:name w:val="xl46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92">
    <w:name w:val="xl46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3">
    <w:name w:val="xl4693"/>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both"/>
      <w:textAlignment w:val="center"/>
    </w:pPr>
    <w:rPr>
      <w:rFonts w:ascii="Times New Roman" w:hAnsi="Times New Roman"/>
      <w:b/>
      <w:bCs/>
    </w:rPr>
  </w:style>
  <w:style w:type="paragraph" w:customStyle="1" w:styleId="xl4694">
    <w:name w:val="xl46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5">
    <w:name w:val="xl4695"/>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6">
    <w:name w:val="xl46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7">
    <w:name w:val="xl46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8">
    <w:name w:val="xl4698"/>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9">
    <w:name w:val="xl4699"/>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0">
    <w:name w:val="xl470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01">
    <w:name w:val="xl470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02">
    <w:name w:val="xl470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03">
    <w:name w:val="xl4703"/>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4">
    <w:name w:val="xl470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5">
    <w:name w:val="xl470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6">
    <w:name w:val="xl470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7">
    <w:name w:val="xl470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8">
    <w:name w:val="xl47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9">
    <w:name w:val="xl47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10">
    <w:name w:val="xl471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711">
    <w:name w:val="xl47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color w:val="FFFFFF"/>
    </w:rPr>
  </w:style>
  <w:style w:type="paragraph" w:customStyle="1" w:styleId="xl4712">
    <w:name w:val="xl4712"/>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713">
    <w:name w:val="xl47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4">
    <w:name w:val="xl47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15">
    <w:name w:val="xl47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6">
    <w:name w:val="xl47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color w:val="FFFFFF"/>
    </w:rPr>
  </w:style>
  <w:style w:type="paragraph" w:customStyle="1" w:styleId="xl4717">
    <w:name w:val="xl471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8">
    <w:name w:val="xl47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9">
    <w:name w:val="xl471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20">
    <w:name w:val="xl472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1">
    <w:name w:val="xl472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22">
    <w:name w:val="xl4722"/>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3">
    <w:name w:val="xl4723"/>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4">
    <w:name w:val="xl472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725">
    <w:name w:val="xl4725"/>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rPr>
  </w:style>
  <w:style w:type="paragraph" w:customStyle="1" w:styleId="xl4726">
    <w:name w:val="xl4726"/>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both"/>
      <w:textAlignment w:val="center"/>
    </w:pPr>
    <w:rPr>
      <w:rFonts w:ascii="Times New Roman" w:hAnsi="Times New Roman"/>
      <w:b/>
      <w:bCs/>
    </w:rPr>
  </w:style>
  <w:style w:type="paragraph" w:customStyle="1" w:styleId="xl4727">
    <w:name w:val="xl4727"/>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rPr>
  </w:style>
  <w:style w:type="paragraph" w:customStyle="1" w:styleId="xl4728">
    <w:name w:val="xl4728"/>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29">
    <w:name w:val="xl4729"/>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30">
    <w:name w:val="xl47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31">
    <w:name w:val="xl473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32">
    <w:name w:val="xl47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733">
    <w:name w:val="xl473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4">
    <w:name w:val="xl473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735">
    <w:name w:val="xl473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6">
    <w:name w:val="xl473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7">
    <w:name w:val="xl473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738">
    <w:name w:val="xl473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39">
    <w:name w:val="xl473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740">
    <w:name w:val="xl474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rPr>
  </w:style>
  <w:style w:type="paragraph" w:customStyle="1" w:styleId="xl4741">
    <w:name w:val="xl474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2">
    <w:name w:val="xl4742"/>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3">
    <w:name w:val="xl4743"/>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4">
    <w:name w:val="xl4744"/>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5">
    <w:name w:val="xl4745"/>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rPr>
  </w:style>
  <w:style w:type="paragraph" w:customStyle="1" w:styleId="xl4746">
    <w:name w:val="xl4746"/>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7">
    <w:name w:val="xl4747"/>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8">
    <w:name w:val="xl4748"/>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9">
    <w:name w:val="xl474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50">
    <w:name w:val="xl475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51">
    <w:name w:val="xl475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FFFF"/>
    </w:rPr>
  </w:style>
  <w:style w:type="character" w:customStyle="1" w:styleId="4f">
    <w:name w:val="Неразрешенное упоминание4"/>
    <w:basedOn w:val="a8"/>
    <w:uiPriority w:val="99"/>
    <w:semiHidden/>
    <w:unhideWhenUsed/>
    <w:rsid w:val="00334FD1"/>
    <w:rPr>
      <w:color w:val="605E5C"/>
      <w:shd w:val="clear" w:color="auto" w:fill="E1DFDD"/>
    </w:rPr>
  </w:style>
  <w:style w:type="numbering" w:customStyle="1" w:styleId="05">
    <w:name w:val="0.5 Список Заг."/>
    <w:uiPriority w:val="99"/>
    <w:rsid w:val="00334FD1"/>
    <w:pPr>
      <w:numPr>
        <w:numId w:val="36"/>
      </w:numPr>
    </w:pPr>
  </w:style>
  <w:style w:type="paragraph" w:customStyle="1" w:styleId="11">
    <w:name w:val="1.1 Заг. Частей"/>
    <w:basedOn w:val="a7"/>
    <w:next w:val="12"/>
    <w:uiPriority w:val="99"/>
    <w:rsid w:val="00334FD1"/>
    <w:pPr>
      <w:widowControl w:val="0"/>
      <w:numPr>
        <w:numId w:val="37"/>
      </w:numPr>
      <w:spacing w:before="6600" w:after="120" w:line="300" w:lineRule="auto"/>
      <w:ind w:right="709"/>
      <w:contextualSpacing/>
      <w:jc w:val="center"/>
      <w:outlineLvl w:val="0"/>
    </w:pPr>
    <w:rPr>
      <w:rFonts w:ascii="Times New Roman" w:hAnsi="Times New Roman"/>
      <w:b/>
      <w:iCs/>
      <w:caps/>
      <w:snapToGrid w:val="0"/>
      <w:spacing w:val="20"/>
      <w:lang w:eastAsia="ja-JP"/>
    </w:rPr>
  </w:style>
  <w:style w:type="paragraph" w:customStyle="1" w:styleId="12">
    <w:name w:val="1.2 Заг. Глав"/>
    <w:next w:val="13"/>
    <w:uiPriority w:val="99"/>
    <w:rsid w:val="00334FD1"/>
    <w:pPr>
      <w:keepNext/>
      <w:keepLines/>
      <w:pageBreakBefore/>
      <w:numPr>
        <w:ilvl w:val="1"/>
        <w:numId w:val="37"/>
      </w:numPr>
      <w:spacing w:after="120" w:line="300" w:lineRule="auto"/>
      <w:jc w:val="both"/>
      <w:outlineLvl w:val="1"/>
    </w:pPr>
    <w:rPr>
      <w:rFonts w:ascii="Times New Roman" w:eastAsia="Times New Roman" w:hAnsi="Times New Roman"/>
      <w:b/>
      <w:caps/>
      <w:spacing w:val="20"/>
      <w:sz w:val="28"/>
      <w:szCs w:val="26"/>
    </w:rPr>
  </w:style>
  <w:style w:type="paragraph" w:customStyle="1" w:styleId="13">
    <w:name w:val="1.3 Заг. Частей Глав"/>
    <w:next w:val="a7"/>
    <w:uiPriority w:val="99"/>
    <w:rsid w:val="00334FD1"/>
    <w:pPr>
      <w:keepNext/>
      <w:keepLines/>
      <w:numPr>
        <w:ilvl w:val="2"/>
        <w:numId w:val="37"/>
      </w:numPr>
      <w:spacing w:after="120" w:line="300" w:lineRule="auto"/>
      <w:jc w:val="both"/>
      <w:outlineLvl w:val="2"/>
    </w:pPr>
    <w:rPr>
      <w:rFonts w:ascii="Times New Roman" w:eastAsia="Times New Roman" w:hAnsi="Times New Roman"/>
      <w:b/>
      <w:smallCaps/>
      <w:spacing w:val="20"/>
      <w:sz w:val="28"/>
      <w:szCs w:val="24"/>
    </w:rPr>
  </w:style>
  <w:style w:type="paragraph" w:customStyle="1" w:styleId="15">
    <w:name w:val="1.5 Заг. Параграфов"/>
    <w:next w:val="a7"/>
    <w:link w:val="150"/>
    <w:uiPriority w:val="99"/>
    <w:rsid w:val="00334FD1"/>
    <w:pPr>
      <w:keepNext/>
      <w:keepLines/>
      <w:numPr>
        <w:ilvl w:val="4"/>
        <w:numId w:val="37"/>
      </w:numPr>
      <w:spacing w:after="120" w:line="300" w:lineRule="auto"/>
      <w:jc w:val="both"/>
    </w:pPr>
    <w:rPr>
      <w:rFonts w:ascii="Times New Roman" w:eastAsia="Times New Roman" w:hAnsi="Times New Roman"/>
      <w:b/>
      <w:i/>
      <w:iCs/>
      <w:snapToGrid w:val="0"/>
      <w:spacing w:val="20"/>
      <w:sz w:val="28"/>
    </w:rPr>
  </w:style>
  <w:style w:type="paragraph" w:customStyle="1" w:styleId="16">
    <w:name w:val="1.6 Заг. Подпараграфов"/>
    <w:next w:val="a7"/>
    <w:uiPriority w:val="99"/>
    <w:rsid w:val="00334FD1"/>
    <w:pPr>
      <w:keepNext/>
      <w:keepLines/>
      <w:numPr>
        <w:ilvl w:val="5"/>
        <w:numId w:val="37"/>
      </w:numPr>
      <w:jc w:val="both"/>
    </w:pPr>
    <w:rPr>
      <w:rFonts w:ascii="Times New Roman" w:eastAsia="Times New Roman" w:hAnsi="Times New Roman"/>
      <w:i/>
      <w:iCs/>
      <w:snapToGrid w:val="0"/>
      <w:spacing w:val="20"/>
      <w:sz w:val="28"/>
    </w:rPr>
  </w:style>
  <w:style w:type="paragraph" w:customStyle="1" w:styleId="20">
    <w:name w:val="2.0 Наз. Рис."/>
    <w:link w:val="200"/>
    <w:uiPriority w:val="99"/>
    <w:rsid w:val="00334FD1"/>
    <w:pPr>
      <w:keepLines/>
      <w:numPr>
        <w:ilvl w:val="6"/>
        <w:numId w:val="37"/>
      </w:numPr>
      <w:spacing w:before="160" w:after="320" w:line="252" w:lineRule="auto"/>
      <w:jc w:val="center"/>
    </w:pPr>
    <w:rPr>
      <w:rFonts w:ascii="Times New Roman" w:eastAsia="Times New Roman" w:hAnsi="Times New Roman"/>
      <w:i/>
      <w:iCs/>
      <w:snapToGrid w:val="0"/>
      <w:spacing w:val="10"/>
      <w:sz w:val="28"/>
    </w:rPr>
  </w:style>
  <w:style w:type="paragraph" w:customStyle="1" w:styleId="30">
    <w:name w:val="3.0 Т. Наз."/>
    <w:link w:val="300"/>
    <w:uiPriority w:val="99"/>
    <w:rsid w:val="00334FD1"/>
    <w:pPr>
      <w:keepNext/>
      <w:keepLines/>
      <w:numPr>
        <w:ilvl w:val="7"/>
        <w:numId w:val="37"/>
      </w:numPr>
      <w:spacing w:before="120" w:after="240" w:line="252" w:lineRule="auto"/>
      <w:jc w:val="center"/>
    </w:pPr>
    <w:rPr>
      <w:rFonts w:ascii="Times New Roman" w:eastAsia="Times New Roman" w:hAnsi="Times New Roman"/>
      <w:i/>
      <w:iCs/>
      <w:snapToGrid w:val="0"/>
      <w:spacing w:val="10"/>
      <w:sz w:val="28"/>
    </w:rPr>
  </w:style>
  <w:style w:type="paragraph" w:customStyle="1" w:styleId="1ffffa">
    <w:name w:val="в таблице1"/>
    <w:basedOn w:val="a7"/>
    <w:link w:val="1ffffb"/>
    <w:rsid w:val="00334FD1"/>
    <w:pPr>
      <w:spacing w:before="60" w:after="60"/>
      <w:ind w:firstLine="709"/>
      <w:contextualSpacing/>
      <w:jc w:val="center"/>
    </w:pPr>
    <w:rPr>
      <w:rFonts w:ascii="Times New Roman" w:hAnsi="Times New Roman"/>
    </w:rPr>
  </w:style>
  <w:style w:type="character" w:customStyle="1" w:styleId="1ffffb">
    <w:name w:val="в таблице1 Знак"/>
    <w:basedOn w:val="a8"/>
    <w:link w:val="1ffffa"/>
    <w:rsid w:val="00334FD1"/>
    <w:rPr>
      <w:rFonts w:ascii="Times New Roman" w:hAnsi="Times New Roman"/>
      <w:sz w:val="24"/>
      <w:szCs w:val="24"/>
    </w:rPr>
  </w:style>
  <w:style w:type="table" w:customStyle="1" w:styleId="3176">
    <w:name w:val="Сетка таблицы3176"/>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10pt">
    <w:name w:val="Основной текст (2) + 10 pt"/>
    <w:basedOn w:val="2ffe"/>
    <w:rsid w:val="00334FD1"/>
    <w:rPr>
      <w:rFonts w:ascii="Arial" w:eastAsia="Arial" w:hAnsi="Arial" w:cs="Arial"/>
      <w:color w:val="000000"/>
      <w:spacing w:val="0"/>
      <w:w w:val="100"/>
      <w:position w:val="0"/>
      <w:sz w:val="20"/>
      <w:szCs w:val="20"/>
      <w:shd w:val="clear" w:color="auto" w:fill="FFFFFF"/>
      <w:lang w:val="ru-RU" w:eastAsia="ru-RU" w:bidi="ru-RU"/>
    </w:rPr>
  </w:style>
  <w:style w:type="paragraph" w:customStyle="1" w:styleId="1ffffc">
    <w:name w:val="Таблица1"/>
    <w:basedOn w:val="a7"/>
    <w:link w:val="1ffffd"/>
    <w:rsid w:val="00334FD1"/>
    <w:pPr>
      <w:keepNext/>
      <w:spacing w:before="60" w:after="60"/>
      <w:ind w:firstLine="709"/>
      <w:contextualSpacing/>
      <w:jc w:val="right"/>
    </w:pPr>
    <w:rPr>
      <w:rFonts w:ascii="Times New Roman" w:hAnsi="Times New Roman"/>
      <w:b/>
      <w:bCs/>
      <w:lang w:val="tt-RU"/>
    </w:rPr>
  </w:style>
  <w:style w:type="character" w:customStyle="1" w:styleId="1ffffd">
    <w:name w:val="Таблица1 Знак"/>
    <w:basedOn w:val="a8"/>
    <w:link w:val="1ffffc"/>
    <w:rsid w:val="00334FD1"/>
    <w:rPr>
      <w:rFonts w:ascii="Times New Roman" w:hAnsi="Times New Roman"/>
      <w:b/>
      <w:bCs/>
      <w:sz w:val="24"/>
      <w:szCs w:val="24"/>
      <w:lang w:val="tt-RU"/>
    </w:rPr>
  </w:style>
  <w:style w:type="paragraph" w:customStyle="1" w:styleId="a4">
    <w:name w:val="Табличный_нумерованный"/>
    <w:basedOn w:val="a7"/>
    <w:link w:val="affffffffffffc"/>
    <w:uiPriority w:val="99"/>
    <w:rsid w:val="00334FD1"/>
    <w:pPr>
      <w:numPr>
        <w:numId w:val="38"/>
      </w:numPr>
      <w:spacing w:before="60" w:after="60" w:line="360" w:lineRule="auto"/>
      <w:contextualSpacing/>
      <w:jc w:val="both"/>
    </w:pPr>
    <w:rPr>
      <w:rFonts w:ascii="Times New Roman" w:hAnsi="Times New Roman"/>
    </w:rPr>
  </w:style>
  <w:style w:type="character" w:customStyle="1" w:styleId="affffffffffffc">
    <w:name w:val="Табличный_нумерованный Знак"/>
    <w:link w:val="a4"/>
    <w:uiPriority w:val="99"/>
    <w:rsid w:val="00334FD1"/>
    <w:rPr>
      <w:rFonts w:ascii="Times New Roman" w:hAnsi="Times New Roman"/>
      <w:sz w:val="24"/>
      <w:szCs w:val="24"/>
    </w:rPr>
  </w:style>
  <w:style w:type="character" w:customStyle="1" w:styleId="affd">
    <w:name w:val="Таблица Знак"/>
    <w:link w:val="affc"/>
    <w:locked/>
    <w:rsid w:val="00334FD1"/>
    <w:rPr>
      <w:rFonts w:ascii="Arial" w:hAnsi="Arial"/>
      <w:sz w:val="24"/>
    </w:rPr>
  </w:style>
  <w:style w:type="paragraph" w:customStyle="1" w:styleId="a0">
    <w:name w:val="Список нумерованный"/>
    <w:basedOn w:val="a7"/>
    <w:uiPriority w:val="99"/>
    <w:rsid w:val="00334FD1"/>
    <w:pPr>
      <w:numPr>
        <w:numId w:val="39"/>
      </w:numPr>
      <w:spacing w:before="60" w:after="60" w:line="360" w:lineRule="auto"/>
      <w:contextualSpacing/>
      <w:jc w:val="both"/>
    </w:pPr>
    <w:rPr>
      <w:rFonts w:ascii="Times New Roman" w:hAnsi="Times New Roman"/>
    </w:rPr>
  </w:style>
  <w:style w:type="paragraph" w:customStyle="1" w:styleId="00">
    <w:name w:val="0.0 Текст"/>
    <w:basedOn w:val="a7"/>
    <w:link w:val="000"/>
    <w:rsid w:val="00334FD1"/>
    <w:pPr>
      <w:snapToGrid w:val="0"/>
      <w:spacing w:before="40" w:after="400" w:line="300" w:lineRule="auto"/>
      <w:ind w:firstLine="709"/>
      <w:contextualSpacing/>
      <w:jc w:val="both"/>
    </w:pPr>
    <w:rPr>
      <w:rFonts w:ascii="Times New Roman" w:hAnsi="Times New Roman"/>
    </w:rPr>
  </w:style>
  <w:style w:type="character" w:customStyle="1" w:styleId="000">
    <w:name w:val="0.0 Текст Знак"/>
    <w:basedOn w:val="a8"/>
    <w:link w:val="00"/>
    <w:rsid w:val="00334FD1"/>
    <w:rPr>
      <w:rFonts w:ascii="Times New Roman" w:hAnsi="Times New Roman"/>
      <w:sz w:val="24"/>
    </w:rPr>
  </w:style>
  <w:style w:type="paragraph" w:customStyle="1" w:styleId="051">
    <w:name w:val="0.5 Список 1"/>
    <w:basedOn w:val="00"/>
    <w:link w:val="0510"/>
    <w:rsid w:val="00334FD1"/>
    <w:pPr>
      <w:spacing w:after="40"/>
      <w:ind w:left="1276" w:hanging="425"/>
      <w:contextualSpacing w:val="0"/>
    </w:pPr>
  </w:style>
  <w:style w:type="character" w:customStyle="1" w:styleId="0510">
    <w:name w:val="0.5 Список 1 Знак"/>
    <w:basedOn w:val="000"/>
    <w:link w:val="051"/>
    <w:rsid w:val="00334FD1"/>
    <w:rPr>
      <w:rFonts w:ascii="Times New Roman" w:hAnsi="Times New Roman"/>
      <w:sz w:val="24"/>
    </w:rPr>
  </w:style>
  <w:style w:type="paragraph" w:customStyle="1" w:styleId="04-">
    <w:name w:val="0.4 Список -"/>
    <w:aliases w:val="-"/>
    <w:basedOn w:val="a7"/>
    <w:link w:val="04-0"/>
    <w:uiPriority w:val="99"/>
    <w:rsid w:val="00334FD1"/>
    <w:pPr>
      <w:numPr>
        <w:numId w:val="40"/>
      </w:numPr>
      <w:snapToGrid w:val="0"/>
      <w:spacing w:before="60" w:after="40" w:line="300" w:lineRule="auto"/>
      <w:ind w:left="1135" w:hanging="284"/>
      <w:contextualSpacing/>
      <w:jc w:val="both"/>
    </w:pPr>
    <w:rPr>
      <w:rFonts w:ascii="Times New Roman" w:hAnsi="Times New Roman"/>
    </w:rPr>
  </w:style>
  <w:style w:type="character" w:customStyle="1" w:styleId="04-0">
    <w:name w:val="0.4 Список - Знак"/>
    <w:aliases w:val="- Знак"/>
    <w:basedOn w:val="a8"/>
    <w:link w:val="04-"/>
    <w:uiPriority w:val="99"/>
    <w:rsid w:val="00334FD1"/>
    <w:rPr>
      <w:rFonts w:ascii="Times New Roman" w:hAnsi="Times New Roman"/>
      <w:sz w:val="24"/>
      <w:szCs w:val="24"/>
    </w:rPr>
  </w:style>
  <w:style w:type="paragraph" w:customStyle="1" w:styleId="144">
    <w:name w:val="1.4 Заг. Подглав"/>
    <w:next w:val="00"/>
    <w:link w:val="145"/>
    <w:rsid w:val="00334FD1"/>
    <w:pPr>
      <w:keepNext/>
      <w:keepLines/>
      <w:spacing w:after="40" w:line="360" w:lineRule="auto"/>
      <w:jc w:val="center"/>
      <w:outlineLvl w:val="3"/>
    </w:pPr>
    <w:rPr>
      <w:rFonts w:ascii="Times New Roman" w:eastAsia="Times New Roman" w:hAnsi="Times New Roman"/>
      <w:b/>
      <w:iCs/>
      <w:spacing w:val="20"/>
      <w:sz w:val="24"/>
    </w:rPr>
  </w:style>
  <w:style w:type="character" w:customStyle="1" w:styleId="150">
    <w:name w:val="1.5 Заг. Параграфов Знак"/>
    <w:basedOn w:val="a8"/>
    <w:link w:val="15"/>
    <w:uiPriority w:val="99"/>
    <w:rsid w:val="00334FD1"/>
    <w:rPr>
      <w:rFonts w:ascii="Times New Roman" w:eastAsia="Times New Roman" w:hAnsi="Times New Roman"/>
      <w:b/>
      <w:i/>
      <w:iCs/>
      <w:snapToGrid w:val="0"/>
      <w:spacing w:val="20"/>
      <w:sz w:val="28"/>
    </w:rPr>
  </w:style>
  <w:style w:type="paragraph" w:customStyle="1" w:styleId="01">
    <w:name w:val="0.1 Пробел"/>
    <w:basedOn w:val="00"/>
    <w:link w:val="010"/>
    <w:rsid w:val="00334FD1"/>
    <w:pPr>
      <w:spacing w:after="40"/>
    </w:pPr>
  </w:style>
  <w:style w:type="character" w:customStyle="1" w:styleId="010">
    <w:name w:val="0.1 Пробел Знак"/>
    <w:basedOn w:val="000"/>
    <w:link w:val="01"/>
    <w:rsid w:val="00334FD1"/>
    <w:rPr>
      <w:rFonts w:ascii="Times New Roman" w:hAnsi="Times New Roman"/>
      <w:sz w:val="24"/>
    </w:rPr>
  </w:style>
  <w:style w:type="paragraph" w:customStyle="1" w:styleId="340">
    <w:name w:val="3.4 Т. Центр"/>
    <w:link w:val="341"/>
    <w:rsid w:val="00334FD1"/>
    <w:pPr>
      <w:jc w:val="center"/>
    </w:pPr>
    <w:rPr>
      <w:rFonts w:ascii="Times New Roman" w:eastAsia="Times New Roman" w:hAnsi="Times New Roman"/>
      <w:sz w:val="20"/>
      <w:szCs w:val="20"/>
    </w:rPr>
  </w:style>
  <w:style w:type="character" w:customStyle="1" w:styleId="341">
    <w:name w:val="3.4 Т. Центр Знак"/>
    <w:basedOn w:val="a8"/>
    <w:link w:val="340"/>
    <w:rsid w:val="00334FD1"/>
    <w:rPr>
      <w:rFonts w:ascii="Times New Roman" w:eastAsia="Times New Roman" w:hAnsi="Times New Roman" w:cs="Times New Roman"/>
      <w:sz w:val="20"/>
      <w:szCs w:val="20"/>
    </w:rPr>
  </w:style>
  <w:style w:type="character" w:customStyle="1" w:styleId="300">
    <w:name w:val="3.0 Т. Наз. Знак"/>
    <w:basedOn w:val="a8"/>
    <w:link w:val="30"/>
    <w:uiPriority w:val="99"/>
    <w:rsid w:val="00334FD1"/>
    <w:rPr>
      <w:rFonts w:ascii="Times New Roman" w:eastAsia="Times New Roman" w:hAnsi="Times New Roman"/>
      <w:i/>
      <w:iCs/>
      <w:snapToGrid w:val="0"/>
      <w:spacing w:val="10"/>
      <w:sz w:val="28"/>
    </w:rPr>
  </w:style>
  <w:style w:type="paragraph" w:customStyle="1" w:styleId="330">
    <w:name w:val="3.3 Т. Слева + 0"/>
    <w:basedOn w:val="a7"/>
    <w:uiPriority w:val="99"/>
    <w:rsid w:val="00334FD1"/>
    <w:pPr>
      <w:spacing w:before="60" w:after="60" w:line="360" w:lineRule="auto"/>
      <w:ind w:firstLine="709"/>
      <w:contextualSpacing/>
      <w:jc w:val="both"/>
    </w:pPr>
    <w:rPr>
      <w:rFonts w:ascii="Times New Roman" w:hAnsi="Times New Roman"/>
    </w:rPr>
  </w:style>
  <w:style w:type="table" w:styleId="3-3">
    <w:name w:val="Medium Grid 3 Accent 3"/>
    <w:basedOn w:val="a9"/>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uiPriority w:val="99"/>
    <w:rsid w:val="00334FD1"/>
    <w:pPr>
      <w:ind w:right="142"/>
      <w:jc w:val="right"/>
    </w:pPr>
  </w:style>
  <w:style w:type="paragraph" w:customStyle="1" w:styleId="3311">
    <w:name w:val="3.31 Т. Слева + 1"/>
    <w:basedOn w:val="a7"/>
    <w:uiPriority w:val="99"/>
    <w:rsid w:val="00334FD1"/>
    <w:pPr>
      <w:spacing w:before="60" w:after="60" w:line="360" w:lineRule="auto"/>
      <w:ind w:firstLine="284"/>
      <w:contextualSpacing/>
      <w:jc w:val="both"/>
    </w:pPr>
    <w:rPr>
      <w:rFonts w:ascii="Times New Roman" w:hAnsi="Times New Roman"/>
    </w:rPr>
  </w:style>
  <w:style w:type="character" w:customStyle="1" w:styleId="145">
    <w:name w:val="1.4 Заг. Подглав Знак"/>
    <w:basedOn w:val="a8"/>
    <w:link w:val="144"/>
    <w:rsid w:val="00334FD1"/>
    <w:rPr>
      <w:rFonts w:ascii="Times New Roman" w:eastAsia="Times New Roman" w:hAnsi="Times New Roman" w:cs="Times New Roman"/>
      <w:b/>
      <w:iCs/>
      <w:spacing w:val="20"/>
      <w:sz w:val="24"/>
    </w:rPr>
  </w:style>
  <w:style w:type="paragraph" w:customStyle="1" w:styleId="370">
    <w:name w:val="3.7 Слева ПШ"/>
    <w:basedOn w:val="a7"/>
    <w:link w:val="371"/>
    <w:rsid w:val="00334FD1"/>
    <w:pPr>
      <w:snapToGrid w:val="0"/>
      <w:spacing w:before="60" w:after="60" w:line="360" w:lineRule="auto"/>
      <w:ind w:firstLine="709"/>
      <w:contextualSpacing/>
      <w:jc w:val="both"/>
    </w:pPr>
    <w:rPr>
      <w:rFonts w:ascii="Times New Roman" w:hAnsi="Times New Roman"/>
    </w:rPr>
  </w:style>
  <w:style w:type="character" w:customStyle="1" w:styleId="371">
    <w:name w:val="3.7 Слева ПШ Знак"/>
    <w:basedOn w:val="a8"/>
    <w:link w:val="370"/>
    <w:rsid w:val="00334FD1"/>
    <w:rPr>
      <w:rFonts w:ascii="Times New Roman" w:hAnsi="Times New Roman"/>
      <w:sz w:val="24"/>
    </w:rPr>
  </w:style>
  <w:style w:type="character" w:customStyle="1" w:styleId="200">
    <w:name w:val="2.0 Наз. Рис. Знак"/>
    <w:basedOn w:val="a8"/>
    <w:link w:val="20"/>
    <w:uiPriority w:val="99"/>
    <w:rsid w:val="00334FD1"/>
    <w:rPr>
      <w:rFonts w:ascii="Times New Roman" w:eastAsia="Times New Roman" w:hAnsi="Times New Roman"/>
      <w:i/>
      <w:iCs/>
      <w:snapToGrid w:val="0"/>
      <w:spacing w:val="10"/>
      <w:sz w:val="28"/>
    </w:rPr>
  </w:style>
  <w:style w:type="paragraph" w:customStyle="1" w:styleId="03">
    <w:name w:val="0.3 Центр"/>
    <w:basedOn w:val="a7"/>
    <w:link w:val="030"/>
    <w:rsid w:val="00334FD1"/>
    <w:pPr>
      <w:snapToGrid w:val="0"/>
      <w:spacing w:before="60" w:after="60" w:line="300" w:lineRule="auto"/>
      <w:ind w:firstLine="709"/>
      <w:contextualSpacing/>
      <w:jc w:val="center"/>
    </w:pPr>
    <w:rPr>
      <w:rFonts w:ascii="Times New Roman" w:hAnsi="Times New Roman"/>
    </w:rPr>
  </w:style>
  <w:style w:type="character" w:customStyle="1" w:styleId="030">
    <w:name w:val="0.3 Центр Знак"/>
    <w:basedOn w:val="a8"/>
    <w:link w:val="03"/>
    <w:rsid w:val="00334FD1"/>
    <w:rPr>
      <w:rFonts w:ascii="Times New Roman" w:hAnsi="Times New Roman"/>
      <w:sz w:val="24"/>
      <w:szCs w:val="24"/>
    </w:rPr>
  </w:style>
  <w:style w:type="paragraph" w:customStyle="1" w:styleId="31d">
    <w:name w:val="3.1 Т. Подзаг."/>
    <w:link w:val="31e"/>
    <w:rsid w:val="00334FD1"/>
    <w:pPr>
      <w:spacing w:before="40" w:after="40"/>
      <w:jc w:val="both"/>
    </w:pPr>
    <w:rPr>
      <w:rFonts w:ascii="Times New Roman" w:eastAsia="Times New Roman" w:hAnsi="Times New Roman"/>
      <w:b/>
      <w:bCs/>
      <w:smallCaps/>
      <w:spacing w:val="20"/>
      <w:sz w:val="20"/>
      <w:szCs w:val="20"/>
    </w:rPr>
  </w:style>
  <w:style w:type="character" w:customStyle="1" w:styleId="31e">
    <w:name w:val="3.1 Т. Подзаг. Знак"/>
    <w:basedOn w:val="a8"/>
    <w:link w:val="31d"/>
    <w:rsid w:val="00334FD1"/>
    <w:rPr>
      <w:rFonts w:ascii="Times New Roman" w:eastAsia="Times New Roman" w:hAnsi="Times New Roman" w:cs="Times New Roman"/>
      <w:b/>
      <w:bCs/>
      <w:smallCaps/>
      <w:spacing w:val="20"/>
      <w:sz w:val="20"/>
      <w:szCs w:val="20"/>
    </w:rPr>
  </w:style>
  <w:style w:type="paragraph" w:customStyle="1" w:styleId="21f2">
    <w:name w:val="2.1 Наз. записки"/>
    <w:basedOn w:val="a7"/>
    <w:link w:val="21f3"/>
    <w:rsid w:val="00334FD1"/>
    <w:pPr>
      <w:widowControl w:val="0"/>
      <w:spacing w:before="60" w:after="60" w:line="300" w:lineRule="auto"/>
      <w:ind w:left="567" w:right="567" w:firstLine="709"/>
      <w:contextualSpacing/>
      <w:jc w:val="center"/>
    </w:pPr>
    <w:rPr>
      <w:rFonts w:ascii="Times New Roman" w:hAnsi="Times New Roman"/>
      <w:b/>
      <w:caps/>
      <w:spacing w:val="10"/>
      <w:sz w:val="32"/>
      <w:szCs w:val="36"/>
    </w:rPr>
  </w:style>
  <w:style w:type="character" w:customStyle="1" w:styleId="21f3">
    <w:name w:val="2.1 Наз. записки Знак"/>
    <w:basedOn w:val="a8"/>
    <w:link w:val="21f2"/>
    <w:rsid w:val="00334FD1"/>
    <w:rPr>
      <w:rFonts w:ascii="Times New Roman" w:eastAsiaTheme="minorEastAsia" w:hAnsi="Times New Roman"/>
      <w:b/>
      <w:caps/>
      <w:spacing w:val="10"/>
      <w:sz w:val="32"/>
      <w:szCs w:val="36"/>
    </w:rPr>
  </w:style>
  <w:style w:type="character" w:customStyle="1" w:styleId="affffffffffffd">
    <w:name w:val="таблица Знак"/>
    <w:basedOn w:val="a8"/>
    <w:link w:val="affffffffffffe"/>
    <w:locked/>
    <w:rsid w:val="00334FD1"/>
    <w:rPr>
      <w:rFonts w:cstheme="minorHAnsi"/>
      <w:color w:val="000000"/>
    </w:rPr>
  </w:style>
  <w:style w:type="paragraph" w:customStyle="1" w:styleId="affffffffffffe">
    <w:name w:val="таблица"/>
    <w:basedOn w:val="a7"/>
    <w:link w:val="affffffffffffd"/>
    <w:autoRedefine/>
    <w:rsid w:val="00334FD1"/>
    <w:pPr>
      <w:spacing w:before="60" w:after="60" w:line="360" w:lineRule="auto"/>
      <w:ind w:firstLine="709"/>
      <w:contextualSpacing/>
      <w:jc w:val="center"/>
    </w:pPr>
    <w:rPr>
      <w:rFonts w:cstheme="minorHAnsi"/>
      <w:color w:val="000000"/>
    </w:rPr>
  </w:style>
  <w:style w:type="character" w:customStyle="1" w:styleId="FontStyle17">
    <w:name w:val="Font Style17"/>
    <w:uiPriority w:val="99"/>
    <w:rsid w:val="00334FD1"/>
    <w:rPr>
      <w:rFonts w:ascii="Times New Roman" w:hAnsi="Times New Roman" w:cs="Times New Roman"/>
      <w:color w:val="000000"/>
      <w:sz w:val="22"/>
      <w:szCs w:val="22"/>
    </w:rPr>
  </w:style>
  <w:style w:type="paragraph" w:customStyle="1" w:styleId="12f3">
    <w:name w:val="Стиль 12 пт полужирный По правому краю"/>
    <w:basedOn w:val="a7"/>
    <w:uiPriority w:val="99"/>
    <w:rsid w:val="00334FD1"/>
    <w:pPr>
      <w:spacing w:before="60" w:after="60" w:line="360" w:lineRule="auto"/>
      <w:ind w:firstLine="697"/>
      <w:contextualSpacing/>
      <w:jc w:val="right"/>
    </w:pPr>
    <w:rPr>
      <w:rFonts w:ascii="Times New Roman" w:hAnsi="Times New Roman"/>
      <w:b/>
      <w:bCs/>
    </w:rPr>
  </w:style>
  <w:style w:type="character" w:customStyle="1" w:styleId="affffff7">
    <w:name w:val="Рисунок Знак"/>
    <w:basedOn w:val="a8"/>
    <w:link w:val="affffff6"/>
    <w:rsid w:val="00334FD1"/>
    <w:rPr>
      <w:rFonts w:ascii="Arial" w:hAnsi="Arial" w:cs="Arial"/>
      <w:spacing w:val="-5"/>
      <w:sz w:val="24"/>
    </w:rPr>
  </w:style>
  <w:style w:type="paragraph" w:customStyle="1" w:styleId="afffffffffffff">
    <w:name w:val="в таблице"/>
    <w:basedOn w:val="a7"/>
    <w:link w:val="afffffffffffff0"/>
    <w:rsid w:val="00334FD1"/>
    <w:pPr>
      <w:framePr w:hSpace="180" w:wrap="around" w:vAnchor="text" w:hAnchor="margin" w:y="356"/>
      <w:tabs>
        <w:tab w:val="left" w:pos="3969"/>
      </w:tabs>
      <w:spacing w:before="60" w:after="60"/>
      <w:ind w:firstLine="6"/>
      <w:contextualSpacing/>
      <w:jc w:val="both"/>
    </w:pPr>
    <w:rPr>
      <w:rFonts w:ascii="Times New Roman" w:hAnsi="Times New Roman"/>
    </w:rPr>
  </w:style>
  <w:style w:type="paragraph" w:customStyle="1" w:styleId="afffffffffffff1">
    <w:name w:val="табличн заголовок"/>
    <w:basedOn w:val="a7"/>
    <w:link w:val="afffffffffffff2"/>
    <w:rsid w:val="00334FD1"/>
    <w:pPr>
      <w:framePr w:hSpace="180" w:wrap="around" w:vAnchor="text" w:hAnchor="margin" w:y="356"/>
      <w:tabs>
        <w:tab w:val="left" w:pos="3969"/>
      </w:tabs>
      <w:spacing w:before="60" w:after="60"/>
      <w:ind w:firstLine="709"/>
      <w:contextualSpacing/>
      <w:jc w:val="center"/>
    </w:pPr>
    <w:rPr>
      <w:rFonts w:ascii="Times New Roman" w:hAnsi="Times New Roman"/>
      <w:b/>
    </w:rPr>
  </w:style>
  <w:style w:type="character" w:customStyle="1" w:styleId="afffffffffffff0">
    <w:name w:val="в таблице Знак"/>
    <w:basedOn w:val="a8"/>
    <w:link w:val="afffffffffffff"/>
    <w:rsid w:val="00334FD1"/>
    <w:rPr>
      <w:rFonts w:ascii="Times New Roman" w:hAnsi="Times New Roman"/>
      <w:sz w:val="24"/>
      <w:szCs w:val="24"/>
    </w:rPr>
  </w:style>
  <w:style w:type="character" w:customStyle="1" w:styleId="afffffffffffff2">
    <w:name w:val="табличн заголовок Знак"/>
    <w:basedOn w:val="a8"/>
    <w:link w:val="afffffffffffff1"/>
    <w:rsid w:val="00334FD1"/>
    <w:rPr>
      <w:rFonts w:ascii="Times New Roman" w:hAnsi="Times New Roman"/>
      <w:b/>
      <w:sz w:val="24"/>
      <w:szCs w:val="24"/>
    </w:rPr>
  </w:style>
  <w:style w:type="paragraph" w:customStyle="1" w:styleId="512">
    <w:name w:val="Заголовок 51"/>
    <w:basedOn w:val="a7"/>
    <w:next w:val="a7"/>
    <w:uiPriority w:val="9"/>
    <w:unhideWhenUsed/>
    <w:rsid w:val="00334FD1"/>
    <w:pPr>
      <w:keepNext/>
      <w:keepLines/>
      <w:spacing w:before="40" w:after="60" w:line="360" w:lineRule="auto"/>
      <w:ind w:firstLine="709"/>
      <w:contextualSpacing/>
      <w:jc w:val="both"/>
      <w:outlineLvl w:val="4"/>
    </w:pPr>
    <w:rPr>
      <w:rFonts w:ascii="Calibri Light" w:hAnsi="Calibri Light"/>
      <w:color w:val="2E74B5"/>
    </w:rPr>
  </w:style>
  <w:style w:type="paragraph" w:customStyle="1" w:styleId="afffffffffffff3">
    <w:name w:val="Чертежный"/>
    <w:rsid w:val="00334FD1"/>
    <w:pPr>
      <w:jc w:val="both"/>
    </w:pPr>
    <w:rPr>
      <w:rFonts w:ascii="ISOCPEUR" w:eastAsia="Times New Roman" w:hAnsi="ISOCPEUR"/>
      <w:i/>
      <w:sz w:val="28"/>
      <w:szCs w:val="20"/>
      <w:lang w:val="uk-UA" w:eastAsia="ru-RU"/>
    </w:rPr>
  </w:style>
  <w:style w:type="paragraph" w:customStyle="1" w:styleId="afffffffffffff4">
    <w:name w:val="Штамп"/>
    <w:basedOn w:val="a7"/>
    <w:rsid w:val="00334FD1"/>
    <w:pPr>
      <w:spacing w:before="60" w:after="60" w:line="360" w:lineRule="auto"/>
      <w:ind w:firstLine="709"/>
      <w:contextualSpacing/>
      <w:jc w:val="center"/>
    </w:pPr>
    <w:rPr>
      <w:rFonts w:ascii="ГОСТ тип А" w:hAnsi="ГОСТ тип А"/>
      <w:i/>
      <w:noProof/>
      <w:sz w:val="18"/>
    </w:rPr>
  </w:style>
  <w:style w:type="table" w:customStyle="1" w:styleId="1ffffe">
    <w:name w:val="Сетка таблицы светлая1"/>
    <w:basedOn w:val="a9"/>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ff5">
    <w:name w:val="МГП Обычный"/>
    <w:basedOn w:val="a7"/>
    <w:link w:val="afffffffffffff6"/>
    <w:rsid w:val="00334FD1"/>
    <w:pPr>
      <w:spacing w:before="60" w:after="60"/>
      <w:ind w:left="113" w:firstLine="851"/>
      <w:contextualSpacing/>
      <w:jc w:val="both"/>
    </w:pPr>
    <w:rPr>
      <w:rFonts w:ascii="Times New Roman" w:hAnsi="Times New Roman"/>
      <w:color w:val="000000"/>
      <w:sz w:val="28"/>
      <w:szCs w:val="28"/>
    </w:rPr>
  </w:style>
  <w:style w:type="character" w:customStyle="1" w:styleId="afffffffffffff6">
    <w:name w:val="МГП Обычный Знак"/>
    <w:link w:val="afffffffffffff5"/>
    <w:rsid w:val="00334FD1"/>
    <w:rPr>
      <w:rFonts w:ascii="Times New Roman" w:hAnsi="Times New Roman"/>
      <w:color w:val="000000"/>
      <w:sz w:val="28"/>
      <w:szCs w:val="28"/>
    </w:rPr>
  </w:style>
  <w:style w:type="paragraph" w:customStyle="1" w:styleId="414">
    <w:name w:val="Оглавление 41"/>
    <w:basedOn w:val="a7"/>
    <w:next w:val="a7"/>
    <w:autoRedefine/>
    <w:uiPriority w:val="39"/>
    <w:unhideWhenUsed/>
    <w:rsid w:val="00334FD1"/>
    <w:pPr>
      <w:spacing w:before="60" w:after="60" w:line="360" w:lineRule="auto"/>
      <w:ind w:left="720" w:firstLine="709"/>
      <w:contextualSpacing/>
      <w:jc w:val="both"/>
    </w:pPr>
    <w:rPr>
      <w:rFonts w:ascii="Calibri" w:hAnsi="Calibri"/>
      <w:sz w:val="18"/>
      <w:szCs w:val="18"/>
    </w:rPr>
  </w:style>
  <w:style w:type="paragraph" w:customStyle="1" w:styleId="513">
    <w:name w:val="Оглавление 51"/>
    <w:basedOn w:val="a7"/>
    <w:next w:val="a7"/>
    <w:autoRedefine/>
    <w:uiPriority w:val="39"/>
    <w:unhideWhenUsed/>
    <w:rsid w:val="00334FD1"/>
    <w:pPr>
      <w:spacing w:before="60" w:after="60" w:line="360" w:lineRule="auto"/>
      <w:ind w:left="960" w:firstLine="709"/>
      <w:contextualSpacing/>
      <w:jc w:val="both"/>
    </w:pPr>
    <w:rPr>
      <w:rFonts w:ascii="Calibri" w:hAnsi="Calibri"/>
      <w:sz w:val="18"/>
      <w:szCs w:val="18"/>
    </w:rPr>
  </w:style>
  <w:style w:type="paragraph" w:customStyle="1" w:styleId="612">
    <w:name w:val="Оглавление 61"/>
    <w:basedOn w:val="a7"/>
    <w:next w:val="a7"/>
    <w:autoRedefine/>
    <w:uiPriority w:val="39"/>
    <w:unhideWhenUsed/>
    <w:rsid w:val="00334FD1"/>
    <w:pPr>
      <w:spacing w:before="60" w:after="60" w:line="360" w:lineRule="auto"/>
      <w:ind w:left="1200" w:firstLine="709"/>
      <w:contextualSpacing/>
      <w:jc w:val="both"/>
    </w:pPr>
    <w:rPr>
      <w:rFonts w:ascii="Calibri" w:hAnsi="Calibri"/>
      <w:sz w:val="18"/>
      <w:szCs w:val="18"/>
    </w:rPr>
  </w:style>
  <w:style w:type="paragraph" w:customStyle="1" w:styleId="712">
    <w:name w:val="Оглавление 71"/>
    <w:basedOn w:val="a7"/>
    <w:next w:val="a7"/>
    <w:autoRedefine/>
    <w:uiPriority w:val="39"/>
    <w:unhideWhenUsed/>
    <w:rsid w:val="00334FD1"/>
    <w:pPr>
      <w:spacing w:before="60" w:after="60" w:line="360" w:lineRule="auto"/>
      <w:ind w:left="1440" w:firstLine="709"/>
      <w:contextualSpacing/>
      <w:jc w:val="both"/>
    </w:pPr>
    <w:rPr>
      <w:rFonts w:ascii="Calibri" w:hAnsi="Calibri"/>
      <w:sz w:val="18"/>
      <w:szCs w:val="18"/>
    </w:rPr>
  </w:style>
  <w:style w:type="paragraph" w:customStyle="1" w:styleId="812">
    <w:name w:val="Оглавление 81"/>
    <w:basedOn w:val="a7"/>
    <w:next w:val="a7"/>
    <w:autoRedefine/>
    <w:uiPriority w:val="39"/>
    <w:unhideWhenUsed/>
    <w:rsid w:val="00334FD1"/>
    <w:pPr>
      <w:spacing w:before="60" w:after="60" w:line="360" w:lineRule="auto"/>
      <w:ind w:left="1680" w:firstLine="709"/>
      <w:contextualSpacing/>
      <w:jc w:val="both"/>
    </w:pPr>
    <w:rPr>
      <w:rFonts w:ascii="Calibri" w:hAnsi="Calibri"/>
      <w:sz w:val="18"/>
      <w:szCs w:val="18"/>
    </w:rPr>
  </w:style>
  <w:style w:type="paragraph" w:customStyle="1" w:styleId="910">
    <w:name w:val="Оглавление 91"/>
    <w:basedOn w:val="a7"/>
    <w:next w:val="a7"/>
    <w:autoRedefine/>
    <w:uiPriority w:val="39"/>
    <w:unhideWhenUsed/>
    <w:rsid w:val="00334FD1"/>
    <w:pPr>
      <w:spacing w:before="60" w:after="60" w:line="360" w:lineRule="auto"/>
      <w:ind w:left="1920" w:firstLine="709"/>
      <w:contextualSpacing/>
      <w:jc w:val="both"/>
    </w:pPr>
    <w:rPr>
      <w:rFonts w:ascii="Calibri" w:hAnsi="Calibri"/>
      <w:sz w:val="18"/>
      <w:szCs w:val="18"/>
    </w:rPr>
  </w:style>
  <w:style w:type="character" w:customStyle="1" w:styleId="2fffd">
    <w:name w:val="Обычный (веб) Знак2 Знак Знак Знак"/>
    <w:aliases w:val="Обычный (веб) Знак Знак1 Знак Знак Знак,Обычный (веб) Знак1 Знак Знак Знак2 Знак Знак,Обычный (веб) Знак Знак Знак Знак Знак2 Знак Знак,Обычный (Web) Знак Знак"/>
    <w:uiPriority w:val="99"/>
    <w:rsid w:val="00334FD1"/>
    <w:rPr>
      <w:rFonts w:ascii="Times New Roman" w:eastAsia="Times New Roman" w:hAnsi="Times New Roman" w:cs="Times New Roman"/>
      <w:sz w:val="24"/>
      <w:szCs w:val="24"/>
    </w:rPr>
  </w:style>
  <w:style w:type="character" w:customStyle="1" w:styleId="FontStyle16">
    <w:name w:val="Font Style16"/>
    <w:uiPriority w:val="99"/>
    <w:rsid w:val="00334FD1"/>
    <w:rPr>
      <w:rFonts w:ascii="Times New Roman" w:hAnsi="Times New Roman" w:cs="Times New Roman"/>
      <w:sz w:val="22"/>
      <w:szCs w:val="22"/>
    </w:rPr>
  </w:style>
  <w:style w:type="character" w:customStyle="1" w:styleId="FontStyle19">
    <w:name w:val="Font Style19"/>
    <w:uiPriority w:val="99"/>
    <w:rsid w:val="00334FD1"/>
    <w:rPr>
      <w:rFonts w:ascii="Book Antiqua" w:hAnsi="Book Antiqua" w:cs="Book Antiqua"/>
      <w:sz w:val="18"/>
      <w:szCs w:val="18"/>
    </w:rPr>
  </w:style>
  <w:style w:type="character" w:customStyle="1" w:styleId="FontStyle20">
    <w:name w:val="Font Style20"/>
    <w:uiPriority w:val="99"/>
    <w:rsid w:val="00334FD1"/>
    <w:rPr>
      <w:rFonts w:ascii="Times New Roman" w:hAnsi="Times New Roman" w:cs="Times New Roman"/>
      <w:sz w:val="22"/>
      <w:szCs w:val="22"/>
    </w:rPr>
  </w:style>
  <w:style w:type="character" w:customStyle="1" w:styleId="FontStyle21">
    <w:name w:val="Font Style21"/>
    <w:uiPriority w:val="99"/>
    <w:rsid w:val="00334FD1"/>
    <w:rPr>
      <w:rFonts w:ascii="Times New Roman" w:hAnsi="Times New Roman" w:cs="Times New Roman"/>
      <w:b/>
      <w:bCs/>
      <w:sz w:val="24"/>
      <w:szCs w:val="24"/>
    </w:rPr>
  </w:style>
  <w:style w:type="character" w:customStyle="1" w:styleId="FontStyle22">
    <w:name w:val="Font Style22"/>
    <w:uiPriority w:val="99"/>
    <w:rsid w:val="00334FD1"/>
    <w:rPr>
      <w:rFonts w:ascii="Garamond" w:hAnsi="Garamond" w:cs="Garamond"/>
      <w:b/>
      <w:bCs/>
      <w:sz w:val="22"/>
      <w:szCs w:val="22"/>
    </w:rPr>
  </w:style>
  <w:style w:type="paragraph" w:customStyle="1" w:styleId="afffffffffffff7">
    <w:name w:val="#Таблица"/>
    <w:basedOn w:val="a7"/>
    <w:uiPriority w:val="99"/>
    <w:rsid w:val="00334FD1"/>
    <w:pPr>
      <w:spacing w:before="60" w:after="60"/>
      <w:ind w:firstLine="709"/>
      <w:contextualSpacing/>
      <w:jc w:val="center"/>
    </w:pPr>
    <w:rPr>
      <w:rFonts w:ascii="Times New Roman" w:hAnsi="Times New Roman"/>
      <w:color w:val="000000"/>
    </w:rPr>
  </w:style>
  <w:style w:type="paragraph" w:customStyle="1" w:styleId="afffffffffffff8">
    <w:name w:val="#Основной текст"/>
    <w:basedOn w:val="a7"/>
    <w:rsid w:val="00334FD1"/>
    <w:pPr>
      <w:spacing w:before="60" w:after="60"/>
      <w:ind w:firstLine="851"/>
      <w:contextualSpacing/>
      <w:jc w:val="both"/>
    </w:pPr>
    <w:rPr>
      <w:rFonts w:ascii="Times New Roman" w:hAnsi="Times New Roman"/>
    </w:rPr>
  </w:style>
  <w:style w:type="character" w:customStyle="1" w:styleId="514">
    <w:name w:val="Заголовок 5 Знак1"/>
    <w:aliases w:val="Underline Знак1,Block Label Знак1,Block Label1 Знак1,Block Label2 Знак1,Block Label3 Знак1,Block Label11 Знак1,Block Label21 Знак1,Block Label4 Знак1,Block Label12 Знак1,Block Label22 Знак1,Block Label5 Знак1,Block Label13 Знак1"/>
    <w:basedOn w:val="a8"/>
    <w:uiPriority w:val="9"/>
    <w:rsid w:val="00334FD1"/>
    <w:rPr>
      <w:rFonts w:asciiTheme="majorHAnsi" w:eastAsiaTheme="majorEastAsia" w:hAnsiTheme="majorHAnsi" w:cstheme="majorBidi"/>
      <w:color w:val="2F5496" w:themeColor="accent1" w:themeShade="BF"/>
      <w:sz w:val="24"/>
    </w:rPr>
  </w:style>
  <w:style w:type="paragraph" w:customStyle="1" w:styleId="424">
    <w:name w:val="Оглавление 42"/>
    <w:basedOn w:val="a7"/>
    <w:next w:val="a7"/>
    <w:autoRedefine/>
    <w:uiPriority w:val="39"/>
    <w:unhideWhenUsed/>
    <w:rsid w:val="00334FD1"/>
    <w:pPr>
      <w:spacing w:before="60" w:after="60" w:line="360" w:lineRule="auto"/>
      <w:ind w:left="720" w:firstLine="709"/>
      <w:contextualSpacing/>
      <w:jc w:val="both"/>
    </w:pPr>
    <w:rPr>
      <w:rFonts w:ascii="Calibri" w:hAnsi="Calibri"/>
      <w:sz w:val="18"/>
      <w:szCs w:val="18"/>
    </w:rPr>
  </w:style>
  <w:style w:type="paragraph" w:customStyle="1" w:styleId="522">
    <w:name w:val="Оглавление 52"/>
    <w:basedOn w:val="a7"/>
    <w:next w:val="a7"/>
    <w:autoRedefine/>
    <w:uiPriority w:val="39"/>
    <w:unhideWhenUsed/>
    <w:rsid w:val="00334FD1"/>
    <w:pPr>
      <w:spacing w:before="60" w:after="60" w:line="360" w:lineRule="auto"/>
      <w:ind w:left="960" w:firstLine="709"/>
      <w:contextualSpacing/>
      <w:jc w:val="both"/>
    </w:pPr>
    <w:rPr>
      <w:rFonts w:ascii="Calibri" w:hAnsi="Calibri"/>
      <w:sz w:val="18"/>
      <w:szCs w:val="18"/>
    </w:rPr>
  </w:style>
  <w:style w:type="paragraph" w:customStyle="1" w:styleId="621">
    <w:name w:val="Оглавление 62"/>
    <w:basedOn w:val="a7"/>
    <w:next w:val="a7"/>
    <w:autoRedefine/>
    <w:uiPriority w:val="39"/>
    <w:unhideWhenUsed/>
    <w:rsid w:val="00334FD1"/>
    <w:pPr>
      <w:spacing w:before="60" w:after="60" w:line="360" w:lineRule="auto"/>
      <w:ind w:left="1200" w:firstLine="709"/>
      <w:contextualSpacing/>
      <w:jc w:val="both"/>
    </w:pPr>
    <w:rPr>
      <w:rFonts w:ascii="Calibri" w:hAnsi="Calibri"/>
      <w:sz w:val="18"/>
      <w:szCs w:val="18"/>
    </w:rPr>
  </w:style>
  <w:style w:type="paragraph" w:customStyle="1" w:styleId="721">
    <w:name w:val="Оглавление 72"/>
    <w:basedOn w:val="a7"/>
    <w:next w:val="a7"/>
    <w:autoRedefine/>
    <w:uiPriority w:val="39"/>
    <w:unhideWhenUsed/>
    <w:rsid w:val="00334FD1"/>
    <w:pPr>
      <w:spacing w:before="60" w:after="60" w:line="360" w:lineRule="auto"/>
      <w:ind w:left="1440" w:firstLine="709"/>
      <w:contextualSpacing/>
      <w:jc w:val="both"/>
    </w:pPr>
    <w:rPr>
      <w:rFonts w:ascii="Calibri" w:hAnsi="Calibri"/>
      <w:sz w:val="18"/>
      <w:szCs w:val="18"/>
    </w:rPr>
  </w:style>
  <w:style w:type="paragraph" w:customStyle="1" w:styleId="821">
    <w:name w:val="Оглавление 82"/>
    <w:basedOn w:val="a7"/>
    <w:next w:val="a7"/>
    <w:autoRedefine/>
    <w:uiPriority w:val="39"/>
    <w:unhideWhenUsed/>
    <w:rsid w:val="00334FD1"/>
    <w:pPr>
      <w:spacing w:before="60" w:after="60" w:line="360" w:lineRule="auto"/>
      <w:ind w:left="1680" w:firstLine="709"/>
      <w:contextualSpacing/>
      <w:jc w:val="both"/>
    </w:pPr>
    <w:rPr>
      <w:rFonts w:ascii="Calibri" w:hAnsi="Calibri"/>
      <w:sz w:val="18"/>
      <w:szCs w:val="18"/>
    </w:rPr>
  </w:style>
  <w:style w:type="paragraph" w:customStyle="1" w:styleId="920">
    <w:name w:val="Оглавление 92"/>
    <w:basedOn w:val="a7"/>
    <w:next w:val="a7"/>
    <w:autoRedefine/>
    <w:uiPriority w:val="39"/>
    <w:unhideWhenUsed/>
    <w:rsid w:val="00334FD1"/>
    <w:pPr>
      <w:spacing w:before="60" w:after="60" w:line="360" w:lineRule="auto"/>
      <w:ind w:left="1920" w:firstLine="709"/>
      <w:contextualSpacing/>
      <w:jc w:val="both"/>
    </w:pPr>
    <w:rPr>
      <w:rFonts w:ascii="Calibri" w:hAnsi="Calibri"/>
      <w:sz w:val="18"/>
      <w:szCs w:val="18"/>
    </w:rPr>
  </w:style>
  <w:style w:type="paragraph" w:customStyle="1" w:styleId="headertext">
    <w:name w:val="headertext"/>
    <w:basedOn w:val="a7"/>
    <w:rsid w:val="00334FD1"/>
    <w:pPr>
      <w:spacing w:before="100" w:beforeAutospacing="1" w:after="100" w:afterAutospacing="1"/>
      <w:ind w:firstLine="709"/>
      <w:contextualSpacing/>
      <w:jc w:val="both"/>
    </w:pPr>
    <w:rPr>
      <w:rFonts w:ascii="Times New Roman" w:hAnsi="Times New Roman"/>
    </w:rPr>
  </w:style>
  <w:style w:type="character" w:customStyle="1" w:styleId="FontStyle71">
    <w:name w:val="Font Style71"/>
    <w:rsid w:val="00334FD1"/>
    <w:rPr>
      <w:rFonts w:ascii="Times New Roman" w:hAnsi="Times New Roman" w:cs="Times New Roman"/>
      <w:sz w:val="24"/>
      <w:szCs w:val="24"/>
    </w:rPr>
  </w:style>
  <w:style w:type="character" w:customStyle="1" w:styleId="105pt">
    <w:name w:val="Колонтитул + 10;5 pt"/>
    <w:rsid w:val="00334FD1"/>
    <w:rPr>
      <w:rFonts w:ascii="Times New Roman" w:eastAsia="Times New Roman" w:hAnsi="Times New Roman" w:cs="Times New Roman"/>
      <w:b w:val="0"/>
      <w:bCs w:val="0"/>
      <w:i w:val="0"/>
      <w:iCs w:val="0"/>
      <w:smallCaps w:val="0"/>
      <w:strike w:val="0"/>
      <w:spacing w:val="0"/>
      <w:sz w:val="21"/>
      <w:szCs w:val="21"/>
    </w:rPr>
  </w:style>
  <w:style w:type="numbering" w:customStyle="1" w:styleId="67">
    <w:name w:val="Нет списка6"/>
    <w:next w:val="aa"/>
    <w:uiPriority w:val="99"/>
    <w:semiHidden/>
    <w:rsid w:val="00334FD1"/>
  </w:style>
  <w:style w:type="paragraph" w:customStyle="1" w:styleId="afffffffffffff9">
    <w:name w:val="Подзаголовок для информации об изменениях"/>
    <w:basedOn w:val="a7"/>
    <w:next w:val="a7"/>
    <w:uiPriority w:val="99"/>
    <w:rsid w:val="00334FD1"/>
    <w:pPr>
      <w:widowControl w:val="0"/>
      <w:autoSpaceDE w:val="0"/>
      <w:autoSpaceDN w:val="0"/>
      <w:adjustRightInd w:val="0"/>
      <w:spacing w:before="60" w:after="60"/>
      <w:ind w:firstLine="720"/>
      <w:contextualSpacing/>
      <w:jc w:val="both"/>
    </w:pPr>
    <w:rPr>
      <w:rFonts w:ascii="Arial" w:hAnsi="Arial" w:cs="Arial"/>
      <w:b/>
      <w:bCs/>
      <w:color w:val="353842"/>
    </w:rPr>
  </w:style>
  <w:style w:type="character" w:customStyle="1" w:styleId="Normal1">
    <w:name w:val="Normal Знак1"/>
    <w:link w:val="1f3"/>
    <w:locked/>
    <w:rsid w:val="00334FD1"/>
    <w:rPr>
      <w:rFonts w:ascii="Times New Roman" w:eastAsia="Times New Roman" w:hAnsi="Times New Roman" w:cs="Times New Roman"/>
      <w:snapToGrid w:val="0"/>
      <w:sz w:val="24"/>
      <w:szCs w:val="20"/>
      <w:lang w:eastAsia="ru-RU"/>
    </w:rPr>
  </w:style>
  <w:style w:type="paragraph" w:customStyle="1" w:styleId="2">
    <w:name w:val="Список_маркерный_2_уровень"/>
    <w:basedOn w:val="1"/>
    <w:link w:val="2fffe"/>
    <w:rsid w:val="00334FD1"/>
    <w:pPr>
      <w:numPr>
        <w:ilvl w:val="1"/>
      </w:numPr>
      <w:tabs>
        <w:tab w:val="num" w:pos="360"/>
      </w:tabs>
    </w:pPr>
    <w:rPr>
      <w:lang w:val="x-none" w:eastAsia="x-none"/>
    </w:rPr>
  </w:style>
  <w:style w:type="paragraph" w:customStyle="1" w:styleId="1">
    <w:name w:val="Список_маркерный_1_уровень"/>
    <w:link w:val="1fffff"/>
    <w:rsid w:val="00334FD1"/>
    <w:pPr>
      <w:numPr>
        <w:numId w:val="41"/>
      </w:numPr>
      <w:spacing w:before="60" w:after="100"/>
      <w:jc w:val="both"/>
    </w:pPr>
    <w:rPr>
      <w:rFonts w:ascii="Times New Roman" w:eastAsia="MS Mincho" w:hAnsi="Times New Roman"/>
      <w:snapToGrid w:val="0"/>
      <w:sz w:val="24"/>
      <w:szCs w:val="24"/>
      <w:lang w:eastAsia="ru-RU"/>
    </w:rPr>
  </w:style>
  <w:style w:type="character" w:customStyle="1" w:styleId="1fffff">
    <w:name w:val="Список_маркерный_1_уровень Знак"/>
    <w:link w:val="1"/>
    <w:rsid w:val="00334FD1"/>
    <w:rPr>
      <w:rFonts w:ascii="Times New Roman" w:eastAsia="MS Mincho" w:hAnsi="Times New Roman"/>
      <w:snapToGrid w:val="0"/>
      <w:sz w:val="24"/>
      <w:szCs w:val="24"/>
      <w:lang w:eastAsia="ru-RU"/>
    </w:rPr>
  </w:style>
  <w:style w:type="character" w:customStyle="1" w:styleId="2fffe">
    <w:name w:val="Список_маркерный_2_уровень Знак"/>
    <w:link w:val="2"/>
    <w:rsid w:val="00334FD1"/>
    <w:rPr>
      <w:rFonts w:ascii="Times New Roman" w:eastAsia="MS Mincho" w:hAnsi="Times New Roman"/>
      <w:snapToGrid w:val="0"/>
      <w:sz w:val="24"/>
      <w:szCs w:val="24"/>
      <w:lang w:val="x-none" w:eastAsia="x-none"/>
    </w:rPr>
  </w:style>
  <w:style w:type="character" w:customStyle="1" w:styleId="4f0">
    <w:name w:val="Заголовок №4_"/>
    <w:link w:val="4f1"/>
    <w:rsid w:val="00334FD1"/>
    <w:rPr>
      <w:sz w:val="25"/>
      <w:szCs w:val="25"/>
      <w:shd w:val="clear" w:color="auto" w:fill="FFFFFF"/>
    </w:rPr>
  </w:style>
  <w:style w:type="paragraph" w:customStyle="1" w:styleId="4f1">
    <w:name w:val="Заголовок №4"/>
    <w:basedOn w:val="a7"/>
    <w:link w:val="4f0"/>
    <w:rsid w:val="00334FD1"/>
    <w:pPr>
      <w:shd w:val="clear" w:color="auto" w:fill="FFFFFF"/>
      <w:spacing w:before="60" w:after="420" w:line="0" w:lineRule="atLeast"/>
      <w:ind w:hanging="3660"/>
      <w:contextualSpacing/>
      <w:jc w:val="both"/>
      <w:outlineLvl w:val="3"/>
    </w:pPr>
    <w:rPr>
      <w:sz w:val="25"/>
      <w:szCs w:val="25"/>
    </w:rPr>
  </w:style>
  <w:style w:type="character" w:customStyle="1" w:styleId="8TimesNewRoman125pt">
    <w:name w:val="Основной текст (8) + Times New Roman;12;5 pt"/>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334FD1"/>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334FD1"/>
    <w:rPr>
      <w:rFonts w:ascii="Segoe UI" w:eastAsia="Segoe UI" w:hAnsi="Segoe UI" w:cs="Segoe UI"/>
      <w:b w:val="0"/>
      <w:bCs w:val="0"/>
      <w:i w:val="0"/>
      <w:iCs w:val="0"/>
      <w:smallCaps w:val="0"/>
      <w:strike w:val="0"/>
      <w:sz w:val="356"/>
      <w:szCs w:val="356"/>
    </w:rPr>
  </w:style>
  <w:style w:type="character" w:customStyle="1" w:styleId="170">
    <w:name w:val="Основной текст (17)_"/>
    <w:uiPriority w:val="99"/>
    <w:rsid w:val="00334FD1"/>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334FD1"/>
    <w:rPr>
      <w:rFonts w:ascii="Segoe UI" w:eastAsia="Segoe UI" w:hAnsi="Segoe UI" w:cs="Segoe UI"/>
      <w:b w:val="0"/>
      <w:bCs w:val="0"/>
      <w:i w:val="0"/>
      <w:iCs w:val="0"/>
      <w:smallCaps w:val="0"/>
      <w:strike w:val="0"/>
      <w:spacing w:val="0"/>
      <w:sz w:val="18"/>
      <w:szCs w:val="18"/>
    </w:rPr>
  </w:style>
  <w:style w:type="character" w:customStyle="1" w:styleId="68">
    <w:name w:val="Подпись к картинке (6)_"/>
    <w:link w:val="69"/>
    <w:rsid w:val="00334FD1"/>
    <w:rPr>
      <w:sz w:val="25"/>
      <w:szCs w:val="25"/>
      <w:shd w:val="clear" w:color="auto" w:fill="FFFFFF"/>
    </w:rPr>
  </w:style>
  <w:style w:type="paragraph" w:customStyle="1" w:styleId="69">
    <w:name w:val="Подпись к картинке (6)"/>
    <w:basedOn w:val="a7"/>
    <w:link w:val="68"/>
    <w:rsid w:val="00334FD1"/>
    <w:pPr>
      <w:shd w:val="clear" w:color="auto" w:fill="FFFFFF"/>
      <w:spacing w:before="60" w:after="60" w:line="0" w:lineRule="atLeast"/>
      <w:ind w:firstLine="709"/>
      <w:contextualSpacing/>
      <w:jc w:val="both"/>
    </w:pPr>
    <w:rPr>
      <w:sz w:val="25"/>
      <w:szCs w:val="25"/>
    </w:rPr>
  </w:style>
  <w:style w:type="character" w:customStyle="1" w:styleId="425">
    <w:name w:val="Заголовок №4 (2)_"/>
    <w:link w:val="426"/>
    <w:rsid w:val="00334FD1"/>
    <w:rPr>
      <w:sz w:val="25"/>
      <w:szCs w:val="25"/>
      <w:shd w:val="clear" w:color="auto" w:fill="FFFFFF"/>
    </w:rPr>
  </w:style>
  <w:style w:type="paragraph" w:customStyle="1" w:styleId="426">
    <w:name w:val="Заголовок №4 (2)"/>
    <w:basedOn w:val="a7"/>
    <w:link w:val="425"/>
    <w:rsid w:val="00334FD1"/>
    <w:pPr>
      <w:shd w:val="clear" w:color="auto" w:fill="FFFFFF"/>
      <w:spacing w:before="60" w:after="60" w:line="446" w:lineRule="exact"/>
      <w:ind w:firstLine="580"/>
      <w:contextualSpacing/>
      <w:jc w:val="both"/>
      <w:outlineLvl w:val="3"/>
    </w:pPr>
    <w:rPr>
      <w:sz w:val="25"/>
      <w:szCs w:val="25"/>
    </w:rPr>
  </w:style>
  <w:style w:type="character" w:customStyle="1" w:styleId="21f4">
    <w:name w:val="Основной текст (21)_"/>
    <w:link w:val="21f5"/>
    <w:rsid w:val="00334FD1"/>
    <w:rPr>
      <w:sz w:val="25"/>
      <w:szCs w:val="25"/>
      <w:shd w:val="clear" w:color="auto" w:fill="FFFFFF"/>
    </w:rPr>
  </w:style>
  <w:style w:type="paragraph" w:customStyle="1" w:styleId="21f5">
    <w:name w:val="Основной текст (21)"/>
    <w:basedOn w:val="a7"/>
    <w:link w:val="21f4"/>
    <w:rsid w:val="00334FD1"/>
    <w:pPr>
      <w:shd w:val="clear" w:color="auto" w:fill="FFFFFF"/>
      <w:spacing w:before="60" w:after="60" w:line="446" w:lineRule="exact"/>
      <w:ind w:firstLine="709"/>
      <w:contextualSpacing/>
      <w:jc w:val="both"/>
    </w:pPr>
    <w:rPr>
      <w:sz w:val="25"/>
      <w:szCs w:val="25"/>
    </w:rPr>
  </w:style>
  <w:style w:type="character" w:customStyle="1" w:styleId="3125pt">
    <w:name w:val="Заголовок №3 + 12;5 pt"/>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201">
    <w:name w:val="Основной текст (20)_"/>
    <w:link w:val="202"/>
    <w:uiPriority w:val="99"/>
    <w:rsid w:val="00334FD1"/>
    <w:rPr>
      <w:sz w:val="19"/>
      <w:szCs w:val="19"/>
      <w:shd w:val="clear" w:color="auto" w:fill="FFFFFF"/>
    </w:rPr>
  </w:style>
  <w:style w:type="paragraph" w:customStyle="1" w:styleId="202">
    <w:name w:val="Основной текст (20)"/>
    <w:basedOn w:val="a7"/>
    <w:link w:val="201"/>
    <w:uiPriority w:val="99"/>
    <w:rsid w:val="00334FD1"/>
    <w:pPr>
      <w:shd w:val="clear" w:color="auto" w:fill="FFFFFF"/>
      <w:spacing w:before="60" w:after="60" w:line="230" w:lineRule="exact"/>
      <w:ind w:firstLine="709"/>
      <w:contextualSpacing/>
      <w:jc w:val="both"/>
    </w:pPr>
    <w:rPr>
      <w:sz w:val="19"/>
      <w:szCs w:val="19"/>
    </w:rPr>
  </w:style>
  <w:style w:type="character" w:customStyle="1" w:styleId="2ffff">
    <w:name w:val="Оглавление (2)"/>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afffffffffffffa">
    <w:name w:val="Основной текст + Курсив"/>
    <w:rsid w:val="00334FD1"/>
    <w:rPr>
      <w:rFonts w:ascii="Times New Roman" w:eastAsia="Times New Roman" w:hAnsi="Times New Roman" w:cs="Times New Roman"/>
      <w:b w:val="0"/>
      <w:bCs w:val="0"/>
      <w:i/>
      <w:iCs/>
      <w:smallCaps w:val="0"/>
      <w:strike w:val="0"/>
      <w:spacing w:val="0"/>
      <w:sz w:val="25"/>
      <w:szCs w:val="25"/>
    </w:rPr>
  </w:style>
  <w:style w:type="character" w:customStyle="1" w:styleId="251">
    <w:name w:val="Основной текст (25)_"/>
    <w:link w:val="252"/>
    <w:rsid w:val="00334FD1"/>
    <w:rPr>
      <w:sz w:val="12"/>
      <w:szCs w:val="12"/>
      <w:shd w:val="clear" w:color="auto" w:fill="FFFFFF"/>
    </w:rPr>
  </w:style>
  <w:style w:type="paragraph" w:customStyle="1" w:styleId="252">
    <w:name w:val="Основной текст (25)"/>
    <w:basedOn w:val="a7"/>
    <w:link w:val="251"/>
    <w:rsid w:val="00334FD1"/>
    <w:pPr>
      <w:shd w:val="clear" w:color="auto" w:fill="FFFFFF"/>
      <w:spacing w:before="60" w:after="60" w:line="0" w:lineRule="atLeast"/>
      <w:ind w:firstLine="709"/>
      <w:contextualSpacing/>
      <w:jc w:val="both"/>
    </w:pPr>
    <w:rPr>
      <w:sz w:val="12"/>
      <w:szCs w:val="12"/>
    </w:rPr>
  </w:style>
  <w:style w:type="character" w:customStyle="1" w:styleId="290">
    <w:name w:val="Основной текст (29)_"/>
    <w:link w:val="291"/>
    <w:rsid w:val="00334FD1"/>
    <w:rPr>
      <w:sz w:val="24"/>
      <w:szCs w:val="24"/>
      <w:shd w:val="clear" w:color="auto" w:fill="FFFFFF"/>
    </w:rPr>
  </w:style>
  <w:style w:type="paragraph" w:customStyle="1" w:styleId="291">
    <w:name w:val="Основной текст (29)"/>
    <w:basedOn w:val="a7"/>
    <w:link w:val="290"/>
    <w:rsid w:val="00334FD1"/>
    <w:pPr>
      <w:shd w:val="clear" w:color="auto" w:fill="FFFFFF"/>
      <w:spacing w:before="60" w:after="60" w:line="0" w:lineRule="atLeast"/>
      <w:ind w:firstLine="709"/>
      <w:contextualSpacing/>
      <w:jc w:val="both"/>
    </w:pPr>
  </w:style>
  <w:style w:type="character" w:customStyle="1" w:styleId="351">
    <w:name w:val="Основной текст (35)_"/>
    <w:link w:val="352"/>
    <w:rsid w:val="00334FD1"/>
    <w:rPr>
      <w:sz w:val="13"/>
      <w:szCs w:val="13"/>
      <w:shd w:val="clear" w:color="auto" w:fill="FFFFFF"/>
    </w:rPr>
  </w:style>
  <w:style w:type="paragraph" w:customStyle="1" w:styleId="352">
    <w:name w:val="Основной текст (35)"/>
    <w:basedOn w:val="a7"/>
    <w:link w:val="351"/>
    <w:rsid w:val="00334FD1"/>
    <w:pPr>
      <w:shd w:val="clear" w:color="auto" w:fill="FFFFFF"/>
      <w:spacing w:before="60" w:after="420" w:line="0" w:lineRule="atLeast"/>
      <w:ind w:firstLine="709"/>
      <w:contextualSpacing/>
      <w:jc w:val="both"/>
    </w:pPr>
    <w:rPr>
      <w:sz w:val="13"/>
      <w:szCs w:val="13"/>
    </w:rPr>
  </w:style>
  <w:style w:type="character" w:customStyle="1" w:styleId="301">
    <w:name w:val="Основной текст (30)_"/>
    <w:link w:val="302"/>
    <w:rsid w:val="00334FD1"/>
    <w:rPr>
      <w:spacing w:val="20"/>
      <w:sz w:val="13"/>
      <w:szCs w:val="13"/>
      <w:shd w:val="clear" w:color="auto" w:fill="FFFFFF"/>
      <w:lang w:val="en-US"/>
    </w:rPr>
  </w:style>
  <w:style w:type="paragraph" w:customStyle="1" w:styleId="302">
    <w:name w:val="Основной текст (30)"/>
    <w:basedOn w:val="a7"/>
    <w:link w:val="301"/>
    <w:rsid w:val="00334FD1"/>
    <w:pPr>
      <w:shd w:val="clear" w:color="auto" w:fill="FFFFFF"/>
      <w:spacing w:before="60" w:after="60" w:line="0" w:lineRule="atLeast"/>
      <w:ind w:firstLine="709"/>
      <w:contextualSpacing/>
      <w:jc w:val="both"/>
    </w:pPr>
    <w:rPr>
      <w:spacing w:val="20"/>
      <w:sz w:val="13"/>
      <w:szCs w:val="13"/>
      <w:lang w:val="en-US"/>
    </w:rPr>
  </w:style>
  <w:style w:type="character" w:customStyle="1" w:styleId="131pt">
    <w:name w:val="Основной текст (13) + Интервал 1 pt"/>
    <w:rsid w:val="00334FD1"/>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334FD1"/>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2">
    <w:name w:val="Основной текст (23)_"/>
    <w:link w:val="233"/>
    <w:rsid w:val="00334FD1"/>
    <w:rPr>
      <w:sz w:val="8"/>
      <w:szCs w:val="8"/>
      <w:shd w:val="clear" w:color="auto" w:fill="FFFFFF"/>
    </w:rPr>
  </w:style>
  <w:style w:type="paragraph" w:customStyle="1" w:styleId="233">
    <w:name w:val="Основной текст (23)"/>
    <w:basedOn w:val="a7"/>
    <w:link w:val="232"/>
    <w:rsid w:val="00334FD1"/>
    <w:pPr>
      <w:shd w:val="clear" w:color="auto" w:fill="FFFFFF"/>
      <w:spacing w:before="60" w:after="60" w:line="0" w:lineRule="atLeast"/>
      <w:ind w:firstLine="709"/>
      <w:contextualSpacing/>
      <w:jc w:val="both"/>
    </w:pPr>
    <w:rPr>
      <w:sz w:val="8"/>
      <w:szCs w:val="8"/>
    </w:rPr>
  </w:style>
  <w:style w:type="character" w:customStyle="1" w:styleId="137">
    <w:name w:val="Основной текст (13) + Не курсив"/>
    <w:rsid w:val="00334FD1"/>
    <w:rPr>
      <w:rFonts w:ascii="Times New Roman" w:eastAsia="Times New Roman" w:hAnsi="Times New Roman" w:cs="Times New Roman"/>
      <w:b w:val="0"/>
      <w:bCs w:val="0"/>
      <w:i/>
      <w:iCs/>
      <w:smallCaps w:val="0"/>
      <w:strike w:val="0"/>
      <w:spacing w:val="0"/>
      <w:sz w:val="25"/>
      <w:szCs w:val="25"/>
      <w:lang w:val="en-US"/>
    </w:rPr>
  </w:style>
  <w:style w:type="character" w:customStyle="1" w:styleId="241">
    <w:name w:val="Основной текст (24)_"/>
    <w:link w:val="242"/>
    <w:rsid w:val="00334FD1"/>
    <w:rPr>
      <w:sz w:val="13"/>
      <w:szCs w:val="13"/>
      <w:shd w:val="clear" w:color="auto" w:fill="FFFFFF"/>
    </w:rPr>
  </w:style>
  <w:style w:type="paragraph" w:customStyle="1" w:styleId="242">
    <w:name w:val="Основной текст (24)"/>
    <w:basedOn w:val="a7"/>
    <w:link w:val="241"/>
    <w:rsid w:val="00334FD1"/>
    <w:pPr>
      <w:shd w:val="clear" w:color="auto" w:fill="FFFFFF"/>
      <w:spacing w:before="60" w:after="240" w:line="0" w:lineRule="atLeast"/>
      <w:ind w:firstLine="709"/>
      <w:contextualSpacing/>
      <w:jc w:val="both"/>
    </w:pPr>
    <w:rPr>
      <w:sz w:val="13"/>
      <w:szCs w:val="13"/>
    </w:rPr>
  </w:style>
  <w:style w:type="character" w:customStyle="1" w:styleId="1pt">
    <w:name w:val="Основной текст + Курсив;Интервал 1 pt"/>
    <w:rsid w:val="00334FD1"/>
    <w:rPr>
      <w:rFonts w:ascii="Times New Roman" w:eastAsia="Times New Roman" w:hAnsi="Times New Roman" w:cs="Times New Roman"/>
      <w:b w:val="0"/>
      <w:bCs w:val="0"/>
      <w:i/>
      <w:iCs/>
      <w:smallCaps w:val="0"/>
      <w:strike w:val="0"/>
      <w:spacing w:val="30"/>
      <w:sz w:val="25"/>
      <w:szCs w:val="25"/>
      <w:lang w:val="en-US"/>
    </w:rPr>
  </w:style>
  <w:style w:type="character" w:customStyle="1" w:styleId="261">
    <w:name w:val="Основной текст (26)_"/>
    <w:link w:val="262"/>
    <w:rsid w:val="00334FD1"/>
    <w:rPr>
      <w:sz w:val="13"/>
      <w:szCs w:val="13"/>
      <w:shd w:val="clear" w:color="auto" w:fill="FFFFFF"/>
    </w:rPr>
  </w:style>
  <w:style w:type="paragraph" w:customStyle="1" w:styleId="262">
    <w:name w:val="Основной текст (26)"/>
    <w:basedOn w:val="a7"/>
    <w:link w:val="261"/>
    <w:rsid w:val="00334FD1"/>
    <w:pPr>
      <w:shd w:val="clear" w:color="auto" w:fill="FFFFFF"/>
      <w:spacing w:before="60" w:after="60" w:line="0" w:lineRule="atLeast"/>
      <w:ind w:firstLine="709"/>
      <w:contextualSpacing/>
      <w:jc w:val="both"/>
    </w:pPr>
    <w:rPr>
      <w:sz w:val="13"/>
      <w:szCs w:val="13"/>
    </w:rPr>
  </w:style>
  <w:style w:type="character" w:customStyle="1" w:styleId="afffffffffffffb">
    <w:name w:val="Основной текст + Курсив;Малые прописные"/>
    <w:rsid w:val="00334FD1"/>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334FD1"/>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334FD1"/>
    <w:rPr>
      <w:sz w:val="13"/>
      <w:szCs w:val="13"/>
      <w:shd w:val="clear" w:color="auto" w:fill="FFFFFF"/>
    </w:rPr>
  </w:style>
  <w:style w:type="paragraph" w:customStyle="1" w:styleId="271">
    <w:name w:val="Основной текст (27)"/>
    <w:basedOn w:val="a7"/>
    <w:link w:val="270"/>
    <w:rsid w:val="00334FD1"/>
    <w:pPr>
      <w:shd w:val="clear" w:color="auto" w:fill="FFFFFF"/>
      <w:spacing w:before="60" w:after="60" w:line="0" w:lineRule="atLeast"/>
      <w:ind w:firstLine="709"/>
      <w:contextualSpacing/>
      <w:jc w:val="both"/>
    </w:pPr>
    <w:rPr>
      <w:sz w:val="13"/>
      <w:szCs w:val="13"/>
    </w:rPr>
  </w:style>
  <w:style w:type="character" w:customStyle="1" w:styleId="280">
    <w:name w:val="Основной текст (28)_"/>
    <w:link w:val="281"/>
    <w:rsid w:val="00334FD1"/>
    <w:rPr>
      <w:shd w:val="clear" w:color="auto" w:fill="FFFFFF"/>
      <w:lang w:val="en-US"/>
    </w:rPr>
  </w:style>
  <w:style w:type="paragraph" w:customStyle="1" w:styleId="281">
    <w:name w:val="Основной текст (28)"/>
    <w:basedOn w:val="a7"/>
    <w:link w:val="280"/>
    <w:rsid w:val="00334FD1"/>
    <w:pPr>
      <w:shd w:val="clear" w:color="auto" w:fill="FFFFFF"/>
      <w:spacing w:before="60" w:after="360" w:line="0" w:lineRule="atLeast"/>
      <w:ind w:hanging="3660"/>
      <w:contextualSpacing/>
      <w:jc w:val="both"/>
    </w:pPr>
    <w:rPr>
      <w:lang w:val="en-US"/>
    </w:rPr>
  </w:style>
  <w:style w:type="character" w:customStyle="1" w:styleId="286pt">
    <w:name w:val="Основной текст (28) + 6 pt;Не курсив"/>
    <w:rsid w:val="00334FD1"/>
    <w:rPr>
      <w:rFonts w:ascii="Times New Roman" w:eastAsia="Times New Roman" w:hAnsi="Times New Roman" w:cs="Times New Roman"/>
      <w:b w:val="0"/>
      <w:bCs w:val="0"/>
      <w:i/>
      <w:iCs/>
      <w:smallCaps w:val="0"/>
      <w:strike w:val="0"/>
      <w:spacing w:val="0"/>
      <w:sz w:val="12"/>
      <w:szCs w:val="12"/>
    </w:rPr>
  </w:style>
  <w:style w:type="character" w:customStyle="1" w:styleId="21f6">
    <w:name w:val="Основной текст (21) + Не полужирный;Не курсив"/>
    <w:rsid w:val="00334FD1"/>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334FD1"/>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334FD1"/>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334FD1"/>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65pt1pt">
    <w:name w:val="Заголовок №2 + 6;5 pt;Курсив;Интервал 1 pt"/>
    <w:rsid w:val="00334FD1"/>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125pt">
    <w:name w:val="Заголовок №2 + 12;5 pt"/>
    <w:rsid w:val="00334FD1"/>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3105pt">
    <w:name w:val="Основной текст (13) + 10;5 pt;Не курсив"/>
    <w:rsid w:val="00334FD1"/>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334FD1"/>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334FD1"/>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f">
    <w:name w:val="Основной текст (31)_"/>
    <w:link w:val="31f0"/>
    <w:rsid w:val="00334FD1"/>
    <w:rPr>
      <w:sz w:val="13"/>
      <w:szCs w:val="13"/>
      <w:shd w:val="clear" w:color="auto" w:fill="FFFFFF"/>
    </w:rPr>
  </w:style>
  <w:style w:type="paragraph" w:customStyle="1" w:styleId="31f0">
    <w:name w:val="Основной текст (31)"/>
    <w:basedOn w:val="a7"/>
    <w:link w:val="31f"/>
    <w:rsid w:val="00334FD1"/>
    <w:pPr>
      <w:shd w:val="clear" w:color="auto" w:fill="FFFFFF"/>
      <w:spacing w:before="60" w:after="180" w:line="0" w:lineRule="atLeast"/>
      <w:ind w:firstLine="709"/>
      <w:contextualSpacing/>
      <w:jc w:val="both"/>
    </w:pPr>
    <w:rPr>
      <w:sz w:val="13"/>
      <w:szCs w:val="13"/>
    </w:rPr>
  </w:style>
  <w:style w:type="character" w:customStyle="1" w:styleId="328">
    <w:name w:val="Основной текст (32)_"/>
    <w:link w:val="329"/>
    <w:rsid w:val="00334FD1"/>
    <w:rPr>
      <w:spacing w:val="20"/>
      <w:sz w:val="11"/>
      <w:szCs w:val="11"/>
      <w:shd w:val="clear" w:color="auto" w:fill="FFFFFF"/>
    </w:rPr>
  </w:style>
  <w:style w:type="paragraph" w:customStyle="1" w:styleId="329">
    <w:name w:val="Основной текст (32)"/>
    <w:basedOn w:val="a7"/>
    <w:link w:val="328"/>
    <w:rsid w:val="00334FD1"/>
    <w:pPr>
      <w:shd w:val="clear" w:color="auto" w:fill="FFFFFF"/>
      <w:spacing w:before="300" w:after="60" w:line="0" w:lineRule="atLeast"/>
      <w:ind w:firstLine="709"/>
      <w:contextualSpacing/>
      <w:jc w:val="both"/>
    </w:pPr>
    <w:rPr>
      <w:spacing w:val="20"/>
      <w:sz w:val="11"/>
      <w:szCs w:val="11"/>
    </w:rPr>
  </w:style>
  <w:style w:type="character" w:customStyle="1" w:styleId="331">
    <w:name w:val="Основной текст (33)_"/>
    <w:link w:val="332"/>
    <w:rsid w:val="00334FD1"/>
    <w:rPr>
      <w:spacing w:val="20"/>
      <w:sz w:val="29"/>
      <w:szCs w:val="29"/>
      <w:shd w:val="clear" w:color="auto" w:fill="FFFFFF"/>
    </w:rPr>
  </w:style>
  <w:style w:type="paragraph" w:customStyle="1" w:styleId="332">
    <w:name w:val="Основной текст (33)"/>
    <w:basedOn w:val="a7"/>
    <w:link w:val="331"/>
    <w:rsid w:val="00334FD1"/>
    <w:pPr>
      <w:shd w:val="clear" w:color="auto" w:fill="FFFFFF"/>
      <w:spacing w:before="60" w:after="60" w:line="0" w:lineRule="atLeast"/>
      <w:ind w:firstLine="709"/>
      <w:contextualSpacing/>
      <w:jc w:val="both"/>
    </w:pPr>
    <w:rPr>
      <w:spacing w:val="20"/>
      <w:sz w:val="29"/>
      <w:szCs w:val="29"/>
    </w:rPr>
  </w:style>
  <w:style w:type="character" w:customStyle="1" w:styleId="33-1pt">
    <w:name w:val="Основной текст (33) + Интервал -1 pt"/>
    <w:rsid w:val="00334FD1"/>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334FD1"/>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334FD1"/>
    <w:rPr>
      <w:sz w:val="13"/>
      <w:szCs w:val="13"/>
      <w:shd w:val="clear" w:color="auto" w:fill="FFFFFF"/>
      <w:lang w:val="en-US"/>
    </w:rPr>
  </w:style>
  <w:style w:type="paragraph" w:customStyle="1" w:styleId="343">
    <w:name w:val="Основной текст (34)"/>
    <w:basedOn w:val="a7"/>
    <w:link w:val="342"/>
    <w:rsid w:val="00334FD1"/>
    <w:pPr>
      <w:shd w:val="clear" w:color="auto" w:fill="FFFFFF"/>
      <w:spacing w:before="60" w:after="180" w:line="0" w:lineRule="atLeast"/>
      <w:ind w:firstLine="709"/>
      <w:contextualSpacing/>
      <w:jc w:val="both"/>
    </w:pPr>
    <w:rPr>
      <w:sz w:val="13"/>
      <w:szCs w:val="13"/>
      <w:lang w:val="en-US"/>
    </w:rPr>
  </w:style>
  <w:style w:type="character" w:customStyle="1" w:styleId="12pt0">
    <w:name w:val="Основной текст + 12 pt;Курсив"/>
    <w:rsid w:val="00334FD1"/>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334FD1"/>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334FD1"/>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334FD1"/>
    <w:rPr>
      <w:rFonts w:ascii="Segoe UI" w:eastAsia="Segoe UI" w:hAnsi="Segoe UI" w:cs="Segoe UI"/>
      <w:sz w:val="12"/>
      <w:szCs w:val="12"/>
      <w:shd w:val="clear" w:color="auto" w:fill="FFFFFF"/>
    </w:rPr>
  </w:style>
  <w:style w:type="paragraph" w:customStyle="1" w:styleId="361">
    <w:name w:val="Основной текст (36)"/>
    <w:basedOn w:val="a7"/>
    <w:link w:val="360"/>
    <w:rsid w:val="00334FD1"/>
    <w:pPr>
      <w:shd w:val="clear" w:color="auto" w:fill="FFFFFF"/>
      <w:spacing w:before="60" w:after="60" w:line="0" w:lineRule="atLeast"/>
      <w:ind w:firstLine="709"/>
      <w:contextualSpacing/>
      <w:jc w:val="both"/>
    </w:pPr>
    <w:rPr>
      <w:rFonts w:ascii="Segoe UI" w:eastAsia="Segoe UI" w:hAnsi="Segoe UI" w:cs="Segoe UI"/>
      <w:sz w:val="12"/>
      <w:szCs w:val="12"/>
    </w:rPr>
  </w:style>
  <w:style w:type="character" w:customStyle="1" w:styleId="36TimesNewRoman125pt">
    <w:name w:val="Основной текст (36) + Times New Roman;12;5 pt;Курсив"/>
    <w:rsid w:val="00334FD1"/>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334FD1"/>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334FD1"/>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334FD1"/>
    <w:rPr>
      <w:rFonts w:ascii="Times New Roman" w:eastAsia="Times New Roman" w:hAnsi="Times New Roman" w:cs="Times New Roman"/>
      <w:b w:val="0"/>
      <w:bCs w:val="0"/>
      <w:i w:val="0"/>
      <w:iCs w:val="0"/>
      <w:smallCaps w:val="0"/>
      <w:strike w:val="0"/>
      <w:spacing w:val="30"/>
      <w:sz w:val="25"/>
      <w:szCs w:val="25"/>
    </w:rPr>
  </w:style>
  <w:style w:type="character" w:customStyle="1" w:styleId="afffffffffffffc">
    <w:name w:val="Текст_Жирный"/>
    <w:uiPriority w:val="1"/>
    <w:rsid w:val="00334FD1"/>
    <w:rPr>
      <w:rFonts w:ascii="Times New Roman" w:hAnsi="Times New Roman"/>
      <w:b/>
    </w:rPr>
  </w:style>
  <w:style w:type="paragraph" w:customStyle="1" w:styleId="4f2">
    <w:name w:val="4"/>
    <w:basedOn w:val="a7"/>
    <w:next w:val="aff4"/>
    <w:uiPriority w:val="99"/>
    <w:rsid w:val="00334FD1"/>
    <w:pPr>
      <w:spacing w:before="60" w:after="60"/>
      <w:ind w:firstLine="709"/>
      <w:contextualSpacing/>
      <w:jc w:val="center"/>
    </w:pPr>
    <w:rPr>
      <w:b/>
      <w:bCs/>
    </w:rPr>
  </w:style>
  <w:style w:type="paragraph" w:customStyle="1" w:styleId="Normal">
    <w:name w:val="Normal Знак Знак Знак Знак Знак Знак"/>
    <w:link w:val="Normal0"/>
    <w:rsid w:val="00334FD1"/>
    <w:pPr>
      <w:spacing w:before="100" w:after="100"/>
      <w:jc w:val="both"/>
    </w:pPr>
    <w:rPr>
      <w:rFonts w:ascii="Times New Roman" w:eastAsia="Times New Roman" w:hAnsi="Times New Roman"/>
      <w:snapToGrid w:val="0"/>
      <w:sz w:val="24"/>
      <w:szCs w:val="24"/>
      <w:lang w:eastAsia="ru-RU"/>
    </w:rPr>
  </w:style>
  <w:style w:type="character" w:customStyle="1" w:styleId="Normal0">
    <w:name w:val="Normal Знак Знак Знак Знак Знак Знак Знак"/>
    <w:link w:val="Normal"/>
    <w:rsid w:val="00334FD1"/>
    <w:rPr>
      <w:rFonts w:ascii="Times New Roman" w:eastAsia="Times New Roman" w:hAnsi="Times New Roman" w:cs="Times New Roman"/>
      <w:snapToGrid w:val="0"/>
      <w:sz w:val="24"/>
      <w:szCs w:val="24"/>
      <w:lang w:eastAsia="ru-RU"/>
    </w:rPr>
  </w:style>
  <w:style w:type="paragraph" w:customStyle="1" w:styleId="Normal2">
    <w:name w:val="Normal Знак Знак"/>
    <w:uiPriority w:val="99"/>
    <w:rsid w:val="00334FD1"/>
    <w:pPr>
      <w:snapToGrid w:val="0"/>
      <w:spacing w:before="100" w:after="100"/>
      <w:jc w:val="both"/>
    </w:pPr>
    <w:rPr>
      <w:rFonts w:ascii="Times New Roman" w:eastAsia="Times New Roman" w:hAnsi="Times New Roman"/>
      <w:sz w:val="24"/>
      <w:szCs w:val="20"/>
      <w:lang w:eastAsia="ru-RU"/>
    </w:rPr>
  </w:style>
  <w:style w:type="paragraph" w:customStyle="1" w:styleId="Iauiue">
    <w:name w:val="Iau?iue"/>
    <w:rsid w:val="00334FD1"/>
    <w:pPr>
      <w:widowControl w:val="0"/>
      <w:autoSpaceDE w:val="0"/>
      <w:autoSpaceDN w:val="0"/>
      <w:adjustRightInd w:val="0"/>
    </w:pPr>
    <w:rPr>
      <w:rFonts w:ascii="Times New Roman" w:eastAsia="Times New Roman" w:hAnsi="Times New Roman"/>
      <w:sz w:val="20"/>
      <w:szCs w:val="20"/>
      <w:lang w:eastAsia="ru-RU"/>
    </w:rPr>
  </w:style>
  <w:style w:type="paragraph" w:customStyle="1" w:styleId="Normal3">
    <w:name w:val="Normal Знак"/>
    <w:rsid w:val="00334FD1"/>
    <w:rPr>
      <w:rFonts w:ascii="Times New Roman" w:eastAsia="Times New Roman" w:hAnsi="Times New Roman"/>
      <w:szCs w:val="24"/>
      <w:lang w:eastAsia="ru-RU"/>
    </w:rPr>
  </w:style>
  <w:style w:type="paragraph" w:customStyle="1" w:styleId="afffffffffffffd">
    <w:name w:val="Названия таблиц Знак Знак"/>
    <w:basedOn w:val="a7"/>
    <w:link w:val="afffffffffffffe"/>
    <w:autoRedefine/>
    <w:rsid w:val="00334FD1"/>
    <w:pPr>
      <w:suppressAutoHyphens/>
      <w:spacing w:before="20" w:after="60"/>
      <w:ind w:firstLine="709"/>
      <w:contextualSpacing/>
      <w:jc w:val="center"/>
    </w:pPr>
    <w:rPr>
      <w:rFonts w:ascii="Bookman Old Style" w:hAnsi="Bookman Old Style"/>
      <w:b/>
      <w:color w:val="000000"/>
      <w:lang w:val="x-none" w:eastAsia="x-none"/>
    </w:rPr>
  </w:style>
  <w:style w:type="character" w:customStyle="1" w:styleId="afffffffffffffe">
    <w:name w:val="Названия таблиц Знак Знак Знак"/>
    <w:link w:val="afffffffffffffd"/>
    <w:rsid w:val="00334FD1"/>
    <w:rPr>
      <w:rFonts w:ascii="Bookman Old Style" w:hAnsi="Bookman Old Style"/>
      <w:b/>
      <w:color w:val="000000"/>
      <w:sz w:val="24"/>
      <w:szCs w:val="24"/>
      <w:lang w:val="x-none" w:eastAsia="x-none"/>
    </w:rPr>
  </w:style>
  <w:style w:type="paragraph" w:customStyle="1" w:styleId="Normal4">
    <w:name w:val="Normal Знак Знак Знак"/>
    <w:uiPriority w:val="99"/>
    <w:rsid w:val="00334FD1"/>
    <w:pPr>
      <w:spacing w:before="100" w:after="100"/>
      <w:jc w:val="both"/>
    </w:pPr>
    <w:rPr>
      <w:rFonts w:ascii="Times New Roman" w:eastAsia="Times New Roman" w:hAnsi="Times New Roman"/>
      <w:snapToGrid w:val="0"/>
      <w:sz w:val="24"/>
      <w:szCs w:val="24"/>
      <w:lang w:eastAsia="ru-RU"/>
    </w:rPr>
  </w:style>
  <w:style w:type="paragraph" w:customStyle="1" w:styleId="affffffffffffff">
    <w:name w:val="Текст акта"/>
    <w:uiPriority w:val="99"/>
    <w:rsid w:val="00334FD1"/>
    <w:pPr>
      <w:widowControl w:val="0"/>
      <w:ind w:firstLine="709"/>
      <w:jc w:val="both"/>
    </w:pPr>
    <w:rPr>
      <w:rFonts w:ascii="Times New Roman" w:eastAsia="Times New Roman" w:hAnsi="Times New Roman"/>
      <w:sz w:val="28"/>
      <w:szCs w:val="24"/>
      <w:lang w:eastAsia="ru-RU"/>
    </w:rPr>
  </w:style>
  <w:style w:type="paragraph" w:customStyle="1" w:styleId="12f4">
    <w:name w:val="Стиль 12 пт Знак Знак Знак Знак"/>
    <w:basedOn w:val="a7"/>
    <w:link w:val="12f5"/>
    <w:rsid w:val="00334FD1"/>
    <w:pPr>
      <w:spacing w:before="120" w:after="60"/>
      <w:ind w:firstLine="709"/>
      <w:contextualSpacing/>
      <w:jc w:val="both"/>
    </w:pPr>
    <w:rPr>
      <w:rFonts w:ascii="Times New Roman" w:hAnsi="Times New Roman"/>
      <w:color w:val="000000"/>
      <w:sz w:val="26"/>
      <w:lang w:val="x-none" w:eastAsia="x-none"/>
    </w:rPr>
  </w:style>
  <w:style w:type="character" w:customStyle="1" w:styleId="12f5">
    <w:name w:val="Стиль 12 пт Знак Знак Знак Знак Знак"/>
    <w:link w:val="12f4"/>
    <w:rsid w:val="00334FD1"/>
    <w:rPr>
      <w:rFonts w:ascii="Times New Roman" w:hAnsi="Times New Roman"/>
      <w:color w:val="000000"/>
      <w:sz w:val="26"/>
      <w:szCs w:val="24"/>
      <w:lang w:val="x-none" w:eastAsia="x-none"/>
    </w:rPr>
  </w:style>
  <w:style w:type="character" w:customStyle="1" w:styleId="1fffff0">
    <w:name w:val="Текст концевой сноски Знак1"/>
    <w:basedOn w:val="a8"/>
    <w:semiHidden/>
    <w:rsid w:val="00334FD1"/>
    <w:rPr>
      <w:rFonts w:ascii="Times New Roman" w:hAnsi="Times New Roman"/>
      <w:sz w:val="20"/>
      <w:szCs w:val="20"/>
    </w:rPr>
  </w:style>
  <w:style w:type="paragraph" w:customStyle="1" w:styleId="4f3">
    <w:name w:val="Стиль4 Знак Знак Знак Знак"/>
    <w:basedOn w:val="aff"/>
    <w:link w:val="4f4"/>
    <w:rsid w:val="00334FD1"/>
    <w:pPr>
      <w:spacing w:line="240" w:lineRule="auto"/>
      <w:ind w:left="0" w:firstLine="708"/>
    </w:pPr>
    <w:rPr>
      <w:sz w:val="24"/>
      <w:lang w:val="x-none" w:eastAsia="x-none"/>
    </w:rPr>
  </w:style>
  <w:style w:type="character" w:customStyle="1" w:styleId="4f4">
    <w:name w:val="Стиль4 Знак Знак Знак Знак Знак"/>
    <w:link w:val="4f3"/>
    <w:locked/>
    <w:rsid w:val="00334FD1"/>
    <w:rPr>
      <w:rFonts w:ascii="Times New Roman" w:hAnsi="Times New Roman"/>
      <w:sz w:val="24"/>
      <w:szCs w:val="24"/>
      <w:lang w:val="x-none" w:eastAsia="x-none"/>
    </w:rPr>
  </w:style>
  <w:style w:type="paragraph" w:customStyle="1" w:styleId="Normal5">
    <w:name w:val="Normal Знак Знак Знак Знак"/>
    <w:uiPriority w:val="99"/>
    <w:rsid w:val="00334FD1"/>
    <w:pPr>
      <w:spacing w:before="100" w:after="100"/>
      <w:jc w:val="both"/>
    </w:pPr>
    <w:rPr>
      <w:rFonts w:ascii="Times New Roman" w:eastAsia="Times New Roman" w:hAnsi="Times New Roman"/>
      <w:snapToGrid w:val="0"/>
      <w:sz w:val="24"/>
      <w:szCs w:val="24"/>
      <w:lang w:eastAsia="ru-RU"/>
    </w:rPr>
  </w:style>
  <w:style w:type="character" w:customStyle="1" w:styleId="Normal11">
    <w:name w:val="Normal Знак Знак1"/>
    <w:rsid w:val="00334FD1"/>
    <w:rPr>
      <w:sz w:val="22"/>
      <w:szCs w:val="24"/>
      <w:lang w:val="ru-RU" w:eastAsia="ru-RU" w:bidi="ar-SA"/>
    </w:rPr>
  </w:style>
  <w:style w:type="character" w:customStyle="1" w:styleId="affffffffffffff0">
    <w:name w:val="Символ сноски"/>
    <w:rsid w:val="00334FD1"/>
    <w:rPr>
      <w:vertAlign w:val="superscript"/>
    </w:rPr>
  </w:style>
  <w:style w:type="character" w:customStyle="1" w:styleId="FontStyle24">
    <w:name w:val="Font Style24"/>
    <w:rsid w:val="00334FD1"/>
    <w:rPr>
      <w:rFonts w:ascii="Times New Roman" w:hAnsi="Times New Roman" w:cs="Times New Roman"/>
      <w:sz w:val="22"/>
      <w:szCs w:val="22"/>
    </w:rPr>
  </w:style>
  <w:style w:type="character" w:customStyle="1" w:styleId="affffffffffffff1">
    <w:name w:val="Знак Знак Знак Знак Знак Знак Знак Знак"/>
    <w:rsid w:val="00334FD1"/>
    <w:rPr>
      <w:sz w:val="24"/>
      <w:szCs w:val="24"/>
      <w:lang w:val="ru-RU" w:eastAsia="ru-RU" w:bidi="ar-SA"/>
    </w:rPr>
  </w:style>
  <w:style w:type="paragraph" w:customStyle="1" w:styleId="S310">
    <w:name w:val="S_Нумерованный_3.1"/>
    <w:basedOn w:val="a7"/>
    <w:link w:val="S311"/>
    <w:autoRedefine/>
    <w:rsid w:val="00334FD1"/>
    <w:pPr>
      <w:spacing w:before="60" w:after="60"/>
      <w:ind w:firstLine="720"/>
      <w:contextualSpacing/>
      <w:jc w:val="both"/>
    </w:pPr>
    <w:rPr>
      <w:rFonts w:ascii="Times New Roman" w:hAnsi="Times New Roman"/>
      <w:sz w:val="28"/>
      <w:szCs w:val="28"/>
      <w:lang w:val="x-none" w:eastAsia="x-none"/>
    </w:rPr>
  </w:style>
  <w:style w:type="character" w:customStyle="1" w:styleId="S311">
    <w:name w:val="S_Нумерованный_3.1 Знак Знак"/>
    <w:link w:val="S310"/>
    <w:rsid w:val="00334FD1"/>
    <w:rPr>
      <w:rFonts w:ascii="Times New Roman" w:hAnsi="Times New Roman"/>
      <w:sz w:val="28"/>
      <w:szCs w:val="28"/>
      <w:lang w:val="x-none" w:eastAsia="x-none"/>
    </w:rPr>
  </w:style>
  <w:style w:type="character" w:customStyle="1" w:styleId="ConsPlusNormal3">
    <w:name w:val="ConsPlusNormal Знак Знак"/>
    <w:rsid w:val="00334FD1"/>
    <w:rPr>
      <w:rFonts w:ascii="Arial" w:eastAsia="Times New Roman" w:hAnsi="Arial" w:cs="Arial"/>
      <w:sz w:val="20"/>
      <w:szCs w:val="20"/>
    </w:rPr>
  </w:style>
  <w:style w:type="paragraph" w:customStyle="1" w:styleId="enkoMain">
    <w:name w:val="enko_Main"/>
    <w:basedOn w:val="a7"/>
    <w:uiPriority w:val="99"/>
    <w:rsid w:val="00334FD1"/>
    <w:pPr>
      <w:suppressAutoHyphens/>
      <w:spacing w:before="60" w:after="60"/>
      <w:ind w:firstLine="709"/>
      <w:contextualSpacing/>
      <w:jc w:val="both"/>
    </w:pPr>
    <w:rPr>
      <w:rFonts w:ascii="Bookman Old Style" w:hAnsi="Bookman Old Style" w:cs="Bookman Old Style"/>
    </w:rPr>
  </w:style>
  <w:style w:type="paragraph" w:customStyle="1" w:styleId="enkoVidel">
    <w:name w:val="enko_Videl"/>
    <w:basedOn w:val="a7"/>
    <w:link w:val="enkoVidel0"/>
    <w:uiPriority w:val="99"/>
    <w:rsid w:val="00334FD1"/>
    <w:pPr>
      <w:spacing w:before="60" w:after="60"/>
      <w:ind w:firstLine="709"/>
      <w:contextualSpacing/>
      <w:jc w:val="both"/>
    </w:pPr>
    <w:rPr>
      <w:rFonts w:ascii="Bookman Old Style" w:hAnsi="Bookman Old Style"/>
      <w:u w:val="single"/>
      <w:lang w:val="x-none" w:eastAsia="x-none"/>
    </w:rPr>
  </w:style>
  <w:style w:type="character" w:customStyle="1" w:styleId="enkoVidel0">
    <w:name w:val="enko_Videl Знак"/>
    <w:link w:val="enkoVidel"/>
    <w:uiPriority w:val="99"/>
    <w:rsid w:val="00334FD1"/>
    <w:rPr>
      <w:rFonts w:ascii="Bookman Old Style" w:hAnsi="Bookman Old Style"/>
      <w:sz w:val="24"/>
      <w:szCs w:val="24"/>
      <w:u w:val="single"/>
      <w:lang w:val="x-none" w:eastAsia="x-none"/>
    </w:rPr>
  </w:style>
  <w:style w:type="paragraph" w:customStyle="1" w:styleId="enkoMark">
    <w:name w:val="enko_Mark"/>
    <w:basedOn w:val="enkoMain"/>
    <w:uiPriority w:val="99"/>
    <w:rsid w:val="00334FD1"/>
    <w:pPr>
      <w:numPr>
        <w:numId w:val="42"/>
      </w:numPr>
      <w:suppressAutoHyphens w:val="0"/>
    </w:pPr>
    <w:rPr>
      <w:lang w:eastAsia="ru-RU"/>
    </w:rPr>
  </w:style>
  <w:style w:type="character" w:customStyle="1" w:styleId="1fffff1">
    <w:name w:val="Строгий1"/>
    <w:rsid w:val="00334FD1"/>
    <w:rPr>
      <w:b/>
    </w:rPr>
  </w:style>
  <w:style w:type="paragraph" w:customStyle="1" w:styleId="affffffffffffff2">
    <w:name w:val="Таблица_номер_таблицы"/>
    <w:link w:val="affffffffffffff3"/>
    <w:rsid w:val="00334FD1"/>
    <w:pPr>
      <w:keepNext/>
      <w:jc w:val="right"/>
    </w:pPr>
    <w:rPr>
      <w:rFonts w:ascii="Times New Roman" w:eastAsia="Times New Roman" w:hAnsi="Times New Roman"/>
      <w:bCs/>
      <w:sz w:val="24"/>
      <w:lang w:eastAsia="ru-RU"/>
    </w:rPr>
  </w:style>
  <w:style w:type="character" w:customStyle="1" w:styleId="affffffffffffff3">
    <w:name w:val="Таблица_номер_таблицы Знак"/>
    <w:link w:val="affffffffffffff2"/>
    <w:rsid w:val="00334FD1"/>
    <w:rPr>
      <w:rFonts w:ascii="Times New Roman" w:eastAsia="Times New Roman" w:hAnsi="Times New Roman" w:cs="Times New Roman"/>
      <w:bCs/>
      <w:sz w:val="24"/>
      <w:lang w:eastAsia="ru-RU"/>
    </w:rPr>
  </w:style>
  <w:style w:type="paragraph" w:customStyle="1" w:styleId="2ffff0">
    <w:name w:val="Заголовок_подзаголовок_2"/>
    <w:next w:val="afffffc"/>
    <w:link w:val="2ffff1"/>
    <w:rsid w:val="00334FD1"/>
    <w:pPr>
      <w:keepNext/>
      <w:spacing w:before="120" w:after="60"/>
      <w:ind w:left="567" w:right="567"/>
      <w:jc w:val="both"/>
    </w:pPr>
    <w:rPr>
      <w:rFonts w:ascii="Times New Roman" w:eastAsia="Times New Roman" w:hAnsi="Times New Roman"/>
      <w:b/>
      <w:bCs/>
      <w:sz w:val="24"/>
      <w:szCs w:val="24"/>
      <w:lang w:eastAsia="ru-RU"/>
    </w:rPr>
  </w:style>
  <w:style w:type="character" w:customStyle="1" w:styleId="2ffff1">
    <w:name w:val="Заголовок_подзаголовок_2 Знак"/>
    <w:link w:val="2ffff0"/>
    <w:rsid w:val="00334FD1"/>
    <w:rPr>
      <w:rFonts w:ascii="Times New Roman" w:eastAsia="Times New Roman" w:hAnsi="Times New Roman" w:cs="Times New Roman"/>
      <w:b/>
      <w:bCs/>
      <w:sz w:val="24"/>
      <w:szCs w:val="24"/>
      <w:lang w:eastAsia="ru-RU"/>
    </w:rPr>
  </w:style>
  <w:style w:type="paragraph" w:customStyle="1" w:styleId="affffffffffffff4">
    <w:name w:val="Таблица_название_таблицы"/>
    <w:next w:val="afffffc"/>
    <w:link w:val="affffffffffffff5"/>
    <w:rsid w:val="00334FD1"/>
    <w:pPr>
      <w:keepNext/>
      <w:spacing w:after="120"/>
      <w:jc w:val="center"/>
    </w:pPr>
    <w:rPr>
      <w:rFonts w:ascii="Times New Roman" w:eastAsia="Times New Roman" w:hAnsi="Times New Roman"/>
      <w:bCs/>
      <w:sz w:val="24"/>
      <w:lang w:eastAsia="ru-RU"/>
    </w:rPr>
  </w:style>
  <w:style w:type="character" w:customStyle="1" w:styleId="affffffffffffff5">
    <w:name w:val="Таблица_название_таблицы Знак"/>
    <w:link w:val="affffffffffffff4"/>
    <w:rsid w:val="00334FD1"/>
    <w:rPr>
      <w:rFonts w:ascii="Times New Roman" w:eastAsia="Times New Roman" w:hAnsi="Times New Roman" w:cs="Times New Roman"/>
      <w:bCs/>
      <w:sz w:val="24"/>
      <w:lang w:eastAsia="ru-RU"/>
    </w:rPr>
  </w:style>
  <w:style w:type="character" w:customStyle="1" w:styleId="affffffffffffff6">
    <w:name w:val="Текст_Желтый"/>
    <w:uiPriority w:val="1"/>
    <w:rsid w:val="00334FD1"/>
    <w:rPr>
      <w:b w:val="0"/>
      <w:color w:val="auto"/>
      <w:bdr w:val="none" w:sz="0" w:space="0" w:color="auto"/>
      <w:shd w:val="clear" w:color="auto" w:fill="FFFF00"/>
    </w:rPr>
  </w:style>
  <w:style w:type="paragraph" w:customStyle="1" w:styleId="11f8">
    <w:name w:val="Табличный_таблица_11"/>
    <w:link w:val="11f9"/>
    <w:rsid w:val="00334FD1"/>
    <w:pPr>
      <w:jc w:val="center"/>
    </w:pPr>
    <w:rPr>
      <w:rFonts w:ascii="Times New Roman" w:eastAsia="Times New Roman" w:hAnsi="Times New Roman"/>
      <w:lang w:eastAsia="ru-RU"/>
    </w:rPr>
  </w:style>
  <w:style w:type="character" w:customStyle="1" w:styleId="11f9">
    <w:name w:val="Табличный_таблица_11 Знак"/>
    <w:link w:val="11f8"/>
    <w:rsid w:val="00334FD1"/>
    <w:rPr>
      <w:rFonts w:ascii="Times New Roman" w:eastAsia="Times New Roman" w:hAnsi="Times New Roman" w:cs="Times New Roman"/>
      <w:lang w:eastAsia="ru-RU"/>
    </w:rPr>
  </w:style>
  <w:style w:type="paragraph" w:customStyle="1" w:styleId="3ff">
    <w:name w:val="Заголовок_подзаголовок_3"/>
    <w:next w:val="afffffc"/>
    <w:link w:val="3ff0"/>
    <w:rsid w:val="00334FD1"/>
    <w:pPr>
      <w:keepNext/>
      <w:spacing w:before="120" w:after="60"/>
      <w:ind w:left="567" w:right="567"/>
    </w:pPr>
    <w:rPr>
      <w:rFonts w:ascii="Times New Roman" w:eastAsia="Times New Roman" w:hAnsi="Times New Roman"/>
      <w:b/>
      <w:bCs/>
      <w:sz w:val="24"/>
      <w:szCs w:val="24"/>
      <w:u w:val="single"/>
      <w:lang w:eastAsia="ru-RU"/>
    </w:rPr>
  </w:style>
  <w:style w:type="character" w:customStyle="1" w:styleId="3ff0">
    <w:name w:val="Заголовок_подзаголовок_3 Знак"/>
    <w:link w:val="3ff"/>
    <w:rsid w:val="00334FD1"/>
    <w:rPr>
      <w:rFonts w:ascii="Times New Roman" w:eastAsia="Times New Roman" w:hAnsi="Times New Roman" w:cs="Times New Roman"/>
      <w:b/>
      <w:bCs/>
      <w:sz w:val="24"/>
      <w:szCs w:val="24"/>
      <w:u w:val="single"/>
      <w:lang w:eastAsia="ru-RU"/>
    </w:rPr>
  </w:style>
  <w:style w:type="character" w:customStyle="1" w:styleId="affffffffffffff7">
    <w:name w:val="Текст_Обычный"/>
    <w:rsid w:val="00334FD1"/>
    <w:rPr>
      <w:b w:val="0"/>
      <w:bCs w:val="0"/>
    </w:rPr>
  </w:style>
  <w:style w:type="paragraph" w:customStyle="1" w:styleId="11fa">
    <w:name w:val="Табличный_боковик_правый_11"/>
    <w:link w:val="11fb"/>
    <w:rsid w:val="00334FD1"/>
    <w:pPr>
      <w:jc w:val="right"/>
    </w:pPr>
    <w:rPr>
      <w:rFonts w:ascii="Times New Roman" w:eastAsia="Times New Roman" w:hAnsi="Times New Roman"/>
      <w:szCs w:val="24"/>
      <w:lang w:eastAsia="ru-RU"/>
    </w:rPr>
  </w:style>
  <w:style w:type="character" w:customStyle="1" w:styleId="11fb">
    <w:name w:val="Табличный_боковик_правый_11 Знак"/>
    <w:link w:val="11fa"/>
    <w:rsid w:val="00334FD1"/>
    <w:rPr>
      <w:rFonts w:ascii="Times New Roman" w:eastAsia="Times New Roman" w:hAnsi="Times New Roman" w:cs="Times New Roman"/>
      <w:szCs w:val="24"/>
      <w:lang w:eastAsia="ru-RU"/>
    </w:rPr>
  </w:style>
  <w:style w:type="paragraph" w:customStyle="1" w:styleId="11fc">
    <w:name w:val="Табличный_боковик_11"/>
    <w:link w:val="11fd"/>
    <w:rsid w:val="00334FD1"/>
    <w:rPr>
      <w:rFonts w:ascii="Times New Roman" w:eastAsia="Times New Roman" w:hAnsi="Times New Roman"/>
      <w:szCs w:val="24"/>
      <w:lang w:eastAsia="ru-RU"/>
    </w:rPr>
  </w:style>
  <w:style w:type="character" w:customStyle="1" w:styleId="11fd">
    <w:name w:val="Табличный_боковик_11 Знак"/>
    <w:link w:val="11fc"/>
    <w:rsid w:val="00334FD1"/>
    <w:rPr>
      <w:rFonts w:ascii="Times New Roman" w:eastAsia="Times New Roman" w:hAnsi="Times New Roman" w:cs="Times New Roman"/>
      <w:szCs w:val="24"/>
      <w:lang w:eastAsia="ru-RU"/>
    </w:rPr>
  </w:style>
  <w:style w:type="character" w:customStyle="1" w:styleId="affffffffffffff8">
    <w:name w:val="Текст_Подчеркнутый"/>
    <w:uiPriority w:val="1"/>
    <w:rsid w:val="00334FD1"/>
    <w:rPr>
      <w:rFonts w:ascii="Times New Roman" w:hAnsi="Times New Roman"/>
      <w:u w:val="single"/>
    </w:rPr>
  </w:style>
  <w:style w:type="paragraph" w:customStyle="1" w:styleId="1fffff2">
    <w:name w:val="Заголовок_подзаголовок_1"/>
    <w:next w:val="afffffc"/>
    <w:link w:val="1fffff3"/>
    <w:rsid w:val="00334FD1"/>
    <w:pPr>
      <w:keepNext/>
      <w:spacing w:before="120" w:after="60"/>
      <w:ind w:left="567" w:right="567"/>
      <w:jc w:val="both"/>
    </w:pPr>
    <w:rPr>
      <w:rFonts w:ascii="Times New Roman" w:eastAsia="Times New Roman" w:hAnsi="Times New Roman"/>
      <w:b/>
      <w:bCs/>
      <w:sz w:val="24"/>
      <w:szCs w:val="24"/>
      <w:u w:val="single"/>
      <w:lang w:eastAsia="ru-RU"/>
    </w:rPr>
  </w:style>
  <w:style w:type="character" w:customStyle="1" w:styleId="1fffff3">
    <w:name w:val="Заголовок_подзаголовок_1 Знак"/>
    <w:link w:val="1fffff2"/>
    <w:rsid w:val="00334FD1"/>
    <w:rPr>
      <w:rFonts w:ascii="Times New Roman" w:eastAsia="Times New Roman" w:hAnsi="Times New Roman" w:cs="Times New Roman"/>
      <w:b/>
      <w:bCs/>
      <w:sz w:val="24"/>
      <w:szCs w:val="24"/>
      <w:u w:val="single"/>
      <w:lang w:eastAsia="ru-RU"/>
    </w:rPr>
  </w:style>
  <w:style w:type="paragraph" w:customStyle="1" w:styleId="110">
    <w:name w:val="Табличный_маркированный_11"/>
    <w:link w:val="11fe"/>
    <w:uiPriority w:val="99"/>
    <w:rsid w:val="00334FD1"/>
    <w:pPr>
      <w:numPr>
        <w:numId w:val="43"/>
      </w:numPr>
      <w:ind w:left="397" w:hanging="397"/>
      <w:jc w:val="both"/>
    </w:pPr>
    <w:rPr>
      <w:rFonts w:ascii="Times New Roman" w:eastAsia="Times New Roman" w:hAnsi="Times New Roman"/>
      <w:lang w:eastAsia="ru-RU"/>
    </w:rPr>
  </w:style>
  <w:style w:type="character" w:customStyle="1" w:styleId="11fe">
    <w:name w:val="Табличный_маркированный_11 Знак"/>
    <w:link w:val="110"/>
    <w:uiPriority w:val="99"/>
    <w:rsid w:val="00334FD1"/>
    <w:rPr>
      <w:rFonts w:ascii="Times New Roman" w:eastAsia="Times New Roman" w:hAnsi="Times New Roman"/>
      <w:lang w:eastAsia="ru-RU"/>
    </w:rPr>
  </w:style>
  <w:style w:type="paragraph" w:customStyle="1" w:styleId="enko">
    <w:name w:val="enko_Таблицы_простой"/>
    <w:basedOn w:val="a7"/>
    <w:link w:val="enko0"/>
    <w:uiPriority w:val="99"/>
    <w:rsid w:val="00334FD1"/>
    <w:pPr>
      <w:snapToGrid w:val="0"/>
      <w:spacing w:before="60" w:after="60"/>
      <w:ind w:firstLine="709"/>
      <w:contextualSpacing/>
      <w:jc w:val="both"/>
    </w:pPr>
    <w:rPr>
      <w:rFonts w:ascii="Bookman Old Style" w:hAnsi="Bookman Old Style"/>
      <w:lang w:val="x-none" w:eastAsia="x-none"/>
    </w:rPr>
  </w:style>
  <w:style w:type="character" w:customStyle="1" w:styleId="enko0">
    <w:name w:val="enko_Таблицы_простой Знак"/>
    <w:link w:val="enko"/>
    <w:uiPriority w:val="99"/>
    <w:locked/>
    <w:rsid w:val="00334FD1"/>
    <w:rPr>
      <w:rFonts w:ascii="Bookman Old Style" w:hAnsi="Bookman Old Style"/>
      <w:lang w:val="x-none" w:eastAsia="x-none"/>
    </w:rPr>
  </w:style>
  <w:style w:type="character" w:customStyle="1" w:styleId="2ffff2">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Текст1 Знак,Текст Знак Знак Знак1 Знак"/>
    <w:rsid w:val="00334FD1"/>
    <w:rPr>
      <w:rFonts w:ascii="Courier New" w:eastAsia="Times New Roman" w:hAnsi="Courier New" w:cs="Times New Roman"/>
      <w:sz w:val="20"/>
      <w:szCs w:val="20"/>
      <w:lang w:eastAsia="ru-RU"/>
    </w:rPr>
  </w:style>
  <w:style w:type="paragraph" w:customStyle="1" w:styleId="affffffffffffff9">
    <w:name w:val="Примечание"/>
    <w:next w:val="afffffc"/>
    <w:link w:val="affffffffffffffa"/>
    <w:autoRedefine/>
    <w:rsid w:val="00334FD1"/>
    <w:pPr>
      <w:ind w:left="680" w:right="567" w:hanging="113"/>
    </w:pPr>
    <w:rPr>
      <w:rFonts w:ascii="Times New Roman" w:eastAsia="Times New Roman" w:hAnsi="Times New Roman"/>
      <w:szCs w:val="24"/>
      <w:lang w:eastAsia="ru-RU"/>
    </w:rPr>
  </w:style>
  <w:style w:type="character" w:customStyle="1" w:styleId="affffffffffffffa">
    <w:name w:val="Примечание Знак"/>
    <w:link w:val="affffffffffffff9"/>
    <w:rsid w:val="00334FD1"/>
    <w:rPr>
      <w:rFonts w:ascii="Times New Roman" w:eastAsia="Times New Roman" w:hAnsi="Times New Roman" w:cs="Times New Roman"/>
      <w:szCs w:val="24"/>
      <w:lang w:eastAsia="ru-RU"/>
    </w:rPr>
  </w:style>
  <w:style w:type="paragraph" w:customStyle="1" w:styleId="10">
    <w:name w:val="Список_нумерованный_1_уровень"/>
    <w:link w:val="1fffff4"/>
    <w:uiPriority w:val="99"/>
    <w:rsid w:val="00334FD1"/>
    <w:pPr>
      <w:numPr>
        <w:ilvl w:val="1"/>
        <w:numId w:val="44"/>
      </w:numPr>
      <w:spacing w:before="60" w:after="100"/>
      <w:ind w:left="567"/>
      <w:jc w:val="both"/>
    </w:pPr>
    <w:rPr>
      <w:rFonts w:ascii="Times New Roman" w:eastAsia="Times New Roman" w:hAnsi="Times New Roman"/>
      <w:sz w:val="24"/>
      <w:szCs w:val="24"/>
      <w:lang w:eastAsia="ru-RU"/>
    </w:rPr>
  </w:style>
  <w:style w:type="character" w:customStyle="1" w:styleId="1fffff4">
    <w:name w:val="Список_нумерованный_1_уровень Знак"/>
    <w:link w:val="10"/>
    <w:uiPriority w:val="99"/>
    <w:rsid w:val="00334FD1"/>
    <w:rPr>
      <w:rFonts w:ascii="Times New Roman" w:eastAsia="Times New Roman" w:hAnsi="Times New Roman"/>
      <w:sz w:val="24"/>
      <w:szCs w:val="24"/>
      <w:lang w:eastAsia="ru-RU"/>
    </w:rPr>
  </w:style>
  <w:style w:type="paragraph" w:customStyle="1" w:styleId="22">
    <w:name w:val="Список_нумерованный_2_уровень"/>
    <w:basedOn w:val="10"/>
    <w:link w:val="2ffff3"/>
    <w:uiPriority w:val="99"/>
    <w:rsid w:val="00334FD1"/>
    <w:pPr>
      <w:numPr>
        <w:ilvl w:val="2"/>
      </w:numPr>
      <w:ind w:left="1080" w:hanging="360"/>
    </w:pPr>
    <w:rPr>
      <w:lang w:val="x-none" w:eastAsia="x-none"/>
    </w:rPr>
  </w:style>
  <w:style w:type="character" w:customStyle="1" w:styleId="2ffff3">
    <w:name w:val="Список_нумерованный_2_уровень Знак"/>
    <w:link w:val="22"/>
    <w:uiPriority w:val="99"/>
    <w:rsid w:val="00334FD1"/>
    <w:rPr>
      <w:rFonts w:ascii="Times New Roman" w:eastAsia="Times New Roman" w:hAnsi="Times New Roman"/>
      <w:sz w:val="24"/>
      <w:szCs w:val="24"/>
      <w:lang w:val="x-none" w:eastAsia="x-none"/>
    </w:rPr>
  </w:style>
  <w:style w:type="paragraph" w:customStyle="1" w:styleId="3ff1">
    <w:name w:val="Список_нумерованный_3_уровень"/>
    <w:basedOn w:val="10"/>
    <w:uiPriority w:val="99"/>
    <w:rsid w:val="00334FD1"/>
    <w:pPr>
      <w:numPr>
        <w:ilvl w:val="0"/>
        <w:numId w:val="0"/>
      </w:numPr>
      <w:tabs>
        <w:tab w:val="num" w:pos="2880"/>
      </w:tabs>
      <w:ind w:left="2880" w:hanging="360"/>
    </w:pPr>
  </w:style>
  <w:style w:type="character" w:customStyle="1" w:styleId="affffffffffffffb">
    <w:name w:val="Текст_Красный"/>
    <w:uiPriority w:val="1"/>
    <w:rsid w:val="00334FD1"/>
    <w:rPr>
      <w:color w:val="FF0000"/>
    </w:rPr>
  </w:style>
  <w:style w:type="paragraph" w:customStyle="1" w:styleId="affffffffffffffc">
    <w:name w:val="Название рисунка"/>
    <w:basedOn w:val="a7"/>
    <w:next w:val="aff1"/>
    <w:link w:val="affffffffffffffd"/>
    <w:uiPriority w:val="99"/>
    <w:rsid w:val="00334FD1"/>
    <w:pPr>
      <w:widowControl w:val="0"/>
      <w:spacing w:before="60" w:after="240"/>
      <w:ind w:firstLine="709"/>
      <w:contextualSpacing/>
      <w:jc w:val="center"/>
    </w:pPr>
    <w:rPr>
      <w:rFonts w:ascii="Arial" w:eastAsia="MS Mincho" w:hAnsi="Arial"/>
      <w:sz w:val="28"/>
      <w:lang w:val="x-none" w:eastAsia="x-none"/>
    </w:rPr>
  </w:style>
  <w:style w:type="character" w:customStyle="1" w:styleId="affffffffffffffd">
    <w:name w:val="Название рисунка Знак"/>
    <w:link w:val="affffffffffffffc"/>
    <w:uiPriority w:val="99"/>
    <w:rsid w:val="00334FD1"/>
    <w:rPr>
      <w:rFonts w:ascii="Arial" w:eastAsia="MS Mincho" w:hAnsi="Arial"/>
      <w:sz w:val="28"/>
      <w:lang w:val="x-none" w:eastAsia="x-none"/>
    </w:rPr>
  </w:style>
  <w:style w:type="paragraph" w:customStyle="1" w:styleId="Pa7">
    <w:name w:val="Pa7"/>
    <w:basedOn w:val="a7"/>
    <w:next w:val="a7"/>
    <w:uiPriority w:val="99"/>
    <w:rsid w:val="00334FD1"/>
    <w:pPr>
      <w:autoSpaceDE w:val="0"/>
      <w:autoSpaceDN w:val="0"/>
      <w:adjustRightInd w:val="0"/>
      <w:spacing w:before="60" w:after="60" w:line="161" w:lineRule="atLeast"/>
      <w:ind w:firstLine="709"/>
      <w:contextualSpacing/>
      <w:jc w:val="both"/>
    </w:pPr>
    <w:rPr>
      <w:rFonts w:ascii="PragmaticaC" w:eastAsia="Calibri" w:hAnsi="PragmaticaC"/>
    </w:rPr>
  </w:style>
  <w:style w:type="paragraph" w:customStyle="1" w:styleId="a3">
    <w:name w:val="Рисунки"/>
    <w:basedOn w:val="affc"/>
    <w:link w:val="affffffffffffffe"/>
    <w:uiPriority w:val="99"/>
    <w:rsid w:val="00334FD1"/>
    <w:pPr>
      <w:numPr>
        <w:numId w:val="45"/>
      </w:numPr>
      <w:spacing w:before="120" w:after="120"/>
      <w:ind w:left="1429" w:hanging="357"/>
    </w:pPr>
    <w:rPr>
      <w:rFonts w:ascii="Times New Roman" w:hAnsi="Times New Roman"/>
      <w:sz w:val="28"/>
    </w:rPr>
  </w:style>
  <w:style w:type="character" w:customStyle="1" w:styleId="affffffffffffffe">
    <w:name w:val="Рисунки Знак"/>
    <w:link w:val="a3"/>
    <w:uiPriority w:val="99"/>
    <w:rsid w:val="00334FD1"/>
    <w:rPr>
      <w:rFonts w:ascii="Times New Roman" w:hAnsi="Times New Roman"/>
      <w:sz w:val="28"/>
      <w:szCs w:val="24"/>
    </w:rPr>
  </w:style>
  <w:style w:type="character" w:customStyle="1" w:styleId="6Exact">
    <w:name w:val="Основной текст (6) Exact"/>
    <w:basedOn w:val="a8"/>
    <w:rsid w:val="00334FD1"/>
    <w:rPr>
      <w:rFonts w:ascii="Arial" w:eastAsia="Arial" w:hAnsi="Arial" w:cs="Arial"/>
      <w:b/>
      <w:bCs/>
      <w:i w:val="0"/>
      <w:iCs w:val="0"/>
      <w:smallCaps w:val="0"/>
      <w:strike w:val="0"/>
      <w:u w:val="none"/>
    </w:rPr>
  </w:style>
  <w:style w:type="character" w:customStyle="1" w:styleId="Arial12pt">
    <w:name w:val="Колонтитул + Arial;12 pt;Не курсив"/>
    <w:basedOn w:val="affffffffffffa"/>
    <w:rsid w:val="00334FD1"/>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ffffffffa"/>
    <w:rsid w:val="00334FD1"/>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2ffff4">
    <w:name w:val="Знак Знак Знак2 Знак Знак Знак Знак"/>
    <w:basedOn w:val="a7"/>
    <w:uiPriority w:val="99"/>
    <w:rsid w:val="00334FD1"/>
    <w:pPr>
      <w:widowControl w:val="0"/>
      <w:adjustRightInd w:val="0"/>
      <w:spacing w:before="60" w:line="240" w:lineRule="exact"/>
      <w:ind w:firstLine="709"/>
      <w:contextualSpacing/>
      <w:jc w:val="right"/>
    </w:pPr>
    <w:rPr>
      <w:rFonts w:ascii="Times New Roman" w:hAnsi="Times New Roman"/>
      <w:lang w:val="en-GB"/>
    </w:rPr>
  </w:style>
  <w:style w:type="numbering" w:customStyle="1" w:styleId="77">
    <w:name w:val="Нет списка7"/>
    <w:next w:val="aa"/>
    <w:uiPriority w:val="99"/>
    <w:semiHidden/>
    <w:unhideWhenUsed/>
    <w:rsid w:val="00334FD1"/>
  </w:style>
  <w:style w:type="numbering" w:customStyle="1" w:styleId="86">
    <w:name w:val="Нет списка8"/>
    <w:next w:val="aa"/>
    <w:uiPriority w:val="99"/>
    <w:semiHidden/>
    <w:unhideWhenUsed/>
    <w:rsid w:val="00334FD1"/>
  </w:style>
  <w:style w:type="paragraph" w:customStyle="1" w:styleId="138">
    <w:name w:val="Обычный+13пт"/>
    <w:uiPriority w:val="99"/>
    <w:rsid w:val="00334FD1"/>
    <w:pPr>
      <w:spacing w:after="200" w:line="276" w:lineRule="auto"/>
    </w:pPr>
    <w:rPr>
      <w:lang w:eastAsia="ru-RU"/>
    </w:rPr>
  </w:style>
  <w:style w:type="numbering" w:customStyle="1" w:styleId="96">
    <w:name w:val="Нет списка9"/>
    <w:next w:val="aa"/>
    <w:uiPriority w:val="99"/>
    <w:semiHidden/>
    <w:unhideWhenUsed/>
    <w:rsid w:val="00334FD1"/>
  </w:style>
  <w:style w:type="numbering" w:customStyle="1" w:styleId="104">
    <w:name w:val="Нет списка10"/>
    <w:next w:val="aa"/>
    <w:uiPriority w:val="99"/>
    <w:semiHidden/>
    <w:unhideWhenUsed/>
    <w:rsid w:val="00334FD1"/>
  </w:style>
  <w:style w:type="paragraph" w:customStyle="1" w:styleId="4f5">
    <w:name w:val="ЗАГОЛОВОК 4"/>
    <w:basedOn w:val="a7"/>
    <w:link w:val="4f6"/>
    <w:rsid w:val="00334FD1"/>
    <w:pPr>
      <w:spacing w:before="60" w:after="60" w:line="360" w:lineRule="auto"/>
      <w:ind w:firstLine="709"/>
      <w:contextualSpacing/>
      <w:jc w:val="center"/>
    </w:pPr>
    <w:rPr>
      <w:rFonts w:ascii="Times New Roman" w:hAnsi="Times New Roman"/>
      <w:b/>
    </w:rPr>
  </w:style>
  <w:style w:type="character" w:customStyle="1" w:styleId="4f6">
    <w:name w:val="ЗАГОЛОВОК 4 Знак"/>
    <w:basedOn w:val="a8"/>
    <w:link w:val="4f5"/>
    <w:rsid w:val="00334FD1"/>
    <w:rPr>
      <w:rFonts w:ascii="Times New Roman" w:hAnsi="Times New Roman"/>
      <w:b/>
      <w:sz w:val="24"/>
    </w:rPr>
  </w:style>
  <w:style w:type="paragraph" w:customStyle="1" w:styleId="afffffffffffffff">
    <w:name w:val="Переменные"/>
    <w:basedOn w:val="aff1"/>
    <w:uiPriority w:val="99"/>
    <w:rsid w:val="00334FD1"/>
    <w:pPr>
      <w:framePr w:hSpace="0" w:wrap="auto" w:vAnchor="margin" w:hAnchor="text" w:xAlign="left" w:yAlign="inline"/>
      <w:tabs>
        <w:tab w:val="left" w:pos="482"/>
      </w:tabs>
      <w:spacing w:line="336" w:lineRule="auto"/>
      <w:ind w:left="482" w:hanging="482"/>
      <w:jc w:val="both"/>
    </w:pPr>
    <w:rPr>
      <w:lang w:val="uk-UA"/>
    </w:rPr>
  </w:style>
  <w:style w:type="paragraph" w:customStyle="1" w:styleId="afffffffffffffff0">
    <w:name w:val="Формула"/>
    <w:basedOn w:val="aff1"/>
    <w:uiPriority w:val="99"/>
    <w:rsid w:val="00334FD1"/>
    <w:pPr>
      <w:framePr w:hSpace="0" w:wrap="auto" w:vAnchor="margin" w:hAnchor="text" w:xAlign="left" w:yAlign="inline"/>
      <w:tabs>
        <w:tab w:val="center" w:pos="4536"/>
        <w:tab w:val="right" w:pos="9356"/>
      </w:tabs>
      <w:spacing w:line="336" w:lineRule="auto"/>
      <w:jc w:val="both"/>
    </w:pPr>
    <w:rPr>
      <w:lang w:val="uk-UA"/>
    </w:rPr>
  </w:style>
  <w:style w:type="paragraph" w:customStyle="1" w:styleId="afffffffffffffff1">
    <w:name w:val="Листинг программы"/>
    <w:uiPriority w:val="99"/>
    <w:rsid w:val="00334FD1"/>
    <w:pPr>
      <w:suppressAutoHyphens/>
    </w:pPr>
    <w:rPr>
      <w:rFonts w:ascii="Times New Roman" w:eastAsia="Times New Roman" w:hAnsi="Times New Roman"/>
      <w:noProof/>
      <w:sz w:val="20"/>
      <w:szCs w:val="20"/>
      <w:lang w:eastAsia="ru-RU"/>
    </w:rPr>
  </w:style>
  <w:style w:type="character" w:customStyle="1" w:styleId="itemtitle">
    <w:name w:val="itemtitle"/>
    <w:basedOn w:val="a8"/>
    <w:rsid w:val="00334FD1"/>
  </w:style>
  <w:style w:type="character" w:customStyle="1" w:styleId="text31">
    <w:name w:val="text31"/>
    <w:basedOn w:val="a8"/>
    <w:rsid w:val="00334FD1"/>
    <w:rPr>
      <w:rFonts w:ascii="Arial" w:hAnsi="Arial" w:cs="Arial" w:hint="default"/>
      <w:b/>
      <w:bCs/>
      <w:strike w:val="0"/>
      <w:dstrike w:val="0"/>
      <w:color w:val="7F5E01"/>
      <w:sz w:val="21"/>
      <w:szCs w:val="21"/>
      <w:u w:val="none"/>
      <w:effect w:val="none"/>
    </w:rPr>
  </w:style>
  <w:style w:type="paragraph" w:customStyle="1" w:styleId="1fffff5">
    <w:name w:val="Название1"/>
    <w:basedOn w:val="a7"/>
    <w:uiPriority w:val="99"/>
    <w:rsid w:val="00334FD1"/>
    <w:pPr>
      <w:spacing w:before="100" w:beforeAutospacing="1" w:after="100" w:afterAutospacing="1"/>
      <w:ind w:firstLine="709"/>
      <w:contextualSpacing/>
      <w:jc w:val="both"/>
    </w:pPr>
    <w:rPr>
      <w:rFonts w:ascii="Arial" w:hAnsi="Arial" w:cs="Arial"/>
      <w:b/>
      <w:bCs/>
      <w:sz w:val="23"/>
      <w:szCs w:val="23"/>
    </w:rPr>
  </w:style>
  <w:style w:type="character" w:customStyle="1" w:styleId="smallsectiontitlefont">
    <w:name w:val="small_section_title_font"/>
    <w:basedOn w:val="a8"/>
    <w:rsid w:val="00334FD1"/>
  </w:style>
  <w:style w:type="paragraph" w:customStyle="1" w:styleId="c2">
    <w:name w:val="c2"/>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topic1">
    <w:name w:val="topic1"/>
    <w:basedOn w:val="a8"/>
    <w:rsid w:val="00334FD1"/>
    <w:rPr>
      <w:b/>
      <w:bCs/>
      <w:color w:val="9D014A"/>
      <w:sz w:val="20"/>
      <w:szCs w:val="20"/>
    </w:rPr>
  </w:style>
  <w:style w:type="character" w:customStyle="1" w:styleId="price1">
    <w:name w:val="price1"/>
    <w:basedOn w:val="a8"/>
    <w:rsid w:val="00334FD1"/>
    <w:rPr>
      <w:b/>
      <w:bCs/>
      <w:strike w:val="0"/>
      <w:dstrike w:val="0"/>
      <w:sz w:val="17"/>
      <w:szCs w:val="17"/>
      <w:u w:val="none"/>
      <w:effect w:val="none"/>
    </w:rPr>
  </w:style>
  <w:style w:type="paragraph" w:customStyle="1" w:styleId="c7">
    <w:name w:val="c7"/>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5">
    <w:name w:val="c5"/>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1">
    <w:name w:val="c1"/>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4">
    <w:name w:val="c4"/>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bheader">
    <w:name w:val="bheader"/>
    <w:basedOn w:val="a8"/>
    <w:rsid w:val="00334FD1"/>
    <w:rPr>
      <w:b/>
      <w:bCs/>
      <w:color w:val="495E79"/>
    </w:rPr>
  </w:style>
  <w:style w:type="character" w:customStyle="1" w:styleId="bb111">
    <w:name w:val="bb111"/>
    <w:basedOn w:val="a8"/>
    <w:rsid w:val="00334FD1"/>
    <w:rPr>
      <w:rFonts w:ascii="Verdana" w:hAnsi="Verdana" w:hint="default"/>
      <w:b/>
      <w:bCs/>
      <w:color w:val="000000"/>
      <w:sz w:val="17"/>
      <w:szCs w:val="17"/>
    </w:rPr>
  </w:style>
  <w:style w:type="paragraph" w:customStyle="1" w:styleId="0">
    <w:name w:val="Стиль0"/>
    <w:uiPriority w:val="99"/>
    <w:rsid w:val="00334FD1"/>
    <w:pPr>
      <w:jc w:val="both"/>
    </w:pPr>
    <w:rPr>
      <w:rFonts w:ascii="Arial" w:eastAsia="Times New Roman" w:hAnsi="Arial"/>
      <w:szCs w:val="20"/>
      <w:lang w:eastAsia="ru-RU"/>
    </w:rPr>
  </w:style>
  <w:style w:type="paragraph" w:customStyle="1" w:styleId="1fffff6">
    <w:name w:val="Стиль Заголовок 1"/>
    <w:aliases w:val="ЗАГОЛОВОК 1 + не полужирный не курсив"/>
    <w:basedOn w:val="1a"/>
    <w:uiPriority w:val="99"/>
    <w:rsid w:val="00334FD1"/>
    <w:pPr>
      <w:keepLines/>
      <w:tabs>
        <w:tab w:val="left" w:pos="110"/>
        <w:tab w:val="num" w:pos="284"/>
        <w:tab w:val="left" w:pos="720"/>
        <w:tab w:val="left" w:pos="1080"/>
        <w:tab w:val="left" w:pos="3350"/>
      </w:tabs>
      <w:autoSpaceDE w:val="0"/>
      <w:autoSpaceDN w:val="0"/>
      <w:adjustRightInd w:val="0"/>
      <w:spacing w:after="120" w:line="360" w:lineRule="auto"/>
      <w:ind w:left="284" w:hanging="284"/>
    </w:pPr>
    <w:rPr>
      <w:b w:val="0"/>
      <w:caps/>
      <w:sz w:val="24"/>
      <w:szCs w:val="24"/>
    </w:rPr>
  </w:style>
  <w:style w:type="character" w:customStyle="1" w:styleId="3ff2">
    <w:name w:val="3 Знак"/>
    <w:basedOn w:val="a8"/>
    <w:rsid w:val="00334FD1"/>
    <w:rPr>
      <w:i/>
      <w:sz w:val="28"/>
      <w:szCs w:val="28"/>
      <w:lang w:val="ru-RU" w:eastAsia="ru-RU" w:bidi="ar-SA"/>
    </w:rPr>
  </w:style>
  <w:style w:type="paragraph" w:customStyle="1" w:styleId="afffffffffffffff2">
    <w:name w:val="Подзаголовок к."/>
    <w:basedOn w:val="24"/>
    <w:uiPriority w:val="99"/>
    <w:rsid w:val="00334FD1"/>
    <w:pPr>
      <w:tabs>
        <w:tab w:val="num" w:pos="576"/>
      </w:tabs>
      <w:ind w:left="576" w:hanging="576"/>
    </w:pPr>
    <w:rPr>
      <w:rFonts w:ascii="Times New Roman" w:eastAsia="Times New Roman" w:hAnsi="Times New Roman" w:cs="Arial"/>
      <w:bCs w:val="0"/>
      <w:i w:val="0"/>
      <w:iCs w:val="0"/>
    </w:rPr>
  </w:style>
  <w:style w:type="paragraph" w:customStyle="1" w:styleId="151">
    <w:name w:val="Стиль15"/>
    <w:basedOn w:val="aff"/>
    <w:uiPriority w:val="99"/>
    <w:rsid w:val="00334FD1"/>
    <w:pPr>
      <w:spacing w:after="120" w:line="240" w:lineRule="auto"/>
      <w:ind w:left="283" w:firstLine="709"/>
    </w:pPr>
    <w:rPr>
      <w:b/>
      <w:sz w:val="24"/>
    </w:rPr>
  </w:style>
  <w:style w:type="character" w:customStyle="1" w:styleId="152">
    <w:name w:val="Стиль15 Знак"/>
    <w:basedOn w:val="aff0"/>
    <w:rsid w:val="00334FD1"/>
    <w:rPr>
      <w:rFonts w:ascii="Times New Roman" w:eastAsia="Times New Roman" w:hAnsi="Times New Roman" w:cs="Times New Roman"/>
      <w:b/>
      <w:sz w:val="28"/>
      <w:szCs w:val="24"/>
      <w:lang w:val="ru-RU" w:eastAsia="ru-RU" w:bidi="ar-SA"/>
    </w:rPr>
  </w:style>
  <w:style w:type="paragraph" w:customStyle="1" w:styleId="191">
    <w:name w:val="Стиль19"/>
    <w:basedOn w:val="a7"/>
    <w:uiPriority w:val="99"/>
    <w:rsid w:val="00334FD1"/>
    <w:pPr>
      <w:shd w:val="clear" w:color="auto" w:fill="FFFFFF"/>
      <w:autoSpaceDE w:val="0"/>
      <w:autoSpaceDN w:val="0"/>
      <w:adjustRightInd w:val="0"/>
      <w:spacing w:before="60" w:after="60"/>
      <w:ind w:firstLine="709"/>
      <w:contextualSpacing/>
      <w:jc w:val="center"/>
    </w:pPr>
    <w:rPr>
      <w:rFonts w:ascii="Times New Roman" w:hAnsi="Times New Roman"/>
      <w:sz w:val="28"/>
      <w:szCs w:val="28"/>
      <w:u w:val="single"/>
    </w:rPr>
  </w:style>
  <w:style w:type="character" w:customStyle="1" w:styleId="192">
    <w:name w:val="Стиль19 Знак"/>
    <w:basedOn w:val="a8"/>
    <w:rsid w:val="00334FD1"/>
    <w:rPr>
      <w:sz w:val="28"/>
      <w:szCs w:val="28"/>
      <w:u w:val="single"/>
      <w:lang w:val="ru-RU" w:eastAsia="ru-RU" w:bidi="ar-SA"/>
    </w:rPr>
  </w:style>
  <w:style w:type="paragraph" w:customStyle="1" w:styleId="afffffffffffffff3">
    <w:name w:val="Заголовок для д"/>
    <w:basedOn w:val="1a"/>
    <w:uiPriority w:val="99"/>
    <w:rsid w:val="00334FD1"/>
    <w:pPr>
      <w:keepNext w:val="0"/>
      <w:spacing w:before="0" w:after="0" w:line="360" w:lineRule="auto"/>
      <w:jc w:val="center"/>
      <w:outlineLvl w:val="9"/>
    </w:pPr>
    <w:rPr>
      <w:bCs w:val="0"/>
      <w:caps/>
      <w:kern w:val="0"/>
      <w:sz w:val="28"/>
      <w:szCs w:val="28"/>
    </w:rPr>
  </w:style>
  <w:style w:type="paragraph" w:customStyle="1" w:styleId="afffffffffffffff4">
    <w:name w:val="Пораграф для д"/>
    <w:basedOn w:val="1a"/>
    <w:uiPriority w:val="99"/>
    <w:rsid w:val="00334FD1"/>
    <w:pPr>
      <w:keepNext w:val="0"/>
      <w:spacing w:before="0" w:after="0" w:line="360" w:lineRule="auto"/>
      <w:jc w:val="center"/>
      <w:outlineLvl w:val="9"/>
    </w:pPr>
    <w:rPr>
      <w:b w:val="0"/>
      <w:bCs w:val="0"/>
      <w:kern w:val="0"/>
      <w:sz w:val="28"/>
      <w:szCs w:val="28"/>
      <w:u w:val="single"/>
    </w:rPr>
  </w:style>
  <w:style w:type="paragraph" w:customStyle="1" w:styleId="afffffffffffffff5">
    <w:name w:val="подплраграф для д"/>
    <w:basedOn w:val="1a"/>
    <w:uiPriority w:val="99"/>
    <w:rsid w:val="00334FD1"/>
    <w:pPr>
      <w:keepNext w:val="0"/>
      <w:spacing w:before="0" w:after="0" w:line="360" w:lineRule="auto"/>
      <w:jc w:val="center"/>
      <w:outlineLvl w:val="9"/>
    </w:pPr>
    <w:rPr>
      <w:b w:val="0"/>
      <w:bCs w:val="0"/>
      <w:i/>
      <w:kern w:val="0"/>
      <w:sz w:val="28"/>
      <w:szCs w:val="28"/>
    </w:rPr>
  </w:style>
  <w:style w:type="character" w:customStyle="1" w:styleId="afffffffffffffff6">
    <w:name w:val="Пораграф для д Знак"/>
    <w:basedOn w:val="a8"/>
    <w:rsid w:val="00334FD1"/>
    <w:rPr>
      <w:rFonts w:ascii="Times New Roman" w:eastAsiaTheme="majorEastAsia" w:hAnsi="Times New Roman" w:cstheme="majorBidi"/>
      <w:b/>
      <w:bCs/>
      <w:sz w:val="28"/>
      <w:szCs w:val="28"/>
      <w:u w:val="single"/>
      <w:lang w:val="ru-RU" w:eastAsia="ru-RU" w:bidi="ar-SA"/>
    </w:rPr>
  </w:style>
  <w:style w:type="paragraph" w:customStyle="1" w:styleId="-13">
    <w:name w:val="Д - 1"/>
    <w:basedOn w:val="1a"/>
    <w:uiPriority w:val="99"/>
    <w:rsid w:val="00334FD1"/>
    <w:rPr>
      <w:rFonts w:cs="Arial"/>
      <w:b w:val="0"/>
      <w:bCs w:val="0"/>
      <w:caps/>
      <w:sz w:val="28"/>
      <w:szCs w:val="28"/>
    </w:rPr>
  </w:style>
  <w:style w:type="paragraph" w:customStyle="1" w:styleId="-23">
    <w:name w:val="Д - 2"/>
    <w:basedOn w:val="1a"/>
    <w:uiPriority w:val="99"/>
    <w:rsid w:val="00334FD1"/>
    <w:rPr>
      <w:rFonts w:cs="Arial"/>
      <w:b w:val="0"/>
      <w:bCs w:val="0"/>
      <w:sz w:val="28"/>
      <w:szCs w:val="28"/>
      <w:u w:val="single"/>
    </w:rPr>
  </w:style>
  <w:style w:type="paragraph" w:customStyle="1" w:styleId="-33">
    <w:name w:val="Д - 3"/>
    <w:basedOn w:val="1a"/>
    <w:uiPriority w:val="99"/>
    <w:rsid w:val="00334FD1"/>
    <w:rPr>
      <w:rFonts w:cs="Arial"/>
      <w:b w:val="0"/>
      <w:bCs w:val="0"/>
      <w:i/>
      <w:sz w:val="28"/>
      <w:szCs w:val="28"/>
    </w:rPr>
  </w:style>
  <w:style w:type="paragraph" w:customStyle="1" w:styleId="plain">
    <w:name w:val="plain"/>
    <w:basedOn w:val="a7"/>
    <w:uiPriority w:val="99"/>
    <w:rsid w:val="00334FD1"/>
    <w:pPr>
      <w:spacing w:before="100" w:beforeAutospacing="1" w:after="100" w:afterAutospacing="1"/>
      <w:ind w:firstLine="709"/>
      <w:contextualSpacing/>
      <w:jc w:val="both"/>
    </w:pPr>
    <w:rPr>
      <w:rFonts w:ascii="Verdana" w:hAnsi="Verdana"/>
      <w:color w:val="000000"/>
      <w:sz w:val="17"/>
      <w:szCs w:val="17"/>
    </w:rPr>
  </w:style>
  <w:style w:type="paragraph" w:customStyle="1" w:styleId="afffffffffffffff7">
    <w:name w:val="Абзац_пост"/>
    <w:basedOn w:val="a7"/>
    <w:uiPriority w:val="99"/>
    <w:rsid w:val="00334FD1"/>
    <w:pPr>
      <w:spacing w:before="120" w:after="60"/>
      <w:ind w:firstLine="720"/>
      <w:contextualSpacing/>
      <w:jc w:val="both"/>
    </w:pPr>
    <w:rPr>
      <w:rFonts w:ascii="Times New Roman" w:hAnsi="Times New Roman"/>
      <w:sz w:val="26"/>
    </w:rPr>
  </w:style>
  <w:style w:type="paragraph" w:customStyle="1" w:styleId="31f1">
    <w:name w:val="Основной текст с отступом 31"/>
    <w:basedOn w:val="a7"/>
    <w:rsid w:val="00334FD1"/>
    <w:pPr>
      <w:overflowPunct w:val="0"/>
      <w:autoSpaceDE w:val="0"/>
      <w:autoSpaceDN w:val="0"/>
      <w:adjustRightInd w:val="0"/>
      <w:spacing w:before="60" w:after="60"/>
      <w:ind w:left="851" w:firstLine="709"/>
      <w:contextualSpacing/>
      <w:jc w:val="both"/>
      <w:textAlignment w:val="baseline"/>
    </w:pPr>
    <w:rPr>
      <w:rFonts w:ascii="Arial" w:hAnsi="Arial"/>
      <w:sz w:val="28"/>
    </w:rPr>
  </w:style>
  <w:style w:type="paragraph" w:customStyle="1" w:styleId="BodyTextIndent21">
    <w:name w:val="Body Text Indent 21"/>
    <w:basedOn w:val="a7"/>
    <w:rsid w:val="00334FD1"/>
    <w:pPr>
      <w:overflowPunct w:val="0"/>
      <w:autoSpaceDE w:val="0"/>
      <w:autoSpaceDN w:val="0"/>
      <w:adjustRightInd w:val="0"/>
      <w:spacing w:before="60" w:after="120" w:line="480" w:lineRule="auto"/>
      <w:ind w:left="283" w:firstLine="709"/>
      <w:contextualSpacing/>
      <w:jc w:val="both"/>
      <w:textAlignment w:val="baseline"/>
    </w:pPr>
    <w:rPr>
      <w:rFonts w:ascii="Times New Roman" w:hAnsi="Times New Roman"/>
    </w:rPr>
  </w:style>
  <w:style w:type="paragraph" w:customStyle="1" w:styleId="text2">
    <w:name w:val="text2"/>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text0">
    <w:name w:val="text0"/>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docunderlineita">
    <w:name w:val="docunderlineita"/>
    <w:basedOn w:val="a8"/>
    <w:rsid w:val="00334FD1"/>
  </w:style>
  <w:style w:type="character" w:customStyle="1" w:styleId="docunderline">
    <w:name w:val="docunderline"/>
    <w:basedOn w:val="a8"/>
    <w:rsid w:val="00334FD1"/>
  </w:style>
  <w:style w:type="paragraph" w:styleId="afffffffffffffff8">
    <w:name w:val="index heading"/>
    <w:basedOn w:val="a7"/>
    <w:next w:val="1f1"/>
    <w:rsid w:val="00334FD1"/>
    <w:pPr>
      <w:spacing w:before="60" w:after="60"/>
      <w:ind w:firstLine="709"/>
      <w:contextualSpacing/>
      <w:jc w:val="both"/>
    </w:pPr>
    <w:rPr>
      <w:rFonts w:ascii="Times New Roman" w:hAnsi="Times New Roman"/>
    </w:rPr>
  </w:style>
  <w:style w:type="table" w:customStyle="1" w:styleId="4f7">
    <w:name w:val="Сетка таблицы4"/>
    <w:basedOn w:val="a9"/>
    <w:next w:val="af4"/>
    <w:uiPriority w:val="3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2">
    <w:name w:val="Сетка таблицы31"/>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a">
    <w:name w:val="Сетка таблицы32"/>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
    <w:name w:val="Сетка таблицы34"/>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3">
    <w:name w:val="Сетка таблицы35"/>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
    <w:name w:val="Сетка таблицы3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d">
    <w:name w:val="Сетка таблицы5"/>
    <w:basedOn w:val="a9"/>
    <w:next w:val="af4"/>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етка таблицы6"/>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
    <w:basedOn w:val="a9"/>
    <w:next w:val="af4"/>
    <w:uiPriority w:val="3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7">
    <w:name w:val="Сетка таблицы8"/>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7">
    <w:name w:val="Сетка таблицы9"/>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
    <w:name w:val="Нет списка15"/>
    <w:next w:val="aa"/>
    <w:uiPriority w:val="99"/>
    <w:semiHidden/>
    <w:unhideWhenUsed/>
    <w:rsid w:val="00334FD1"/>
  </w:style>
  <w:style w:type="table" w:customStyle="1" w:styleId="105">
    <w:name w:val="Сетка таблицы10"/>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3">
    <w:name w:val="3.1 Таблица"/>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a"/>
    <w:uiPriority w:val="99"/>
    <w:semiHidden/>
    <w:unhideWhenUsed/>
    <w:rsid w:val="00334FD1"/>
  </w:style>
  <w:style w:type="table" w:customStyle="1" w:styleId="3117">
    <w:name w:val="Сетка таблицы3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9"/>
    <w:next w:val="af4"/>
    <w:uiPriority w:val="3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9"/>
    <w:next w:val="af4"/>
    <w:uiPriority w:val="39"/>
    <w:rsid w:val="00334FD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3">
    <w:name w:val="Сетка таблицы8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
    <w:name w:val="Нет списка51"/>
    <w:next w:val="aa"/>
    <w:uiPriority w:val="99"/>
    <w:semiHidden/>
    <w:unhideWhenUsed/>
    <w:rsid w:val="00334FD1"/>
  </w:style>
  <w:style w:type="numbering" w:customStyle="1" w:styleId="614">
    <w:name w:val="Нет списка61"/>
    <w:next w:val="aa"/>
    <w:uiPriority w:val="99"/>
    <w:semiHidden/>
    <w:rsid w:val="00334FD1"/>
  </w:style>
  <w:style w:type="table" w:customStyle="1" w:styleId="3310">
    <w:name w:val="Сетка таблицы33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fff5">
    <w:name w:val="Название Знак2"/>
    <w:basedOn w:val="a8"/>
    <w:uiPriority w:val="10"/>
    <w:rsid w:val="00334FD1"/>
    <w:rPr>
      <w:rFonts w:asciiTheme="majorHAnsi" w:eastAsiaTheme="majorEastAsia" w:hAnsiTheme="majorHAnsi" w:cstheme="majorBidi"/>
      <w:spacing w:val="-10"/>
      <w:kern w:val="28"/>
      <w:sz w:val="56"/>
      <w:szCs w:val="56"/>
    </w:rPr>
  </w:style>
  <w:style w:type="numbering" w:customStyle="1" w:styleId="714">
    <w:name w:val="Нет списка71"/>
    <w:next w:val="aa"/>
    <w:uiPriority w:val="99"/>
    <w:semiHidden/>
    <w:unhideWhenUsed/>
    <w:rsid w:val="00334FD1"/>
  </w:style>
  <w:style w:type="table" w:customStyle="1" w:styleId="33110">
    <w:name w:val="Сетка таблицы33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146">
    <w:name w:val="Сетка таблицы светлая14"/>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5113">
    <w:name w:val="Нет списка511"/>
    <w:next w:val="aa"/>
    <w:uiPriority w:val="99"/>
    <w:semiHidden/>
    <w:unhideWhenUsed/>
    <w:rsid w:val="00334FD1"/>
  </w:style>
  <w:style w:type="numbering" w:customStyle="1" w:styleId="6110">
    <w:name w:val="Нет списка611"/>
    <w:next w:val="aa"/>
    <w:uiPriority w:val="99"/>
    <w:semiHidden/>
    <w:rsid w:val="00334FD1"/>
  </w:style>
  <w:style w:type="numbering" w:customStyle="1" w:styleId="7110">
    <w:name w:val="Нет списка711"/>
    <w:next w:val="aa"/>
    <w:uiPriority w:val="99"/>
    <w:semiHidden/>
    <w:unhideWhenUsed/>
    <w:rsid w:val="00334FD1"/>
  </w:style>
  <w:style w:type="numbering" w:customStyle="1" w:styleId="814">
    <w:name w:val="Нет списка81"/>
    <w:next w:val="aa"/>
    <w:uiPriority w:val="99"/>
    <w:semiHidden/>
    <w:unhideWhenUsed/>
    <w:rsid w:val="00334FD1"/>
  </w:style>
  <w:style w:type="numbering" w:customStyle="1" w:styleId="912">
    <w:name w:val="Нет списка91"/>
    <w:next w:val="aa"/>
    <w:uiPriority w:val="99"/>
    <w:semiHidden/>
    <w:unhideWhenUsed/>
    <w:rsid w:val="00334FD1"/>
  </w:style>
  <w:style w:type="numbering" w:customStyle="1" w:styleId="1010">
    <w:name w:val="Нет списка101"/>
    <w:next w:val="aa"/>
    <w:uiPriority w:val="99"/>
    <w:semiHidden/>
    <w:unhideWhenUsed/>
    <w:rsid w:val="00334FD1"/>
  </w:style>
  <w:style w:type="paragraph" w:customStyle="1" w:styleId="2ffff6">
    <w:name w:val="Название2"/>
    <w:basedOn w:val="a7"/>
    <w:uiPriority w:val="99"/>
    <w:rsid w:val="00334FD1"/>
    <w:pPr>
      <w:spacing w:before="60" w:after="60"/>
      <w:ind w:left="-720" w:firstLine="720"/>
      <w:contextualSpacing/>
      <w:jc w:val="center"/>
    </w:pPr>
    <w:rPr>
      <w:rFonts w:ascii="Arial CYR" w:hAnsi="Arial CYR"/>
      <w:b/>
      <w:sz w:val="28"/>
    </w:rPr>
  </w:style>
  <w:style w:type="character" w:customStyle="1" w:styleId="12pt1">
    <w:name w:val="Основной текст + 12 pt"/>
    <w:basedOn w:val="affffff1"/>
    <w:rsid w:val="00334FD1"/>
    <w:rPr>
      <w:rFonts w:ascii="Times New Roman" w:eastAsia="Times New Roman" w:hAnsi="Times New Roman" w:cs="Times New Roman"/>
      <w:b w:val="0"/>
      <w:bCs w:val="0"/>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f1"/>
    <w:rsid w:val="00334FD1"/>
    <w:rPr>
      <w:rFonts w:ascii="Times New Roman" w:eastAsia="Times New Roman" w:hAnsi="Times New Roman" w:cs="Times New Roman"/>
      <w:b/>
      <w:bCs/>
      <w:color w:val="000000"/>
      <w:spacing w:val="-10"/>
      <w:w w:val="100"/>
      <w:position w:val="0"/>
      <w:sz w:val="25"/>
      <w:szCs w:val="25"/>
      <w:shd w:val="clear" w:color="auto" w:fill="FFFFFF"/>
      <w:lang w:val="ru-RU"/>
    </w:rPr>
  </w:style>
  <w:style w:type="character" w:customStyle="1" w:styleId="18pt0pt">
    <w:name w:val="Основной текст + 18 pt;Интервал 0 pt"/>
    <w:basedOn w:val="affffff1"/>
    <w:rsid w:val="00334FD1"/>
    <w:rPr>
      <w:rFonts w:ascii="Times New Roman" w:eastAsia="Times New Roman" w:hAnsi="Times New Roman" w:cs="Times New Roman"/>
      <w:b w:val="0"/>
      <w:bCs w:val="0"/>
      <w:color w:val="000000"/>
      <w:spacing w:val="-10"/>
      <w:w w:val="100"/>
      <w:position w:val="0"/>
      <w:sz w:val="36"/>
      <w:szCs w:val="36"/>
      <w:shd w:val="clear" w:color="auto" w:fill="FFFFFF"/>
      <w:lang w:val="ru-RU"/>
    </w:rPr>
  </w:style>
  <w:style w:type="character" w:customStyle="1" w:styleId="5pt">
    <w:name w:val="Основной текст + 5 pt"/>
    <w:basedOn w:val="affffff1"/>
    <w:rsid w:val="00334FD1"/>
    <w:rPr>
      <w:rFonts w:ascii="Times New Roman" w:eastAsia="Times New Roman" w:hAnsi="Times New Roman" w:cs="Times New Roman"/>
      <w:b w:val="0"/>
      <w:bCs w:val="0"/>
      <w:color w:val="000000"/>
      <w:spacing w:val="0"/>
      <w:w w:val="100"/>
      <w:position w:val="0"/>
      <w:sz w:val="10"/>
      <w:szCs w:val="10"/>
      <w:shd w:val="clear" w:color="auto" w:fill="FFFFFF"/>
    </w:rPr>
  </w:style>
  <w:style w:type="table" w:customStyle="1" w:styleId="21f7">
    <w:name w:val="Таблица простая 21"/>
    <w:basedOn w:val="a9"/>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a"/>
    <w:uiPriority w:val="99"/>
    <w:semiHidden/>
    <w:unhideWhenUsed/>
    <w:rsid w:val="00334FD1"/>
  </w:style>
  <w:style w:type="character" w:customStyle="1" w:styleId="fontstyle01">
    <w:name w:val="fontstyle01"/>
    <w:basedOn w:val="a8"/>
    <w:rsid w:val="00334FD1"/>
    <w:rPr>
      <w:rFonts w:ascii="Times New Roman" w:hAnsi="Times New Roman" w:cs="Times New Roman" w:hint="default"/>
      <w:b w:val="0"/>
      <w:bCs w:val="0"/>
      <w:i w:val="0"/>
      <w:iCs w:val="0"/>
      <w:color w:val="000000"/>
      <w:sz w:val="24"/>
      <w:szCs w:val="24"/>
    </w:rPr>
  </w:style>
  <w:style w:type="table" w:customStyle="1" w:styleId="22c">
    <w:name w:val="Сетка таблицы2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26">
    <w:name w:val="Iau?iue26"/>
    <w:uiPriority w:val="99"/>
    <w:rsid w:val="00334FD1"/>
    <w:rPr>
      <w:rFonts w:ascii="Times New Roman" w:eastAsia="Times New Roman" w:hAnsi="Times New Roman"/>
      <w:sz w:val="20"/>
      <w:szCs w:val="20"/>
      <w:lang w:val="en-US" w:eastAsia="ru-RU"/>
    </w:rPr>
  </w:style>
  <w:style w:type="paragraph" w:customStyle="1" w:styleId="Iauiue27">
    <w:name w:val="Iau?iue27"/>
    <w:uiPriority w:val="99"/>
    <w:rsid w:val="00334FD1"/>
    <w:rPr>
      <w:rFonts w:ascii="Times New Roman" w:eastAsia="Times New Roman" w:hAnsi="Times New Roman"/>
      <w:sz w:val="20"/>
      <w:szCs w:val="20"/>
      <w:lang w:val="en-US" w:eastAsia="ru-RU"/>
    </w:rPr>
  </w:style>
  <w:style w:type="table" w:customStyle="1" w:styleId="7111">
    <w:name w:val="Сетка таблицы71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7">
    <w:name w:val="Сетка таблицы42"/>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10">
    <w:name w:val="Нет списка151"/>
    <w:next w:val="aa"/>
    <w:uiPriority w:val="99"/>
    <w:semiHidden/>
    <w:unhideWhenUsed/>
    <w:rsid w:val="00334FD1"/>
  </w:style>
  <w:style w:type="paragraph" w:customStyle="1" w:styleId="afffffffffffffff9">
    <w:name w:val="ДОК Титульник Должности"/>
    <w:basedOn w:val="a7"/>
    <w:uiPriority w:val="99"/>
    <w:rsid w:val="00334FD1"/>
    <w:pPr>
      <w:spacing w:before="60" w:after="60" w:line="360" w:lineRule="auto"/>
      <w:ind w:firstLine="709"/>
      <w:contextualSpacing/>
      <w:jc w:val="center"/>
    </w:pPr>
    <w:rPr>
      <w:rFonts w:ascii="Times New Roman" w:hAnsi="Times New Roman"/>
      <w:noProof/>
      <w:sz w:val="28"/>
      <w:lang w:val="en-US"/>
    </w:rPr>
  </w:style>
  <w:style w:type="paragraph" w:customStyle="1" w:styleId="1fffff7">
    <w:name w:val="Для таблицы (приложения 1)"/>
    <w:basedOn w:val="a7"/>
    <w:uiPriority w:val="99"/>
    <w:rsid w:val="00334FD1"/>
    <w:pPr>
      <w:widowControl w:val="0"/>
      <w:adjustRightInd w:val="0"/>
      <w:spacing w:before="60" w:after="60" w:line="240" w:lineRule="atLeast"/>
      <w:ind w:firstLine="709"/>
      <w:contextualSpacing/>
      <w:jc w:val="both"/>
      <w:textAlignment w:val="baseline"/>
    </w:pPr>
    <w:rPr>
      <w:rFonts w:ascii="Arial" w:hAnsi="Arial"/>
      <w:bCs/>
      <w:color w:val="000000"/>
      <w:spacing w:val="-5"/>
      <w:sz w:val="18"/>
    </w:rPr>
  </w:style>
  <w:style w:type="table" w:customStyle="1" w:styleId="TableGrid">
    <w:name w:val="TableGrid"/>
    <w:rsid w:val="00334FD1"/>
    <w:rPr>
      <w:rFonts w:eastAsia="Times New Roman"/>
      <w:lang w:eastAsia="ru-RU"/>
    </w:rPr>
    <w:tblPr>
      <w:tblCellMar>
        <w:top w:w="0" w:type="dxa"/>
        <w:left w:w="0" w:type="dxa"/>
        <w:bottom w:w="0" w:type="dxa"/>
        <w:right w:w="0" w:type="dxa"/>
      </w:tblCellMar>
    </w:tblPr>
  </w:style>
  <w:style w:type="paragraph" w:customStyle="1" w:styleId="afffffffffffffffa">
    <w:name w:val="текст таблиц"/>
    <w:basedOn w:val="a7"/>
    <w:link w:val="afffffffffffffffb"/>
    <w:rsid w:val="00334FD1"/>
    <w:pPr>
      <w:spacing w:before="60" w:after="60"/>
      <w:ind w:firstLine="709"/>
      <w:contextualSpacing/>
      <w:jc w:val="center"/>
    </w:pPr>
    <w:rPr>
      <w:rFonts w:ascii="Times New Roman" w:hAnsi="Times New Roman"/>
    </w:rPr>
  </w:style>
  <w:style w:type="character" w:customStyle="1" w:styleId="afffffffffffffffb">
    <w:name w:val="текст таблиц Знак"/>
    <w:basedOn w:val="a8"/>
    <w:link w:val="afffffffffffffffa"/>
    <w:rsid w:val="00334FD1"/>
    <w:rPr>
      <w:rFonts w:ascii="Times New Roman" w:hAnsi="Times New Roman"/>
      <w:sz w:val="24"/>
      <w:szCs w:val="24"/>
    </w:rPr>
  </w:style>
  <w:style w:type="table" w:customStyle="1" w:styleId="8110">
    <w:name w:val="Сетка таблицы81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530">
    <w:name w:val="Оглавление 53"/>
    <w:basedOn w:val="a7"/>
    <w:next w:val="a7"/>
    <w:autoRedefine/>
    <w:uiPriority w:val="39"/>
    <w:unhideWhenUsed/>
    <w:rsid w:val="00334FD1"/>
    <w:pPr>
      <w:spacing w:before="60" w:after="100"/>
      <w:ind w:left="880" w:firstLine="709"/>
      <w:contextualSpacing/>
      <w:jc w:val="both"/>
    </w:pPr>
    <w:rPr>
      <w:rFonts w:ascii="Calibri" w:hAnsi="Calibri"/>
    </w:rPr>
  </w:style>
  <w:style w:type="paragraph" w:customStyle="1" w:styleId="630">
    <w:name w:val="Оглавление 63"/>
    <w:basedOn w:val="a7"/>
    <w:next w:val="a7"/>
    <w:autoRedefine/>
    <w:uiPriority w:val="39"/>
    <w:unhideWhenUsed/>
    <w:rsid w:val="00334FD1"/>
    <w:pPr>
      <w:spacing w:before="60" w:after="100"/>
      <w:ind w:left="1100" w:firstLine="709"/>
      <w:contextualSpacing/>
      <w:jc w:val="both"/>
    </w:pPr>
    <w:rPr>
      <w:rFonts w:ascii="Calibri" w:hAnsi="Calibri"/>
    </w:rPr>
  </w:style>
  <w:style w:type="paragraph" w:customStyle="1" w:styleId="730">
    <w:name w:val="Оглавление 73"/>
    <w:basedOn w:val="a7"/>
    <w:next w:val="a7"/>
    <w:autoRedefine/>
    <w:uiPriority w:val="39"/>
    <w:unhideWhenUsed/>
    <w:rsid w:val="00334FD1"/>
    <w:pPr>
      <w:spacing w:before="60" w:after="100"/>
      <w:ind w:left="1320" w:firstLine="709"/>
      <w:contextualSpacing/>
      <w:jc w:val="both"/>
    </w:pPr>
    <w:rPr>
      <w:rFonts w:ascii="Calibri" w:hAnsi="Calibri"/>
    </w:rPr>
  </w:style>
  <w:style w:type="paragraph" w:customStyle="1" w:styleId="830">
    <w:name w:val="Оглавление 83"/>
    <w:basedOn w:val="a7"/>
    <w:next w:val="a7"/>
    <w:autoRedefine/>
    <w:uiPriority w:val="39"/>
    <w:unhideWhenUsed/>
    <w:rsid w:val="00334FD1"/>
    <w:pPr>
      <w:spacing w:before="60" w:after="100"/>
      <w:ind w:left="1540" w:firstLine="709"/>
      <w:contextualSpacing/>
      <w:jc w:val="both"/>
    </w:pPr>
    <w:rPr>
      <w:rFonts w:ascii="Calibri" w:hAnsi="Calibri"/>
    </w:rPr>
  </w:style>
  <w:style w:type="numbering" w:customStyle="1" w:styleId="1610">
    <w:name w:val="Нет списка161"/>
    <w:next w:val="aa"/>
    <w:uiPriority w:val="99"/>
    <w:semiHidden/>
    <w:unhideWhenUsed/>
    <w:rsid w:val="00334FD1"/>
  </w:style>
  <w:style w:type="table" w:customStyle="1" w:styleId="523">
    <w:name w:val="Сетка таблицы5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
    <w:name w:val="Нет списка17"/>
    <w:next w:val="aa"/>
    <w:uiPriority w:val="99"/>
    <w:semiHidden/>
    <w:unhideWhenUsed/>
    <w:rsid w:val="00334FD1"/>
  </w:style>
  <w:style w:type="table" w:customStyle="1" w:styleId="5120">
    <w:name w:val="Сетка таблицы512"/>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110">
    <w:name w:val="Нет списка4111"/>
    <w:next w:val="aa"/>
    <w:uiPriority w:val="99"/>
    <w:semiHidden/>
    <w:unhideWhenUsed/>
    <w:rsid w:val="00334FD1"/>
  </w:style>
  <w:style w:type="table" w:customStyle="1" w:styleId="9110">
    <w:name w:val="Сетка таблицы91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1">
    <w:name w:val="Сетка таблицы10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c">
    <w:name w:val="Основной ГП"/>
    <w:link w:val="afffffffffffffffd"/>
    <w:rsid w:val="00334FD1"/>
    <w:pPr>
      <w:spacing w:after="120" w:line="276" w:lineRule="auto"/>
      <w:ind w:firstLine="709"/>
      <w:jc w:val="right"/>
    </w:pPr>
    <w:rPr>
      <w:rFonts w:ascii="Times New Roman" w:eastAsia="Calibri" w:hAnsi="Times New Roman" w:cs="Tahoma"/>
      <w:b/>
      <w:sz w:val="20"/>
      <w:szCs w:val="24"/>
    </w:rPr>
  </w:style>
  <w:style w:type="character" w:customStyle="1" w:styleId="afffffffffffffffd">
    <w:name w:val="Основной ГП Знак"/>
    <w:link w:val="afffffffffffffffc"/>
    <w:rsid w:val="00334FD1"/>
    <w:rPr>
      <w:rFonts w:ascii="Times New Roman" w:eastAsia="Calibri" w:hAnsi="Times New Roman" w:cs="Tahoma"/>
      <w:b/>
      <w:sz w:val="20"/>
      <w:szCs w:val="24"/>
    </w:rPr>
  </w:style>
  <w:style w:type="table" w:customStyle="1" w:styleId="12110">
    <w:name w:val="Сетка таблицы1211"/>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a"/>
    <w:uiPriority w:val="99"/>
    <w:semiHidden/>
    <w:unhideWhenUsed/>
    <w:rsid w:val="00334FD1"/>
  </w:style>
  <w:style w:type="table" w:customStyle="1" w:styleId="139">
    <w:name w:val="Сетка таблицы1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pyright-span">
    <w:name w:val="copyright-span"/>
    <w:basedOn w:val="a8"/>
    <w:rsid w:val="00334FD1"/>
  </w:style>
  <w:style w:type="table" w:customStyle="1" w:styleId="33111">
    <w:name w:val="Сетка таблицы331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
    <w:name w:val="Нет списка19"/>
    <w:next w:val="aa"/>
    <w:uiPriority w:val="99"/>
    <w:semiHidden/>
    <w:unhideWhenUsed/>
    <w:rsid w:val="00334FD1"/>
  </w:style>
  <w:style w:type="table" w:customStyle="1" w:styleId="147">
    <w:name w:val="Сетка таблицы14"/>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редняя сетка 3 - Акцент 3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a"/>
    <w:uiPriority w:val="99"/>
    <w:semiHidden/>
    <w:unhideWhenUsed/>
    <w:rsid w:val="00334FD1"/>
  </w:style>
  <w:style w:type="numbering" w:customStyle="1" w:styleId="51110">
    <w:name w:val="Нет списка5111"/>
    <w:next w:val="aa"/>
    <w:uiPriority w:val="99"/>
    <w:semiHidden/>
    <w:unhideWhenUsed/>
    <w:rsid w:val="00334FD1"/>
  </w:style>
  <w:style w:type="numbering" w:customStyle="1" w:styleId="6111">
    <w:name w:val="Нет списка6111"/>
    <w:next w:val="aa"/>
    <w:uiPriority w:val="99"/>
    <w:semiHidden/>
    <w:rsid w:val="00334FD1"/>
  </w:style>
  <w:style w:type="character" w:customStyle="1" w:styleId="1fffff8">
    <w:name w:val="Заголовок Знак1"/>
    <w:aliases w:val="Заголовок2 Знак,Название1 Знак,Название приложения Знак2,НЕФТЕТЕХПРОЕКТ Знак3,Н таб 2 Знак2,Çàãîëîâîê Знак1"/>
    <w:basedOn w:val="a8"/>
    <w:rsid w:val="00334FD1"/>
    <w:rPr>
      <w:rFonts w:asciiTheme="majorHAnsi" w:eastAsiaTheme="majorEastAsia" w:hAnsiTheme="majorHAnsi" w:cstheme="majorBidi"/>
      <w:spacing w:val="-10"/>
      <w:kern w:val="28"/>
      <w:sz w:val="56"/>
      <w:szCs w:val="56"/>
    </w:rPr>
  </w:style>
  <w:style w:type="numbering" w:customStyle="1" w:styleId="71110">
    <w:name w:val="Нет списка7111"/>
    <w:next w:val="aa"/>
    <w:uiPriority w:val="99"/>
    <w:semiHidden/>
    <w:unhideWhenUsed/>
    <w:rsid w:val="00334FD1"/>
  </w:style>
  <w:style w:type="numbering" w:customStyle="1" w:styleId="8111">
    <w:name w:val="Нет списка811"/>
    <w:next w:val="aa"/>
    <w:uiPriority w:val="99"/>
    <w:semiHidden/>
    <w:unhideWhenUsed/>
    <w:rsid w:val="00334FD1"/>
  </w:style>
  <w:style w:type="numbering" w:customStyle="1" w:styleId="9112">
    <w:name w:val="Нет списка911"/>
    <w:next w:val="aa"/>
    <w:uiPriority w:val="99"/>
    <w:semiHidden/>
    <w:unhideWhenUsed/>
    <w:rsid w:val="00334FD1"/>
  </w:style>
  <w:style w:type="numbering" w:customStyle="1" w:styleId="10110">
    <w:name w:val="Нет списка1011"/>
    <w:next w:val="aa"/>
    <w:uiPriority w:val="99"/>
    <w:semiHidden/>
    <w:unhideWhenUsed/>
    <w:rsid w:val="00334FD1"/>
  </w:style>
  <w:style w:type="numbering" w:customStyle="1" w:styleId="13111">
    <w:name w:val="Нет списка13111"/>
    <w:next w:val="aa"/>
    <w:semiHidden/>
    <w:rsid w:val="00334FD1"/>
  </w:style>
  <w:style w:type="table" w:customStyle="1" w:styleId="154">
    <w:name w:val="Сетка таблицы15"/>
    <w:basedOn w:val="a9"/>
    <w:next w:val="af4"/>
    <w:uiPriority w:val="59"/>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tion1">
    <w:name w:val="section1"/>
    <w:basedOn w:val="a7"/>
    <w:uiPriority w:val="99"/>
    <w:rsid w:val="00334FD1"/>
    <w:pPr>
      <w:spacing w:before="100" w:beforeAutospacing="1" w:after="100" w:afterAutospacing="1" w:line="400" w:lineRule="atLeast"/>
      <w:ind w:firstLine="709"/>
      <w:contextualSpacing/>
      <w:jc w:val="both"/>
    </w:pPr>
    <w:rPr>
      <w:rFonts w:ascii="Verdana" w:hAnsi="Verdana"/>
      <w:color w:val="656A6E"/>
    </w:rPr>
  </w:style>
  <w:style w:type="paragraph" w:customStyle="1" w:styleId="afffffffffffffffe">
    <w:name w:val="Основной стиль"/>
    <w:basedOn w:val="a7"/>
    <w:uiPriority w:val="99"/>
    <w:rsid w:val="00334FD1"/>
    <w:pPr>
      <w:suppressAutoHyphens/>
      <w:spacing w:before="60" w:after="60"/>
      <w:ind w:firstLine="680"/>
      <w:contextualSpacing/>
      <w:jc w:val="both"/>
    </w:pPr>
    <w:rPr>
      <w:rFonts w:ascii="Arial" w:hAnsi="Arial"/>
      <w:szCs w:val="28"/>
      <w:lang w:eastAsia="ar-SA"/>
    </w:rPr>
  </w:style>
  <w:style w:type="paragraph" w:customStyle="1" w:styleId="affffffffffffffff">
    <w:name w:val="Стиль пункта схемы"/>
    <w:basedOn w:val="a7"/>
    <w:link w:val="affffffffffffffff0"/>
    <w:rsid w:val="00334FD1"/>
    <w:pPr>
      <w:suppressAutoHyphens/>
      <w:autoSpaceDE w:val="0"/>
      <w:spacing w:before="60" w:after="60" w:line="360" w:lineRule="auto"/>
      <w:ind w:firstLine="680"/>
      <w:contextualSpacing/>
      <w:jc w:val="both"/>
    </w:pPr>
    <w:rPr>
      <w:rFonts w:ascii="Times New Roman" w:hAnsi="Times New Roman" w:cs="Calibri"/>
      <w:sz w:val="28"/>
      <w:szCs w:val="28"/>
      <w:lang w:eastAsia="ar-SA"/>
    </w:rPr>
  </w:style>
  <w:style w:type="character" w:customStyle="1" w:styleId="affffffffffffffff1">
    <w:name w:val="ВерИндекс"/>
    <w:basedOn w:val="a8"/>
    <w:rsid w:val="00334FD1"/>
    <w:rPr>
      <w:vertAlign w:val="superscript"/>
    </w:rPr>
  </w:style>
  <w:style w:type="character" w:customStyle="1" w:styleId="WW8Num1z0">
    <w:name w:val="WW8Num1z0"/>
    <w:rsid w:val="00334FD1"/>
    <w:rPr>
      <w:rFonts w:ascii="Symbol" w:hAnsi="Symbol"/>
    </w:rPr>
  </w:style>
  <w:style w:type="character" w:customStyle="1" w:styleId="WW8Num1z1">
    <w:name w:val="WW8Num1z1"/>
    <w:rsid w:val="00334FD1"/>
    <w:rPr>
      <w:rFonts w:ascii="Courier New" w:hAnsi="Courier New"/>
    </w:rPr>
  </w:style>
  <w:style w:type="character" w:customStyle="1" w:styleId="WW8Num1z2">
    <w:name w:val="WW8Num1z2"/>
    <w:rsid w:val="00334FD1"/>
    <w:rPr>
      <w:rFonts w:ascii="Wingdings" w:hAnsi="Wingdings"/>
    </w:rPr>
  </w:style>
  <w:style w:type="character" w:customStyle="1" w:styleId="WW8Num4z0">
    <w:name w:val="WW8Num4z0"/>
    <w:rsid w:val="00334FD1"/>
    <w:rPr>
      <w:i w:val="0"/>
    </w:rPr>
  </w:style>
  <w:style w:type="character" w:customStyle="1" w:styleId="WW8Num5z0">
    <w:name w:val="WW8Num5z0"/>
    <w:rsid w:val="00334FD1"/>
    <w:rPr>
      <w:rFonts w:ascii="Symbol" w:hAnsi="Symbol"/>
    </w:rPr>
  </w:style>
  <w:style w:type="character" w:customStyle="1" w:styleId="WW8Num5z1">
    <w:name w:val="WW8Num5z1"/>
    <w:rsid w:val="00334FD1"/>
    <w:rPr>
      <w:rFonts w:ascii="Courier New" w:hAnsi="Courier New" w:cs="Courier New"/>
    </w:rPr>
  </w:style>
  <w:style w:type="character" w:customStyle="1" w:styleId="WW8Num5z2">
    <w:name w:val="WW8Num5z2"/>
    <w:rsid w:val="00334FD1"/>
    <w:rPr>
      <w:rFonts w:ascii="Wingdings" w:hAnsi="Wingdings"/>
    </w:rPr>
  </w:style>
  <w:style w:type="character" w:customStyle="1" w:styleId="WW8Num8z0">
    <w:name w:val="WW8Num8z0"/>
    <w:rsid w:val="00334FD1"/>
    <w:rPr>
      <w:rFonts w:ascii="Symbol" w:hAnsi="Symbol"/>
    </w:rPr>
  </w:style>
  <w:style w:type="character" w:customStyle="1" w:styleId="WW8Num8z1">
    <w:name w:val="WW8Num8z1"/>
    <w:rsid w:val="00334FD1"/>
    <w:rPr>
      <w:rFonts w:ascii="Courier New" w:hAnsi="Courier New"/>
    </w:rPr>
  </w:style>
  <w:style w:type="character" w:customStyle="1" w:styleId="WW8Num8z2">
    <w:name w:val="WW8Num8z2"/>
    <w:rsid w:val="00334FD1"/>
    <w:rPr>
      <w:rFonts w:ascii="Wingdings" w:hAnsi="Wingdings"/>
    </w:rPr>
  </w:style>
  <w:style w:type="character" w:customStyle="1" w:styleId="WW8Num9z0">
    <w:name w:val="WW8Num9z0"/>
    <w:rsid w:val="00334FD1"/>
    <w:rPr>
      <w:rFonts w:ascii="Symbol" w:hAnsi="Symbol"/>
    </w:rPr>
  </w:style>
  <w:style w:type="character" w:customStyle="1" w:styleId="WW8Num9z1">
    <w:name w:val="WW8Num9z1"/>
    <w:rsid w:val="00334FD1"/>
    <w:rPr>
      <w:rFonts w:ascii="Times New Roman" w:eastAsia="Times New Roman" w:hAnsi="Times New Roman" w:cs="Times New Roman"/>
    </w:rPr>
  </w:style>
  <w:style w:type="character" w:customStyle="1" w:styleId="WW8Num9z2">
    <w:name w:val="WW8Num9z2"/>
    <w:rsid w:val="00334FD1"/>
    <w:rPr>
      <w:rFonts w:ascii="Wingdings" w:hAnsi="Wingdings"/>
    </w:rPr>
  </w:style>
  <w:style w:type="character" w:customStyle="1" w:styleId="WW8Num9z4">
    <w:name w:val="WW8Num9z4"/>
    <w:rsid w:val="00334FD1"/>
    <w:rPr>
      <w:rFonts w:ascii="Courier New" w:hAnsi="Courier New"/>
    </w:rPr>
  </w:style>
  <w:style w:type="character" w:customStyle="1" w:styleId="WW8Num10z0">
    <w:name w:val="WW8Num10z0"/>
    <w:rsid w:val="00334FD1"/>
    <w:rPr>
      <w:b w:val="0"/>
      <w:i w:val="0"/>
      <w:color w:val="000000"/>
      <w:sz w:val="22"/>
    </w:rPr>
  </w:style>
  <w:style w:type="character" w:customStyle="1" w:styleId="1fffff9">
    <w:name w:val="Основной шрифт абзаца1"/>
    <w:rsid w:val="00334FD1"/>
  </w:style>
  <w:style w:type="character" w:customStyle="1" w:styleId="affffffffffffffff2">
    <w:name w:val="Символ нумерации"/>
    <w:rsid w:val="00334FD1"/>
  </w:style>
  <w:style w:type="character" w:customStyle="1" w:styleId="affffffffffffffff3">
    <w:name w:val="Маркеры списка"/>
    <w:rsid w:val="00334FD1"/>
    <w:rPr>
      <w:rFonts w:ascii="StarSymbol" w:eastAsia="StarSymbol" w:hAnsi="StarSymbol" w:cs="StarSymbol"/>
      <w:sz w:val="18"/>
      <w:szCs w:val="18"/>
    </w:rPr>
  </w:style>
  <w:style w:type="paragraph" w:customStyle="1" w:styleId="1fffffa">
    <w:name w:val="Указатель1"/>
    <w:basedOn w:val="a7"/>
    <w:rsid w:val="00334FD1"/>
    <w:pPr>
      <w:suppressLineNumbers/>
      <w:suppressAutoHyphens/>
      <w:spacing w:before="60" w:after="60"/>
      <w:ind w:firstLine="709"/>
      <w:contextualSpacing/>
      <w:jc w:val="both"/>
    </w:pPr>
    <w:rPr>
      <w:rFonts w:ascii="Times New Roman" w:hAnsi="Times New Roman" w:cs="Tahoma"/>
      <w:lang w:eastAsia="ar-SA"/>
    </w:rPr>
  </w:style>
  <w:style w:type="paragraph" w:customStyle="1" w:styleId="affffffffffffffff4">
    <w:name w:val="Обычный сжат межстрочн"/>
    <w:basedOn w:val="a7"/>
    <w:uiPriority w:val="99"/>
    <w:rsid w:val="00334FD1"/>
    <w:pPr>
      <w:widowControl w:val="0"/>
      <w:suppressAutoHyphens/>
      <w:overflowPunct w:val="0"/>
      <w:autoSpaceDE w:val="0"/>
      <w:spacing w:before="60" w:after="60" w:line="224" w:lineRule="atLeast"/>
      <w:ind w:firstLine="284"/>
      <w:contextualSpacing/>
      <w:jc w:val="both"/>
    </w:pPr>
    <w:rPr>
      <w:rFonts w:ascii="Times New Roman" w:hAnsi="Times New Roman"/>
      <w:lang w:eastAsia="ar-SA"/>
    </w:rPr>
  </w:style>
  <w:style w:type="paragraph" w:customStyle="1" w:styleId="affffffffffffffff5">
    <w:name w:val="Содержимое врезки"/>
    <w:basedOn w:val="aff1"/>
    <w:uiPriority w:val="99"/>
    <w:rsid w:val="00334FD1"/>
    <w:pPr>
      <w:framePr w:hSpace="0" w:wrap="auto" w:vAnchor="margin" w:hAnchor="text" w:xAlign="left" w:yAlign="inline"/>
      <w:suppressAutoHyphens/>
      <w:jc w:val="both"/>
    </w:pPr>
    <w:rPr>
      <w:sz w:val="24"/>
      <w:lang w:eastAsia="ar-SA"/>
    </w:rPr>
  </w:style>
  <w:style w:type="character" w:customStyle="1" w:styleId="WW8Num2z0">
    <w:name w:val="WW8Num2z0"/>
    <w:rsid w:val="00334FD1"/>
    <w:rPr>
      <w:rFonts w:ascii="Symbol" w:hAnsi="Symbol"/>
    </w:rPr>
  </w:style>
  <w:style w:type="character" w:customStyle="1" w:styleId="WW8Num3z0">
    <w:name w:val="WW8Num3z0"/>
    <w:rsid w:val="00334FD1"/>
    <w:rPr>
      <w:rFonts w:ascii="Symbol" w:hAnsi="Symbol"/>
    </w:rPr>
  </w:style>
  <w:style w:type="character" w:customStyle="1" w:styleId="WW8Num6z0">
    <w:name w:val="WW8Num6z0"/>
    <w:rsid w:val="00334FD1"/>
    <w:rPr>
      <w:rFonts w:ascii="Symbol" w:hAnsi="Symbol"/>
    </w:rPr>
  </w:style>
  <w:style w:type="character" w:customStyle="1" w:styleId="WW8Num7z0">
    <w:name w:val="WW8Num7z0"/>
    <w:rsid w:val="00334FD1"/>
    <w:rPr>
      <w:rFonts w:ascii="Symbol" w:hAnsi="Symbol"/>
    </w:rPr>
  </w:style>
  <w:style w:type="character" w:customStyle="1" w:styleId="Absatz-Standardschriftart">
    <w:name w:val="Absatz-Standardschriftart"/>
    <w:rsid w:val="00334FD1"/>
  </w:style>
  <w:style w:type="character" w:customStyle="1" w:styleId="WW-Absatz-Standardschriftart">
    <w:name w:val="WW-Absatz-Standardschriftart"/>
    <w:rsid w:val="00334FD1"/>
  </w:style>
  <w:style w:type="character" w:customStyle="1" w:styleId="WW-Absatz-Standardschriftart1">
    <w:name w:val="WW-Absatz-Standardschriftart1"/>
    <w:rsid w:val="00334FD1"/>
  </w:style>
  <w:style w:type="character" w:customStyle="1" w:styleId="WW-Absatz-Standardschriftart11">
    <w:name w:val="WW-Absatz-Standardschriftart11"/>
    <w:rsid w:val="00334FD1"/>
  </w:style>
  <w:style w:type="character" w:customStyle="1" w:styleId="WW-Absatz-Standardschriftart111">
    <w:name w:val="WW-Absatz-Standardschriftart111"/>
    <w:rsid w:val="00334FD1"/>
  </w:style>
  <w:style w:type="character" w:customStyle="1" w:styleId="WW-Absatz-Standardschriftart1111">
    <w:name w:val="WW-Absatz-Standardschriftart1111"/>
    <w:rsid w:val="00334FD1"/>
  </w:style>
  <w:style w:type="character" w:customStyle="1" w:styleId="WW-Absatz-Standardschriftart11111">
    <w:name w:val="WW-Absatz-Standardschriftart11111"/>
    <w:rsid w:val="00334FD1"/>
  </w:style>
  <w:style w:type="character" w:customStyle="1" w:styleId="WW-Absatz-Standardschriftart111111">
    <w:name w:val="WW-Absatz-Standardschriftart111111"/>
    <w:rsid w:val="00334FD1"/>
  </w:style>
  <w:style w:type="character" w:customStyle="1" w:styleId="WW-Absatz-Standardschriftart1111111">
    <w:name w:val="WW-Absatz-Standardschriftart1111111"/>
    <w:rsid w:val="00334FD1"/>
  </w:style>
  <w:style w:type="character" w:customStyle="1" w:styleId="WW-Absatz-Standardschriftart11111111">
    <w:name w:val="WW-Absatz-Standardschriftart11111111"/>
    <w:rsid w:val="00334FD1"/>
  </w:style>
  <w:style w:type="character" w:customStyle="1" w:styleId="WW8Num2z1">
    <w:name w:val="WW8Num2z1"/>
    <w:rsid w:val="00334FD1"/>
    <w:rPr>
      <w:rFonts w:ascii="Courier New" w:hAnsi="Courier New" w:cs="Courier New"/>
    </w:rPr>
  </w:style>
  <w:style w:type="character" w:customStyle="1" w:styleId="WW8Num2z2">
    <w:name w:val="WW8Num2z2"/>
    <w:rsid w:val="00334FD1"/>
    <w:rPr>
      <w:rFonts w:ascii="Wingdings" w:hAnsi="Wingdings"/>
    </w:rPr>
  </w:style>
  <w:style w:type="character" w:customStyle="1" w:styleId="WW8Num3z1">
    <w:name w:val="WW8Num3z1"/>
    <w:rsid w:val="00334FD1"/>
    <w:rPr>
      <w:rFonts w:ascii="Courier New" w:hAnsi="Courier New"/>
    </w:rPr>
  </w:style>
  <w:style w:type="character" w:customStyle="1" w:styleId="WW8Num3z2">
    <w:name w:val="WW8Num3z2"/>
    <w:rsid w:val="00334FD1"/>
    <w:rPr>
      <w:rFonts w:ascii="Wingdings" w:hAnsi="Wingdings"/>
    </w:rPr>
  </w:style>
  <w:style w:type="character" w:customStyle="1" w:styleId="WW8Num4z1">
    <w:name w:val="WW8Num4z1"/>
    <w:rsid w:val="00334FD1"/>
    <w:rPr>
      <w:rFonts w:ascii="Courier New" w:hAnsi="Courier New"/>
    </w:rPr>
  </w:style>
  <w:style w:type="character" w:customStyle="1" w:styleId="WW8Num4z2">
    <w:name w:val="WW8Num4z2"/>
    <w:rsid w:val="00334FD1"/>
    <w:rPr>
      <w:rFonts w:ascii="Wingdings" w:hAnsi="Wingdings"/>
    </w:rPr>
  </w:style>
  <w:style w:type="character" w:customStyle="1" w:styleId="WW8Num7z1">
    <w:name w:val="WW8Num7z1"/>
    <w:rsid w:val="00334FD1"/>
    <w:rPr>
      <w:rFonts w:ascii="Courier New" w:hAnsi="Courier New" w:cs="Courier New"/>
    </w:rPr>
  </w:style>
  <w:style w:type="character" w:customStyle="1" w:styleId="WW8Num7z2">
    <w:name w:val="WW8Num7z2"/>
    <w:rsid w:val="00334FD1"/>
    <w:rPr>
      <w:rFonts w:ascii="Wingdings" w:hAnsi="Wingdings"/>
    </w:rPr>
  </w:style>
  <w:style w:type="character" w:customStyle="1" w:styleId="WW8Num10z1">
    <w:name w:val="WW8Num10z1"/>
    <w:rsid w:val="00334FD1"/>
    <w:rPr>
      <w:rFonts w:ascii="Courier New" w:hAnsi="Courier New" w:cs="Courier New"/>
    </w:rPr>
  </w:style>
  <w:style w:type="character" w:customStyle="1" w:styleId="WW8Num10z2">
    <w:name w:val="WW8Num10z2"/>
    <w:rsid w:val="00334FD1"/>
    <w:rPr>
      <w:rFonts w:ascii="Wingdings" w:hAnsi="Wingdings"/>
    </w:rPr>
  </w:style>
  <w:style w:type="character" w:customStyle="1" w:styleId="WW8Num11z0">
    <w:name w:val="WW8Num11z0"/>
    <w:rsid w:val="00334FD1"/>
    <w:rPr>
      <w:rFonts w:ascii="Symbol" w:hAnsi="Symbol"/>
    </w:rPr>
  </w:style>
  <w:style w:type="character" w:customStyle="1" w:styleId="WW8Num11z1">
    <w:name w:val="WW8Num11z1"/>
    <w:rsid w:val="00334FD1"/>
    <w:rPr>
      <w:rFonts w:ascii="Courier New" w:hAnsi="Courier New" w:cs="Courier New"/>
    </w:rPr>
  </w:style>
  <w:style w:type="character" w:customStyle="1" w:styleId="WW8Num11z2">
    <w:name w:val="WW8Num11z2"/>
    <w:rsid w:val="00334FD1"/>
    <w:rPr>
      <w:rFonts w:ascii="Wingdings" w:hAnsi="Wingdings"/>
    </w:rPr>
  </w:style>
  <w:style w:type="character" w:customStyle="1" w:styleId="WW8Num12z0">
    <w:name w:val="WW8Num12z0"/>
    <w:rsid w:val="00334FD1"/>
    <w:rPr>
      <w:rFonts w:ascii="Symbol" w:hAnsi="Symbol"/>
    </w:rPr>
  </w:style>
  <w:style w:type="character" w:customStyle="1" w:styleId="WW8Num12z1">
    <w:name w:val="WW8Num12z1"/>
    <w:rsid w:val="00334FD1"/>
    <w:rPr>
      <w:rFonts w:ascii="Courier New" w:hAnsi="Courier New" w:cs="Courier New"/>
    </w:rPr>
  </w:style>
  <w:style w:type="character" w:customStyle="1" w:styleId="WW8Num12z2">
    <w:name w:val="WW8Num12z2"/>
    <w:rsid w:val="00334FD1"/>
    <w:rPr>
      <w:rFonts w:ascii="Wingdings" w:hAnsi="Wingdings"/>
    </w:rPr>
  </w:style>
  <w:style w:type="character" w:customStyle="1" w:styleId="WW8Num13z0">
    <w:name w:val="WW8Num13z0"/>
    <w:rsid w:val="00334FD1"/>
    <w:rPr>
      <w:rFonts w:ascii="Symbol" w:hAnsi="Symbol"/>
    </w:rPr>
  </w:style>
  <w:style w:type="character" w:customStyle="1" w:styleId="WW8Num13z1">
    <w:name w:val="WW8Num13z1"/>
    <w:rsid w:val="00334FD1"/>
    <w:rPr>
      <w:rFonts w:ascii="Courier New" w:hAnsi="Courier New"/>
    </w:rPr>
  </w:style>
  <w:style w:type="character" w:customStyle="1" w:styleId="WW8Num13z2">
    <w:name w:val="WW8Num13z2"/>
    <w:rsid w:val="00334FD1"/>
    <w:rPr>
      <w:rFonts w:ascii="Wingdings" w:hAnsi="Wingdings"/>
    </w:rPr>
  </w:style>
  <w:style w:type="character" w:customStyle="1" w:styleId="WW8Num14z0">
    <w:name w:val="WW8Num14z0"/>
    <w:rsid w:val="00334FD1"/>
    <w:rPr>
      <w:rFonts w:ascii="Symbol" w:hAnsi="Symbol"/>
    </w:rPr>
  </w:style>
  <w:style w:type="character" w:customStyle="1" w:styleId="WW8Num16z0">
    <w:name w:val="WW8Num16z0"/>
    <w:rsid w:val="00334FD1"/>
    <w:rPr>
      <w:rFonts w:ascii="Symbol" w:hAnsi="Symbol"/>
    </w:rPr>
  </w:style>
  <w:style w:type="character" w:customStyle="1" w:styleId="WW8Num16z1">
    <w:name w:val="WW8Num16z1"/>
    <w:rsid w:val="00334FD1"/>
    <w:rPr>
      <w:rFonts w:ascii="Courier New" w:hAnsi="Courier New"/>
    </w:rPr>
  </w:style>
  <w:style w:type="character" w:customStyle="1" w:styleId="WW8Num16z2">
    <w:name w:val="WW8Num16z2"/>
    <w:rsid w:val="00334FD1"/>
    <w:rPr>
      <w:rFonts w:ascii="Wingdings" w:hAnsi="Wingdings"/>
    </w:rPr>
  </w:style>
  <w:style w:type="character" w:customStyle="1" w:styleId="WW8Num17z0">
    <w:name w:val="WW8Num17z0"/>
    <w:rsid w:val="00334FD1"/>
    <w:rPr>
      <w:rFonts w:ascii="Symbol" w:hAnsi="Symbol"/>
    </w:rPr>
  </w:style>
  <w:style w:type="character" w:customStyle="1" w:styleId="WW8Num17z1">
    <w:name w:val="WW8Num17z1"/>
    <w:rsid w:val="00334FD1"/>
    <w:rPr>
      <w:rFonts w:ascii="Courier New" w:hAnsi="Courier New"/>
    </w:rPr>
  </w:style>
  <w:style w:type="character" w:customStyle="1" w:styleId="WW8Num17z2">
    <w:name w:val="WW8Num17z2"/>
    <w:rsid w:val="00334FD1"/>
    <w:rPr>
      <w:rFonts w:ascii="Wingdings" w:hAnsi="Wingdings"/>
    </w:rPr>
  </w:style>
  <w:style w:type="character" w:customStyle="1" w:styleId="WW8Num18z0">
    <w:name w:val="WW8Num18z0"/>
    <w:rsid w:val="00334FD1"/>
    <w:rPr>
      <w:rFonts w:ascii="Symbol" w:hAnsi="Symbol"/>
    </w:rPr>
  </w:style>
  <w:style w:type="character" w:customStyle="1" w:styleId="WW8Num18z1">
    <w:name w:val="WW8Num18z1"/>
    <w:rsid w:val="00334FD1"/>
    <w:rPr>
      <w:rFonts w:ascii="Courier New" w:hAnsi="Courier New" w:cs="Courier New"/>
    </w:rPr>
  </w:style>
  <w:style w:type="character" w:customStyle="1" w:styleId="WW8Num18z2">
    <w:name w:val="WW8Num18z2"/>
    <w:rsid w:val="00334FD1"/>
    <w:rPr>
      <w:rFonts w:ascii="Wingdings" w:hAnsi="Wingdings"/>
    </w:rPr>
  </w:style>
  <w:style w:type="character" w:customStyle="1" w:styleId="WW8Num19z0">
    <w:name w:val="WW8Num19z0"/>
    <w:rsid w:val="00334FD1"/>
    <w:rPr>
      <w:rFonts w:ascii="Symbol" w:hAnsi="Symbol"/>
    </w:rPr>
  </w:style>
  <w:style w:type="character" w:customStyle="1" w:styleId="WW8Num19z1">
    <w:name w:val="WW8Num19z1"/>
    <w:rsid w:val="00334FD1"/>
    <w:rPr>
      <w:rFonts w:ascii="Courier New" w:hAnsi="Courier New"/>
    </w:rPr>
  </w:style>
  <w:style w:type="character" w:customStyle="1" w:styleId="WW8Num19z2">
    <w:name w:val="WW8Num19z2"/>
    <w:rsid w:val="00334FD1"/>
    <w:rPr>
      <w:rFonts w:ascii="Wingdings" w:hAnsi="Wingdings"/>
    </w:rPr>
  </w:style>
  <w:style w:type="character" w:customStyle="1" w:styleId="WW8Num20z0">
    <w:name w:val="WW8Num20z0"/>
    <w:rsid w:val="00334FD1"/>
    <w:rPr>
      <w:rFonts w:ascii="Symbol" w:hAnsi="Symbol"/>
    </w:rPr>
  </w:style>
  <w:style w:type="character" w:customStyle="1" w:styleId="WW8Num20z1">
    <w:name w:val="WW8Num20z1"/>
    <w:rsid w:val="00334FD1"/>
    <w:rPr>
      <w:rFonts w:ascii="Courier New" w:hAnsi="Courier New"/>
    </w:rPr>
  </w:style>
  <w:style w:type="character" w:customStyle="1" w:styleId="WW8Num20z2">
    <w:name w:val="WW8Num20z2"/>
    <w:rsid w:val="00334FD1"/>
    <w:rPr>
      <w:rFonts w:ascii="Wingdings" w:hAnsi="Wingdings"/>
    </w:rPr>
  </w:style>
  <w:style w:type="character" w:customStyle="1" w:styleId="WW8Num21z0">
    <w:name w:val="WW8Num21z0"/>
    <w:rsid w:val="00334FD1"/>
    <w:rPr>
      <w:rFonts w:ascii="Symbol" w:hAnsi="Symbol"/>
    </w:rPr>
  </w:style>
  <w:style w:type="character" w:customStyle="1" w:styleId="WW8Num21z1">
    <w:name w:val="WW8Num21z1"/>
    <w:rsid w:val="00334FD1"/>
    <w:rPr>
      <w:rFonts w:ascii="Courier New" w:hAnsi="Courier New" w:cs="Courier New"/>
    </w:rPr>
  </w:style>
  <w:style w:type="character" w:customStyle="1" w:styleId="WW8Num21z2">
    <w:name w:val="WW8Num21z2"/>
    <w:rsid w:val="00334FD1"/>
    <w:rPr>
      <w:rFonts w:ascii="Wingdings" w:hAnsi="Wingdings"/>
    </w:rPr>
  </w:style>
  <w:style w:type="character" w:customStyle="1" w:styleId="WW8Num22z0">
    <w:name w:val="WW8Num22z0"/>
    <w:rsid w:val="00334FD1"/>
    <w:rPr>
      <w:rFonts w:ascii="Symbol" w:hAnsi="Symbol"/>
    </w:rPr>
  </w:style>
  <w:style w:type="character" w:customStyle="1" w:styleId="WW8Num22z1">
    <w:name w:val="WW8Num22z1"/>
    <w:rsid w:val="00334FD1"/>
    <w:rPr>
      <w:rFonts w:ascii="Courier New" w:hAnsi="Courier New" w:cs="Courier New"/>
    </w:rPr>
  </w:style>
  <w:style w:type="character" w:customStyle="1" w:styleId="WW8Num22z2">
    <w:name w:val="WW8Num22z2"/>
    <w:rsid w:val="00334FD1"/>
    <w:rPr>
      <w:rFonts w:ascii="Wingdings" w:hAnsi="Wingdings"/>
    </w:rPr>
  </w:style>
  <w:style w:type="character" w:customStyle="1" w:styleId="WW8Num23z0">
    <w:name w:val="WW8Num23z0"/>
    <w:rsid w:val="00334FD1"/>
    <w:rPr>
      <w:rFonts w:ascii="Symbol" w:hAnsi="Symbol"/>
    </w:rPr>
  </w:style>
  <w:style w:type="character" w:customStyle="1" w:styleId="WW8Num23z1">
    <w:name w:val="WW8Num23z1"/>
    <w:rsid w:val="00334FD1"/>
    <w:rPr>
      <w:rFonts w:ascii="Courier New" w:hAnsi="Courier New"/>
    </w:rPr>
  </w:style>
  <w:style w:type="character" w:customStyle="1" w:styleId="WW8Num23z2">
    <w:name w:val="WW8Num23z2"/>
    <w:rsid w:val="00334FD1"/>
    <w:rPr>
      <w:rFonts w:ascii="Wingdings" w:hAnsi="Wingdings"/>
    </w:rPr>
  </w:style>
  <w:style w:type="character" w:customStyle="1" w:styleId="WW8Num24z0">
    <w:name w:val="WW8Num24z0"/>
    <w:rsid w:val="00334FD1"/>
    <w:rPr>
      <w:rFonts w:ascii="Times New Roman" w:eastAsia="Times New Roman" w:hAnsi="Times New Roman" w:cs="Times New Roman"/>
    </w:rPr>
  </w:style>
  <w:style w:type="character" w:customStyle="1" w:styleId="WW8Num24z1">
    <w:name w:val="WW8Num24z1"/>
    <w:rsid w:val="00334FD1"/>
    <w:rPr>
      <w:rFonts w:ascii="Courier New" w:hAnsi="Courier New"/>
    </w:rPr>
  </w:style>
  <w:style w:type="character" w:customStyle="1" w:styleId="WW8Num24z2">
    <w:name w:val="WW8Num24z2"/>
    <w:rsid w:val="00334FD1"/>
    <w:rPr>
      <w:rFonts w:ascii="Wingdings" w:hAnsi="Wingdings"/>
    </w:rPr>
  </w:style>
  <w:style w:type="character" w:customStyle="1" w:styleId="WW8Num24z3">
    <w:name w:val="WW8Num24z3"/>
    <w:rsid w:val="00334FD1"/>
    <w:rPr>
      <w:rFonts w:ascii="Symbol" w:hAnsi="Symbol"/>
    </w:rPr>
  </w:style>
  <w:style w:type="character" w:customStyle="1" w:styleId="WW8Num25z0">
    <w:name w:val="WW8Num25z0"/>
    <w:rsid w:val="00334FD1"/>
    <w:rPr>
      <w:rFonts w:ascii="Symbol" w:hAnsi="Symbol"/>
    </w:rPr>
  </w:style>
  <w:style w:type="character" w:customStyle="1" w:styleId="WW8Num25z1">
    <w:name w:val="WW8Num25z1"/>
    <w:rsid w:val="00334FD1"/>
    <w:rPr>
      <w:rFonts w:ascii="Courier New" w:hAnsi="Courier New" w:cs="Courier New"/>
    </w:rPr>
  </w:style>
  <w:style w:type="character" w:customStyle="1" w:styleId="WW8Num25z2">
    <w:name w:val="WW8Num25z2"/>
    <w:rsid w:val="00334FD1"/>
    <w:rPr>
      <w:rFonts w:ascii="Wingdings" w:hAnsi="Wingdings"/>
    </w:rPr>
  </w:style>
  <w:style w:type="character" w:customStyle="1" w:styleId="WW8Num26z0">
    <w:name w:val="WW8Num26z0"/>
    <w:rsid w:val="00334FD1"/>
    <w:rPr>
      <w:rFonts w:ascii="Symbol" w:hAnsi="Symbol"/>
    </w:rPr>
  </w:style>
  <w:style w:type="character" w:customStyle="1" w:styleId="WW8Num26z1">
    <w:name w:val="WW8Num26z1"/>
    <w:rsid w:val="00334FD1"/>
    <w:rPr>
      <w:rFonts w:ascii="Courier New" w:hAnsi="Courier New"/>
    </w:rPr>
  </w:style>
  <w:style w:type="character" w:customStyle="1" w:styleId="WW8Num26z2">
    <w:name w:val="WW8Num26z2"/>
    <w:rsid w:val="00334FD1"/>
    <w:rPr>
      <w:rFonts w:ascii="Wingdings" w:hAnsi="Wingdings"/>
    </w:rPr>
  </w:style>
  <w:style w:type="character" w:customStyle="1" w:styleId="WW8Num27z0">
    <w:name w:val="WW8Num27z0"/>
    <w:rsid w:val="00334FD1"/>
    <w:rPr>
      <w:rFonts w:ascii="Symbol" w:hAnsi="Symbol"/>
    </w:rPr>
  </w:style>
  <w:style w:type="character" w:customStyle="1" w:styleId="WW8Num27z1">
    <w:name w:val="WW8Num27z1"/>
    <w:rsid w:val="00334FD1"/>
    <w:rPr>
      <w:rFonts w:ascii="Courier New" w:hAnsi="Courier New" w:cs="Courier New"/>
    </w:rPr>
  </w:style>
  <w:style w:type="character" w:customStyle="1" w:styleId="WW8Num27z2">
    <w:name w:val="WW8Num27z2"/>
    <w:rsid w:val="00334FD1"/>
    <w:rPr>
      <w:rFonts w:ascii="Wingdings" w:hAnsi="Wingdings"/>
    </w:rPr>
  </w:style>
  <w:style w:type="character" w:customStyle="1" w:styleId="WW8Num28z0">
    <w:name w:val="WW8Num28z0"/>
    <w:rsid w:val="00334FD1"/>
    <w:rPr>
      <w:rFonts w:ascii="Symbol" w:hAnsi="Symbol"/>
    </w:rPr>
  </w:style>
  <w:style w:type="character" w:customStyle="1" w:styleId="WW8Num30z0">
    <w:name w:val="WW8Num30z0"/>
    <w:rsid w:val="00334FD1"/>
    <w:rPr>
      <w:rFonts w:ascii="Symbol" w:hAnsi="Symbol"/>
    </w:rPr>
  </w:style>
  <w:style w:type="character" w:customStyle="1" w:styleId="WW8Num30z1">
    <w:name w:val="WW8Num30z1"/>
    <w:rsid w:val="00334FD1"/>
    <w:rPr>
      <w:rFonts w:ascii="Courier New" w:hAnsi="Courier New" w:cs="Courier New"/>
    </w:rPr>
  </w:style>
  <w:style w:type="character" w:customStyle="1" w:styleId="WW8Num30z2">
    <w:name w:val="WW8Num30z2"/>
    <w:rsid w:val="00334FD1"/>
    <w:rPr>
      <w:rFonts w:ascii="Wingdings" w:hAnsi="Wingdings"/>
    </w:rPr>
  </w:style>
  <w:style w:type="character" w:customStyle="1" w:styleId="WW8Num32z0">
    <w:name w:val="WW8Num32z0"/>
    <w:rsid w:val="00334FD1"/>
    <w:rPr>
      <w:rFonts w:ascii="Symbol" w:hAnsi="Symbol"/>
    </w:rPr>
  </w:style>
  <w:style w:type="character" w:customStyle="1" w:styleId="WW8Num32z1">
    <w:name w:val="WW8Num32z1"/>
    <w:rsid w:val="00334FD1"/>
    <w:rPr>
      <w:rFonts w:ascii="Courier New" w:hAnsi="Courier New"/>
    </w:rPr>
  </w:style>
  <w:style w:type="character" w:customStyle="1" w:styleId="WW8Num32z2">
    <w:name w:val="WW8Num32z2"/>
    <w:rsid w:val="00334FD1"/>
    <w:rPr>
      <w:rFonts w:ascii="Wingdings" w:hAnsi="Wingdings"/>
    </w:rPr>
  </w:style>
  <w:style w:type="character" w:customStyle="1" w:styleId="WW8Num35z0">
    <w:name w:val="WW8Num35z0"/>
    <w:rsid w:val="00334FD1"/>
    <w:rPr>
      <w:rFonts w:ascii="Symbol" w:hAnsi="Symbol"/>
    </w:rPr>
  </w:style>
  <w:style w:type="character" w:customStyle="1" w:styleId="WW8Num35z1">
    <w:name w:val="WW8Num35z1"/>
    <w:rsid w:val="00334FD1"/>
    <w:rPr>
      <w:rFonts w:ascii="Courier New" w:hAnsi="Courier New" w:cs="Courier New"/>
    </w:rPr>
  </w:style>
  <w:style w:type="character" w:customStyle="1" w:styleId="WW8Num35z2">
    <w:name w:val="WW8Num35z2"/>
    <w:rsid w:val="00334FD1"/>
    <w:rPr>
      <w:rFonts w:ascii="Wingdings" w:hAnsi="Wingdings"/>
    </w:rPr>
  </w:style>
  <w:style w:type="character" w:customStyle="1" w:styleId="WW8Num36z0">
    <w:name w:val="WW8Num36z0"/>
    <w:rsid w:val="00334FD1"/>
    <w:rPr>
      <w:rFonts w:ascii="Symbol" w:hAnsi="Symbol"/>
    </w:rPr>
  </w:style>
  <w:style w:type="character" w:customStyle="1" w:styleId="WW8Num38z0">
    <w:name w:val="WW8Num38z0"/>
    <w:rsid w:val="00334FD1"/>
    <w:rPr>
      <w:rFonts w:ascii="Symbol" w:hAnsi="Symbol"/>
    </w:rPr>
  </w:style>
  <w:style w:type="character" w:customStyle="1" w:styleId="WW8Num38z1">
    <w:name w:val="WW8Num38z1"/>
    <w:rsid w:val="00334FD1"/>
    <w:rPr>
      <w:rFonts w:ascii="Courier New" w:hAnsi="Courier New"/>
    </w:rPr>
  </w:style>
  <w:style w:type="character" w:customStyle="1" w:styleId="WW8Num38z2">
    <w:name w:val="WW8Num38z2"/>
    <w:rsid w:val="00334FD1"/>
    <w:rPr>
      <w:rFonts w:ascii="Wingdings" w:hAnsi="Wingdings"/>
    </w:rPr>
  </w:style>
  <w:style w:type="character" w:customStyle="1" w:styleId="WW8Num39z0">
    <w:name w:val="WW8Num39z0"/>
    <w:rsid w:val="00334FD1"/>
    <w:rPr>
      <w:rFonts w:ascii="Symbol" w:hAnsi="Symbol"/>
    </w:rPr>
  </w:style>
  <w:style w:type="character" w:customStyle="1" w:styleId="WW8Num39z1">
    <w:name w:val="WW8Num39z1"/>
    <w:rsid w:val="00334FD1"/>
    <w:rPr>
      <w:rFonts w:ascii="Courier New" w:hAnsi="Courier New"/>
    </w:rPr>
  </w:style>
  <w:style w:type="character" w:customStyle="1" w:styleId="WW8Num39z2">
    <w:name w:val="WW8Num39z2"/>
    <w:rsid w:val="00334FD1"/>
    <w:rPr>
      <w:rFonts w:ascii="Wingdings" w:hAnsi="Wingdings"/>
    </w:rPr>
  </w:style>
  <w:style w:type="character" w:customStyle="1" w:styleId="WW8Num40z0">
    <w:name w:val="WW8Num40z0"/>
    <w:rsid w:val="00334FD1"/>
    <w:rPr>
      <w:rFonts w:ascii="Symbol" w:hAnsi="Symbol"/>
    </w:rPr>
  </w:style>
  <w:style w:type="character" w:customStyle="1" w:styleId="WW8Num40z1">
    <w:name w:val="WW8Num40z1"/>
    <w:rsid w:val="00334FD1"/>
    <w:rPr>
      <w:rFonts w:ascii="Courier New" w:hAnsi="Courier New" w:cs="Courier New"/>
    </w:rPr>
  </w:style>
  <w:style w:type="character" w:customStyle="1" w:styleId="WW8Num40z2">
    <w:name w:val="WW8Num40z2"/>
    <w:rsid w:val="00334FD1"/>
    <w:rPr>
      <w:rFonts w:ascii="Wingdings" w:hAnsi="Wingdings"/>
    </w:rPr>
  </w:style>
  <w:style w:type="character" w:customStyle="1" w:styleId="WW8Num41z0">
    <w:name w:val="WW8Num41z0"/>
    <w:rsid w:val="00334FD1"/>
    <w:rPr>
      <w:rFonts w:ascii="Symbol" w:hAnsi="Symbol"/>
    </w:rPr>
  </w:style>
  <w:style w:type="character" w:customStyle="1" w:styleId="WW8Num41z1">
    <w:name w:val="WW8Num41z1"/>
    <w:rsid w:val="00334FD1"/>
    <w:rPr>
      <w:rFonts w:ascii="Courier New" w:hAnsi="Courier New" w:cs="Courier New"/>
    </w:rPr>
  </w:style>
  <w:style w:type="character" w:customStyle="1" w:styleId="WW8Num41z2">
    <w:name w:val="WW8Num41z2"/>
    <w:rsid w:val="00334FD1"/>
    <w:rPr>
      <w:rFonts w:ascii="Wingdings" w:hAnsi="Wingdings"/>
    </w:rPr>
  </w:style>
  <w:style w:type="character" w:customStyle="1" w:styleId="WW8Num42z0">
    <w:name w:val="WW8Num42z0"/>
    <w:rsid w:val="00334FD1"/>
    <w:rPr>
      <w:rFonts w:ascii="Symbol" w:hAnsi="Symbol"/>
    </w:rPr>
  </w:style>
  <w:style w:type="character" w:customStyle="1" w:styleId="WW8Num42z1">
    <w:name w:val="WW8Num42z1"/>
    <w:rsid w:val="00334FD1"/>
    <w:rPr>
      <w:rFonts w:ascii="Courier New" w:hAnsi="Courier New"/>
    </w:rPr>
  </w:style>
  <w:style w:type="character" w:customStyle="1" w:styleId="WW8Num42z2">
    <w:name w:val="WW8Num42z2"/>
    <w:rsid w:val="00334FD1"/>
    <w:rPr>
      <w:rFonts w:ascii="Wingdings" w:hAnsi="Wingdings"/>
    </w:rPr>
  </w:style>
  <w:style w:type="character" w:customStyle="1" w:styleId="WW8Num43z0">
    <w:name w:val="WW8Num43z0"/>
    <w:rsid w:val="00334FD1"/>
    <w:rPr>
      <w:rFonts w:ascii="Times New Roman" w:eastAsia="Times New Roman" w:hAnsi="Times New Roman" w:cs="Times New Roman"/>
    </w:rPr>
  </w:style>
  <w:style w:type="character" w:customStyle="1" w:styleId="WW8Num43z1">
    <w:name w:val="WW8Num43z1"/>
    <w:rsid w:val="00334FD1"/>
    <w:rPr>
      <w:rFonts w:ascii="Symbol" w:hAnsi="Symbol"/>
    </w:rPr>
  </w:style>
  <w:style w:type="character" w:customStyle="1" w:styleId="WW8Num43z2">
    <w:name w:val="WW8Num43z2"/>
    <w:rsid w:val="00334FD1"/>
    <w:rPr>
      <w:rFonts w:ascii="Wingdings" w:hAnsi="Wingdings"/>
    </w:rPr>
  </w:style>
  <w:style w:type="character" w:customStyle="1" w:styleId="WW8Num43z4">
    <w:name w:val="WW8Num43z4"/>
    <w:rsid w:val="00334FD1"/>
    <w:rPr>
      <w:rFonts w:ascii="Courier New" w:hAnsi="Courier New"/>
    </w:rPr>
  </w:style>
  <w:style w:type="character" w:customStyle="1" w:styleId="WW8Num44z0">
    <w:name w:val="WW8Num44z0"/>
    <w:rsid w:val="00334FD1"/>
    <w:rPr>
      <w:rFonts w:ascii="Symbol" w:hAnsi="Symbol"/>
    </w:rPr>
  </w:style>
  <w:style w:type="character" w:customStyle="1" w:styleId="WW8Num44z1">
    <w:name w:val="WW8Num44z1"/>
    <w:rsid w:val="00334FD1"/>
    <w:rPr>
      <w:rFonts w:ascii="Courier New" w:hAnsi="Courier New" w:cs="Courier New"/>
    </w:rPr>
  </w:style>
  <w:style w:type="character" w:customStyle="1" w:styleId="WW8Num44z2">
    <w:name w:val="WW8Num44z2"/>
    <w:rsid w:val="00334FD1"/>
    <w:rPr>
      <w:rFonts w:ascii="Wingdings" w:hAnsi="Wingdings"/>
    </w:rPr>
  </w:style>
  <w:style w:type="character" w:customStyle="1" w:styleId="WW8Num45z0">
    <w:name w:val="WW8Num45z0"/>
    <w:rsid w:val="00334FD1"/>
    <w:rPr>
      <w:rFonts w:ascii="Symbol" w:hAnsi="Symbol"/>
    </w:rPr>
  </w:style>
  <w:style w:type="character" w:customStyle="1" w:styleId="WW8Num46z0">
    <w:name w:val="WW8Num46z0"/>
    <w:rsid w:val="00334FD1"/>
    <w:rPr>
      <w:rFonts w:ascii="Times New Roman" w:eastAsia="Times New Roman" w:hAnsi="Times New Roman" w:cs="Times New Roman"/>
    </w:rPr>
  </w:style>
  <w:style w:type="character" w:customStyle="1" w:styleId="WW8Num46z1">
    <w:name w:val="WW8Num46z1"/>
    <w:rsid w:val="00334FD1"/>
    <w:rPr>
      <w:rFonts w:ascii="Courier New" w:hAnsi="Courier New"/>
    </w:rPr>
  </w:style>
  <w:style w:type="character" w:customStyle="1" w:styleId="WW8Num46z2">
    <w:name w:val="WW8Num46z2"/>
    <w:rsid w:val="00334FD1"/>
    <w:rPr>
      <w:rFonts w:ascii="Wingdings" w:hAnsi="Wingdings"/>
    </w:rPr>
  </w:style>
  <w:style w:type="character" w:customStyle="1" w:styleId="WW8Num46z3">
    <w:name w:val="WW8Num46z3"/>
    <w:rsid w:val="00334FD1"/>
    <w:rPr>
      <w:rFonts w:ascii="Symbol" w:hAnsi="Symbol"/>
    </w:rPr>
  </w:style>
  <w:style w:type="character" w:customStyle="1" w:styleId="WW8Num47z0">
    <w:name w:val="WW8Num47z0"/>
    <w:rsid w:val="00334FD1"/>
    <w:rPr>
      <w:rFonts w:ascii="Symbol" w:hAnsi="Symbol"/>
    </w:rPr>
  </w:style>
  <w:style w:type="character" w:customStyle="1" w:styleId="WW8Num47z1">
    <w:name w:val="WW8Num47z1"/>
    <w:rsid w:val="00334FD1"/>
    <w:rPr>
      <w:rFonts w:ascii="Courier New" w:hAnsi="Courier New"/>
    </w:rPr>
  </w:style>
  <w:style w:type="character" w:customStyle="1" w:styleId="WW8Num47z2">
    <w:name w:val="WW8Num47z2"/>
    <w:rsid w:val="00334FD1"/>
    <w:rPr>
      <w:rFonts w:ascii="Wingdings" w:hAnsi="Wingdings"/>
    </w:rPr>
  </w:style>
  <w:style w:type="character" w:customStyle="1" w:styleId="WW8Num48z0">
    <w:name w:val="WW8Num48z0"/>
    <w:rsid w:val="00334FD1"/>
    <w:rPr>
      <w:rFonts w:ascii="Symbol" w:hAnsi="Symbol"/>
    </w:rPr>
  </w:style>
  <w:style w:type="character" w:customStyle="1" w:styleId="WW8Num48z1">
    <w:name w:val="WW8Num48z1"/>
    <w:rsid w:val="00334FD1"/>
    <w:rPr>
      <w:rFonts w:ascii="Courier New" w:hAnsi="Courier New"/>
    </w:rPr>
  </w:style>
  <w:style w:type="character" w:customStyle="1" w:styleId="WW8Num48z2">
    <w:name w:val="WW8Num48z2"/>
    <w:rsid w:val="00334FD1"/>
    <w:rPr>
      <w:rFonts w:ascii="Wingdings" w:hAnsi="Wingdings"/>
    </w:rPr>
  </w:style>
  <w:style w:type="paragraph" w:customStyle="1" w:styleId="affffffffffffffff6">
    <w:name w:val="Стиль порядка"/>
    <w:basedOn w:val="a7"/>
    <w:uiPriority w:val="99"/>
    <w:rsid w:val="00334FD1"/>
    <w:pPr>
      <w:tabs>
        <w:tab w:val="left" w:pos="1080"/>
        <w:tab w:val="left" w:pos="1260"/>
      </w:tabs>
      <w:spacing w:before="60" w:after="60" w:line="360" w:lineRule="auto"/>
      <w:ind w:firstLine="720"/>
      <w:contextualSpacing/>
      <w:jc w:val="both"/>
    </w:pPr>
    <w:rPr>
      <w:rFonts w:ascii="Times New Roman" w:hAnsi="Times New Roman"/>
      <w:sz w:val="28"/>
      <w:szCs w:val="28"/>
    </w:rPr>
  </w:style>
  <w:style w:type="character" w:customStyle="1" w:styleId="1fffffb">
    <w:name w:val="Схема документа Знак1"/>
    <w:basedOn w:val="a8"/>
    <w:uiPriority w:val="99"/>
    <w:semiHidden/>
    <w:rsid w:val="00334FD1"/>
    <w:rPr>
      <w:rFonts w:ascii="Tahoma" w:eastAsia="Times New Roman" w:hAnsi="Tahoma" w:cs="Tahoma"/>
      <w:sz w:val="16"/>
      <w:szCs w:val="16"/>
      <w:lang w:eastAsia="ru-RU"/>
    </w:rPr>
  </w:style>
  <w:style w:type="paragraph" w:customStyle="1" w:styleId="affffffffffffffff7">
    <w:name w:val="Стиль пункта схемы Знак Знак Знак Знак Знак Знак"/>
    <w:basedOn w:val="a7"/>
    <w:link w:val="affffffffffffffff8"/>
    <w:rsid w:val="00334FD1"/>
    <w:pPr>
      <w:autoSpaceDE w:val="0"/>
      <w:autoSpaceDN w:val="0"/>
      <w:adjustRightInd w:val="0"/>
      <w:spacing w:before="60" w:after="60" w:line="360" w:lineRule="auto"/>
      <w:ind w:firstLine="680"/>
      <w:contextualSpacing/>
      <w:jc w:val="both"/>
    </w:pPr>
    <w:rPr>
      <w:rFonts w:ascii="Times New Roman" w:hAnsi="Times New Roman"/>
      <w:sz w:val="28"/>
      <w:szCs w:val="28"/>
    </w:rPr>
  </w:style>
  <w:style w:type="character" w:customStyle="1" w:styleId="affffffffffffffff8">
    <w:name w:val="Стиль пункта схемы Знак Знак Знак Знак Знак Знак Знак"/>
    <w:basedOn w:val="a8"/>
    <w:link w:val="affffffffffffffff7"/>
    <w:rsid w:val="00334FD1"/>
    <w:rPr>
      <w:rFonts w:ascii="Times New Roman" w:hAnsi="Times New Roman"/>
      <w:sz w:val="28"/>
      <w:szCs w:val="28"/>
    </w:rPr>
  </w:style>
  <w:style w:type="paragraph" w:customStyle="1" w:styleId="32b">
    <w:name w:val="Основной текст с отступом 32"/>
    <w:basedOn w:val="a7"/>
    <w:rsid w:val="00334FD1"/>
    <w:pPr>
      <w:overflowPunct w:val="0"/>
      <w:autoSpaceDE w:val="0"/>
      <w:autoSpaceDN w:val="0"/>
      <w:adjustRightInd w:val="0"/>
      <w:spacing w:before="60" w:after="60"/>
      <w:ind w:firstLine="567"/>
      <w:contextualSpacing/>
      <w:jc w:val="both"/>
      <w:textAlignment w:val="baseline"/>
    </w:pPr>
    <w:rPr>
      <w:rFonts w:ascii="Arial CYR" w:hAnsi="Arial CYR"/>
      <w:i/>
    </w:rPr>
  </w:style>
  <w:style w:type="paragraph" w:customStyle="1" w:styleId="1fffffc">
    <w:name w:val="Нор Абзац1"/>
    <w:basedOn w:val="a7"/>
    <w:uiPriority w:val="99"/>
    <w:rsid w:val="00334FD1"/>
    <w:pPr>
      <w:overflowPunct w:val="0"/>
      <w:autoSpaceDE w:val="0"/>
      <w:autoSpaceDN w:val="0"/>
      <w:adjustRightInd w:val="0"/>
      <w:spacing w:before="60" w:after="60"/>
      <w:ind w:firstLine="397"/>
      <w:contextualSpacing/>
      <w:jc w:val="both"/>
      <w:textAlignment w:val="baseline"/>
    </w:pPr>
    <w:rPr>
      <w:rFonts w:ascii="Times New Roman" w:hAnsi="Times New Roman"/>
    </w:rPr>
  </w:style>
  <w:style w:type="paragraph" w:customStyle="1" w:styleId="OEM">
    <w:name w:val="Нормальный (OEM)"/>
    <w:basedOn w:val="a7"/>
    <w:next w:val="a7"/>
    <w:uiPriority w:val="99"/>
    <w:rsid w:val="00334FD1"/>
    <w:pPr>
      <w:widowControl w:val="0"/>
      <w:autoSpaceDE w:val="0"/>
      <w:autoSpaceDN w:val="0"/>
      <w:adjustRightInd w:val="0"/>
      <w:spacing w:before="60" w:after="60"/>
      <w:ind w:firstLine="709"/>
      <w:contextualSpacing/>
      <w:jc w:val="both"/>
    </w:pPr>
    <w:rPr>
      <w:rFonts w:ascii="Courier New" w:hAnsi="Courier New" w:cs="Courier New"/>
    </w:rPr>
  </w:style>
  <w:style w:type="character" w:customStyle="1" w:styleId="affffffffffffffff0">
    <w:name w:val="Стиль пункта схемы Знак"/>
    <w:basedOn w:val="a8"/>
    <w:link w:val="affffffffffffffff"/>
    <w:rsid w:val="00334FD1"/>
    <w:rPr>
      <w:rFonts w:ascii="Times New Roman" w:hAnsi="Times New Roman" w:cs="Calibri"/>
      <w:sz w:val="28"/>
      <w:szCs w:val="28"/>
      <w:lang w:eastAsia="ar-SA"/>
    </w:rPr>
  </w:style>
  <w:style w:type="numbering" w:customStyle="1" w:styleId="1411">
    <w:name w:val="Нет списка1411"/>
    <w:next w:val="aa"/>
    <w:uiPriority w:val="99"/>
    <w:semiHidden/>
    <w:unhideWhenUsed/>
    <w:rsid w:val="00334FD1"/>
  </w:style>
  <w:style w:type="table" w:customStyle="1" w:styleId="4210">
    <w:name w:val="Сетка таблицы42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
    <w:name w:val="Нет списка1511"/>
    <w:next w:val="aa"/>
    <w:uiPriority w:val="99"/>
    <w:semiHidden/>
    <w:unhideWhenUsed/>
    <w:rsid w:val="00334FD1"/>
  </w:style>
  <w:style w:type="table" w:customStyle="1" w:styleId="5210">
    <w:name w:val="Сетка таблицы5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d">
    <w:name w:val="Заголовок 1 с Нум"/>
    <w:basedOn w:val="1a"/>
    <w:rsid w:val="00334FD1"/>
    <w:pPr>
      <w:ind w:firstLine="540"/>
    </w:pPr>
    <w:rPr>
      <w:rFonts w:cs="Arial"/>
      <w:bCs w:val="0"/>
      <w:sz w:val="24"/>
    </w:rPr>
  </w:style>
  <w:style w:type="paragraph" w:customStyle="1" w:styleId="Table">
    <w:name w:val="Table №"/>
    <w:basedOn w:val="aff1"/>
    <w:uiPriority w:val="99"/>
    <w:rsid w:val="00334FD1"/>
    <w:pPr>
      <w:framePr w:hSpace="0" w:wrap="auto" w:vAnchor="margin" w:hAnchor="text" w:xAlign="left" w:yAlign="inline"/>
      <w:suppressAutoHyphens/>
      <w:spacing w:after="120"/>
      <w:ind w:left="1418"/>
      <w:jc w:val="left"/>
    </w:pPr>
    <w:rPr>
      <w:rFonts w:ascii="Arial Narrow" w:hAnsi="Arial Narrow"/>
      <w:b/>
      <w:bCs/>
      <w:sz w:val="24"/>
    </w:rPr>
  </w:style>
  <w:style w:type="character" w:customStyle="1" w:styleId="FontStyle40">
    <w:name w:val="Font Style40"/>
    <w:basedOn w:val="a8"/>
    <w:rsid w:val="00334FD1"/>
    <w:rPr>
      <w:rFonts w:ascii="Times New Roman" w:hAnsi="Times New Roman" w:cs="Times New Roman"/>
      <w:color w:val="000000"/>
      <w:sz w:val="22"/>
      <w:szCs w:val="22"/>
    </w:rPr>
  </w:style>
  <w:style w:type="character" w:customStyle="1" w:styleId="FontStyle46">
    <w:name w:val="Font Style46"/>
    <w:basedOn w:val="a8"/>
    <w:rsid w:val="00334FD1"/>
    <w:rPr>
      <w:rFonts w:ascii="Times New Roman" w:hAnsi="Times New Roman" w:cs="Times New Roman"/>
      <w:color w:val="000000"/>
      <w:spacing w:val="30"/>
      <w:sz w:val="22"/>
      <w:szCs w:val="22"/>
    </w:rPr>
  </w:style>
  <w:style w:type="character" w:customStyle="1" w:styleId="FontStyle48">
    <w:name w:val="Font Style48"/>
    <w:basedOn w:val="a8"/>
    <w:rsid w:val="00334FD1"/>
    <w:rPr>
      <w:rFonts w:ascii="Times New Roman" w:hAnsi="Times New Roman" w:cs="Times New Roman"/>
      <w:color w:val="000000"/>
      <w:spacing w:val="20"/>
      <w:sz w:val="22"/>
      <w:szCs w:val="22"/>
    </w:rPr>
  </w:style>
  <w:style w:type="character" w:customStyle="1" w:styleId="FontStyle49">
    <w:name w:val="Font Style49"/>
    <w:basedOn w:val="a8"/>
    <w:rsid w:val="00334FD1"/>
    <w:rPr>
      <w:rFonts w:ascii="Times New Roman" w:hAnsi="Times New Roman" w:cs="Times New Roman"/>
      <w:color w:val="000000"/>
      <w:spacing w:val="50"/>
      <w:sz w:val="16"/>
      <w:szCs w:val="16"/>
    </w:rPr>
  </w:style>
  <w:style w:type="character" w:customStyle="1" w:styleId="FontStyle52">
    <w:name w:val="Font Style52"/>
    <w:basedOn w:val="a8"/>
    <w:rsid w:val="00334FD1"/>
    <w:rPr>
      <w:rFonts w:ascii="Times New Roman" w:hAnsi="Times New Roman" w:cs="Times New Roman"/>
      <w:color w:val="000000"/>
      <w:spacing w:val="30"/>
      <w:sz w:val="22"/>
      <w:szCs w:val="22"/>
    </w:rPr>
  </w:style>
  <w:style w:type="character" w:customStyle="1" w:styleId="FontStyle54">
    <w:name w:val="Font Style54"/>
    <w:basedOn w:val="a8"/>
    <w:rsid w:val="00334FD1"/>
    <w:rPr>
      <w:rFonts w:ascii="Times New Roman" w:hAnsi="Times New Roman" w:cs="Times New Roman"/>
      <w:color w:val="000000"/>
      <w:spacing w:val="40"/>
      <w:sz w:val="20"/>
      <w:szCs w:val="20"/>
    </w:rPr>
  </w:style>
  <w:style w:type="character" w:customStyle="1" w:styleId="FontStyle55">
    <w:name w:val="Font Style55"/>
    <w:basedOn w:val="a8"/>
    <w:rsid w:val="00334FD1"/>
    <w:rPr>
      <w:rFonts w:ascii="Times New Roman" w:hAnsi="Times New Roman" w:cs="Times New Roman"/>
      <w:b/>
      <w:bCs/>
      <w:i/>
      <w:iCs/>
      <w:color w:val="000000"/>
      <w:spacing w:val="20"/>
      <w:sz w:val="22"/>
      <w:szCs w:val="22"/>
    </w:rPr>
  </w:style>
  <w:style w:type="character" w:customStyle="1" w:styleId="FontStyle57">
    <w:name w:val="Font Style57"/>
    <w:basedOn w:val="a8"/>
    <w:rsid w:val="00334FD1"/>
    <w:rPr>
      <w:rFonts w:ascii="Times New Roman" w:hAnsi="Times New Roman" w:cs="Times New Roman"/>
      <w:smallCaps/>
      <w:color w:val="000000"/>
      <w:spacing w:val="20"/>
      <w:sz w:val="20"/>
      <w:szCs w:val="20"/>
    </w:rPr>
  </w:style>
  <w:style w:type="character" w:customStyle="1" w:styleId="FontStyle60">
    <w:name w:val="Font Style60"/>
    <w:basedOn w:val="a8"/>
    <w:uiPriority w:val="99"/>
    <w:rsid w:val="00334FD1"/>
    <w:rPr>
      <w:rFonts w:ascii="Times New Roman" w:hAnsi="Times New Roman" w:cs="Times New Roman"/>
      <w:smallCaps/>
      <w:color w:val="000000"/>
      <w:spacing w:val="20"/>
      <w:sz w:val="20"/>
      <w:szCs w:val="20"/>
    </w:rPr>
  </w:style>
  <w:style w:type="character" w:customStyle="1" w:styleId="FontStyle14">
    <w:name w:val="Font Style14"/>
    <w:basedOn w:val="a8"/>
    <w:uiPriority w:val="99"/>
    <w:rsid w:val="00334FD1"/>
    <w:rPr>
      <w:rFonts w:ascii="Times New Roman" w:hAnsi="Times New Roman" w:cs="Times New Roman"/>
      <w:color w:val="000000"/>
      <w:sz w:val="26"/>
      <w:szCs w:val="26"/>
    </w:rPr>
  </w:style>
  <w:style w:type="character" w:customStyle="1" w:styleId="FontStyle28">
    <w:name w:val="Font Style28"/>
    <w:basedOn w:val="a8"/>
    <w:uiPriority w:val="99"/>
    <w:rsid w:val="00334FD1"/>
    <w:rPr>
      <w:rFonts w:ascii="Times New Roman" w:hAnsi="Times New Roman" w:cs="Times New Roman"/>
      <w:color w:val="000000"/>
      <w:spacing w:val="30"/>
      <w:sz w:val="22"/>
      <w:szCs w:val="22"/>
    </w:rPr>
  </w:style>
  <w:style w:type="character" w:customStyle="1" w:styleId="FontStyle36">
    <w:name w:val="Font Style36"/>
    <w:basedOn w:val="a8"/>
    <w:uiPriority w:val="99"/>
    <w:rsid w:val="00334FD1"/>
    <w:rPr>
      <w:rFonts w:ascii="Times New Roman" w:hAnsi="Times New Roman" w:cs="Times New Roman"/>
      <w:color w:val="000000"/>
      <w:sz w:val="20"/>
      <w:szCs w:val="20"/>
    </w:rPr>
  </w:style>
  <w:style w:type="character" w:customStyle="1" w:styleId="FontStyle25">
    <w:name w:val="Font Style25"/>
    <w:basedOn w:val="a8"/>
    <w:rsid w:val="00334FD1"/>
    <w:rPr>
      <w:rFonts w:ascii="Times New Roman" w:hAnsi="Times New Roman" w:cs="Times New Roman"/>
      <w:color w:val="000000"/>
      <w:spacing w:val="10"/>
      <w:sz w:val="24"/>
      <w:szCs w:val="24"/>
    </w:rPr>
  </w:style>
  <w:style w:type="character" w:customStyle="1" w:styleId="FontStyle26">
    <w:name w:val="Font Style26"/>
    <w:basedOn w:val="a8"/>
    <w:rsid w:val="00334FD1"/>
    <w:rPr>
      <w:rFonts w:ascii="Times New Roman" w:hAnsi="Times New Roman" w:cs="Times New Roman"/>
      <w:i/>
      <w:iCs/>
      <w:color w:val="000000"/>
      <w:spacing w:val="20"/>
      <w:sz w:val="24"/>
      <w:szCs w:val="24"/>
    </w:rPr>
  </w:style>
  <w:style w:type="character" w:customStyle="1" w:styleId="FontStyle35">
    <w:name w:val="Font Style35"/>
    <w:basedOn w:val="a8"/>
    <w:uiPriority w:val="99"/>
    <w:rsid w:val="00334FD1"/>
    <w:rPr>
      <w:rFonts w:ascii="Arial Narrow" w:hAnsi="Arial Narrow" w:cs="Arial Narrow"/>
      <w:b/>
      <w:bCs/>
      <w:color w:val="000000"/>
      <w:spacing w:val="20"/>
      <w:sz w:val="20"/>
      <w:szCs w:val="20"/>
    </w:rPr>
  </w:style>
  <w:style w:type="character" w:customStyle="1" w:styleId="FontStyle32">
    <w:name w:val="Font Style32"/>
    <w:basedOn w:val="a8"/>
    <w:uiPriority w:val="99"/>
    <w:rsid w:val="00334FD1"/>
    <w:rPr>
      <w:rFonts w:ascii="Times New Roman" w:hAnsi="Times New Roman" w:cs="Times New Roman"/>
      <w:b/>
      <w:bCs/>
      <w:color w:val="000000"/>
      <w:sz w:val="24"/>
      <w:szCs w:val="24"/>
    </w:rPr>
  </w:style>
  <w:style w:type="character" w:customStyle="1" w:styleId="FontStyle33">
    <w:name w:val="Font Style33"/>
    <w:basedOn w:val="a8"/>
    <w:rsid w:val="00334FD1"/>
    <w:rPr>
      <w:rFonts w:ascii="Times New Roman" w:hAnsi="Times New Roman" w:cs="Times New Roman"/>
      <w:color w:val="000000"/>
      <w:spacing w:val="10"/>
      <w:sz w:val="24"/>
      <w:szCs w:val="24"/>
    </w:rPr>
  </w:style>
  <w:style w:type="paragraph" w:customStyle="1" w:styleId="maintext">
    <w:name w:val="maintext"/>
    <w:basedOn w:val="a7"/>
    <w:uiPriority w:val="99"/>
    <w:rsid w:val="00334FD1"/>
    <w:pPr>
      <w:spacing w:before="75" w:after="15"/>
      <w:ind w:firstLine="200"/>
      <w:contextualSpacing/>
      <w:jc w:val="both"/>
    </w:pPr>
    <w:rPr>
      <w:rFonts w:ascii="Arial" w:hAnsi="Arial" w:cs="Arial"/>
      <w:color w:val="000033"/>
    </w:rPr>
  </w:style>
  <w:style w:type="paragraph" w:customStyle="1" w:styleId="DefaultParagraphFontChar">
    <w:name w:val="Default Paragraph Font Char"/>
    <w:aliases w:val=" Char Char2, Char1 Char,Char Char2,Char1 Char"/>
    <w:basedOn w:val="a7"/>
    <w:uiPriority w:val="99"/>
    <w:rsid w:val="00334FD1"/>
    <w:pPr>
      <w:spacing w:before="100" w:beforeAutospacing="1" w:after="100" w:afterAutospacing="1"/>
      <w:ind w:firstLine="709"/>
      <w:contextualSpacing/>
      <w:jc w:val="both"/>
    </w:pPr>
    <w:rPr>
      <w:rFonts w:ascii="Tahoma" w:hAnsi="Tahoma"/>
      <w:lang w:val="en-US"/>
    </w:rPr>
  </w:style>
  <w:style w:type="character" w:customStyle="1" w:styleId="FontStyle13">
    <w:name w:val="Font Style13"/>
    <w:basedOn w:val="a8"/>
    <w:uiPriority w:val="99"/>
    <w:rsid w:val="00334FD1"/>
    <w:rPr>
      <w:rFonts w:ascii="Times New Roman" w:hAnsi="Times New Roman" w:cs="Times New Roman"/>
      <w:sz w:val="24"/>
      <w:szCs w:val="24"/>
    </w:rPr>
  </w:style>
  <w:style w:type="character" w:customStyle="1" w:styleId="FontStyle244">
    <w:name w:val="Font Style244"/>
    <w:basedOn w:val="a8"/>
    <w:uiPriority w:val="99"/>
    <w:rsid w:val="00334FD1"/>
    <w:rPr>
      <w:rFonts w:ascii="Courier New" w:hAnsi="Courier New" w:cs="Courier New"/>
      <w:sz w:val="24"/>
      <w:szCs w:val="24"/>
    </w:rPr>
  </w:style>
  <w:style w:type="character" w:customStyle="1" w:styleId="FontStyle245">
    <w:name w:val="Font Style245"/>
    <w:basedOn w:val="a8"/>
    <w:uiPriority w:val="99"/>
    <w:rsid w:val="00334FD1"/>
    <w:rPr>
      <w:rFonts w:ascii="Courier New" w:hAnsi="Courier New" w:cs="Courier New"/>
      <w:b/>
      <w:bCs/>
      <w:sz w:val="24"/>
      <w:szCs w:val="24"/>
    </w:rPr>
  </w:style>
  <w:style w:type="character" w:customStyle="1" w:styleId="FontStyle246">
    <w:name w:val="Font Style246"/>
    <w:basedOn w:val="a8"/>
    <w:uiPriority w:val="99"/>
    <w:rsid w:val="00334FD1"/>
    <w:rPr>
      <w:rFonts w:ascii="Courier New" w:hAnsi="Courier New" w:cs="Courier New"/>
      <w:b/>
      <w:bCs/>
      <w:sz w:val="24"/>
      <w:szCs w:val="24"/>
    </w:rPr>
  </w:style>
  <w:style w:type="numbering" w:customStyle="1" w:styleId="1611">
    <w:name w:val="Нет списка1611"/>
    <w:next w:val="aa"/>
    <w:uiPriority w:val="99"/>
    <w:semiHidden/>
    <w:unhideWhenUsed/>
    <w:rsid w:val="00334FD1"/>
  </w:style>
  <w:style w:type="table" w:customStyle="1" w:styleId="6112">
    <w:name w:val="Сетка таблицы61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0">
    <w:name w:val="Нет списка171"/>
    <w:next w:val="aa"/>
    <w:uiPriority w:val="99"/>
    <w:semiHidden/>
    <w:unhideWhenUsed/>
    <w:rsid w:val="00334FD1"/>
  </w:style>
  <w:style w:type="table" w:customStyle="1" w:styleId="71111">
    <w:name w:val="Сетка таблицы711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
    <w:name w:val="Нет списка20"/>
    <w:next w:val="aa"/>
    <w:uiPriority w:val="99"/>
    <w:semiHidden/>
    <w:unhideWhenUsed/>
    <w:rsid w:val="00334FD1"/>
  </w:style>
  <w:style w:type="table" w:customStyle="1" w:styleId="162">
    <w:name w:val="Сетка таблицы16"/>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
    <w:name w:val="Средняя сетка 3 - Акцент 3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ffff7">
    <w:name w:val="Сетка таблицы светлая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30">
    <w:name w:val="Нет списка123"/>
    <w:next w:val="aa"/>
    <w:uiPriority w:val="99"/>
    <w:semiHidden/>
    <w:unhideWhenUsed/>
    <w:rsid w:val="00334FD1"/>
  </w:style>
  <w:style w:type="numbering" w:customStyle="1" w:styleId="334">
    <w:name w:val="Нет списка33"/>
    <w:next w:val="aa"/>
    <w:uiPriority w:val="99"/>
    <w:semiHidden/>
    <w:unhideWhenUsed/>
    <w:rsid w:val="00334FD1"/>
  </w:style>
  <w:style w:type="numbering" w:customStyle="1" w:styleId="430">
    <w:name w:val="Нет списка43"/>
    <w:next w:val="aa"/>
    <w:uiPriority w:val="99"/>
    <w:semiHidden/>
    <w:unhideWhenUsed/>
    <w:rsid w:val="00334FD1"/>
  </w:style>
  <w:style w:type="numbering" w:customStyle="1" w:styleId="524">
    <w:name w:val="Нет списка52"/>
    <w:next w:val="aa"/>
    <w:uiPriority w:val="99"/>
    <w:semiHidden/>
    <w:unhideWhenUsed/>
    <w:rsid w:val="00334FD1"/>
  </w:style>
  <w:style w:type="numbering" w:customStyle="1" w:styleId="622">
    <w:name w:val="Нет списка62"/>
    <w:next w:val="aa"/>
    <w:uiPriority w:val="99"/>
    <w:semiHidden/>
    <w:rsid w:val="00334FD1"/>
  </w:style>
  <w:style w:type="numbering" w:customStyle="1" w:styleId="722">
    <w:name w:val="Нет списка72"/>
    <w:next w:val="aa"/>
    <w:uiPriority w:val="99"/>
    <w:semiHidden/>
    <w:unhideWhenUsed/>
    <w:rsid w:val="00334FD1"/>
  </w:style>
  <w:style w:type="numbering" w:customStyle="1" w:styleId="823">
    <w:name w:val="Нет списка82"/>
    <w:next w:val="aa"/>
    <w:uiPriority w:val="99"/>
    <w:semiHidden/>
    <w:unhideWhenUsed/>
    <w:rsid w:val="00334FD1"/>
  </w:style>
  <w:style w:type="numbering" w:customStyle="1" w:styleId="921">
    <w:name w:val="Нет списка92"/>
    <w:next w:val="aa"/>
    <w:uiPriority w:val="99"/>
    <w:semiHidden/>
    <w:unhideWhenUsed/>
    <w:rsid w:val="00334FD1"/>
  </w:style>
  <w:style w:type="numbering" w:customStyle="1" w:styleId="1020">
    <w:name w:val="Нет списка102"/>
    <w:next w:val="aa"/>
    <w:uiPriority w:val="99"/>
    <w:semiHidden/>
    <w:unhideWhenUsed/>
    <w:rsid w:val="00334FD1"/>
  </w:style>
  <w:style w:type="table" w:customStyle="1" w:styleId="172">
    <w:name w:val="Сетка таблицы17"/>
    <w:basedOn w:val="a9"/>
    <w:next w:val="af4"/>
    <w:uiPriority w:val="39"/>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a"/>
    <w:uiPriority w:val="99"/>
    <w:semiHidden/>
    <w:unhideWhenUsed/>
    <w:rsid w:val="00334FD1"/>
  </w:style>
  <w:style w:type="table" w:customStyle="1" w:styleId="431">
    <w:name w:val="Сетка таблицы43"/>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0">
    <w:name w:val="Нет списка152"/>
    <w:next w:val="aa"/>
    <w:uiPriority w:val="99"/>
    <w:semiHidden/>
    <w:unhideWhenUsed/>
    <w:rsid w:val="00334FD1"/>
  </w:style>
  <w:style w:type="table" w:customStyle="1" w:styleId="531">
    <w:name w:val="Сетка таблицы5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0">
    <w:name w:val="Нет списка162"/>
    <w:next w:val="aa"/>
    <w:uiPriority w:val="99"/>
    <w:semiHidden/>
    <w:unhideWhenUsed/>
    <w:rsid w:val="00334FD1"/>
  </w:style>
  <w:style w:type="table" w:customStyle="1" w:styleId="623">
    <w:name w:val="Сетка таблицы62"/>
    <w:basedOn w:val="a9"/>
    <w:next w:val="af4"/>
    <w:uiPriority w:val="5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0">
    <w:name w:val="Нет списка172"/>
    <w:next w:val="aa"/>
    <w:uiPriority w:val="99"/>
    <w:semiHidden/>
    <w:unhideWhenUsed/>
    <w:rsid w:val="00334FD1"/>
  </w:style>
  <w:style w:type="table" w:customStyle="1" w:styleId="723">
    <w:name w:val="Сетка таблицы72"/>
    <w:basedOn w:val="a9"/>
    <w:next w:val="af4"/>
    <w:uiPriority w:val="3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
    <w:name w:val="Сетка таблицы31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fffffff9">
    <w:name w:val="table of figures"/>
    <w:basedOn w:val="a7"/>
    <w:next w:val="a7"/>
    <w:uiPriority w:val="99"/>
    <w:unhideWhenUsed/>
    <w:rsid w:val="00334FD1"/>
    <w:pPr>
      <w:spacing w:before="60" w:after="60"/>
      <w:ind w:firstLine="709"/>
      <w:contextualSpacing/>
      <w:jc w:val="both"/>
    </w:pPr>
    <w:rPr>
      <w:rFonts w:ascii="Times New Roman" w:hAnsi="Times New Roman"/>
    </w:rPr>
  </w:style>
  <w:style w:type="numbering" w:customStyle="1" w:styleId="243">
    <w:name w:val="Нет списка24"/>
    <w:next w:val="aa"/>
    <w:uiPriority w:val="99"/>
    <w:semiHidden/>
    <w:unhideWhenUsed/>
    <w:rsid w:val="00334FD1"/>
  </w:style>
  <w:style w:type="table" w:customStyle="1" w:styleId="183">
    <w:name w:val="Сетка таблицы18"/>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редняя сетка 3 - Акцент 34"/>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a"/>
    <w:uiPriority w:val="99"/>
    <w:semiHidden/>
    <w:unhideWhenUsed/>
    <w:rsid w:val="00334FD1"/>
  </w:style>
  <w:style w:type="table" w:customStyle="1" w:styleId="3ff3">
    <w:name w:val="Сетка таблицы светлая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60">
    <w:name w:val="Нет списка116"/>
    <w:next w:val="aa"/>
    <w:uiPriority w:val="99"/>
    <w:semiHidden/>
    <w:unhideWhenUsed/>
    <w:rsid w:val="00334FD1"/>
  </w:style>
  <w:style w:type="numbering" w:customStyle="1" w:styleId="253">
    <w:name w:val="Нет списка25"/>
    <w:next w:val="aa"/>
    <w:uiPriority w:val="99"/>
    <w:semiHidden/>
    <w:unhideWhenUsed/>
    <w:rsid w:val="00334FD1"/>
  </w:style>
  <w:style w:type="numbering" w:customStyle="1" w:styleId="1240">
    <w:name w:val="Нет списка124"/>
    <w:next w:val="aa"/>
    <w:uiPriority w:val="99"/>
    <w:semiHidden/>
    <w:unhideWhenUsed/>
    <w:rsid w:val="00334FD1"/>
  </w:style>
  <w:style w:type="numbering" w:customStyle="1" w:styleId="345">
    <w:name w:val="Нет списка34"/>
    <w:next w:val="aa"/>
    <w:uiPriority w:val="99"/>
    <w:semiHidden/>
    <w:unhideWhenUsed/>
    <w:rsid w:val="00334FD1"/>
  </w:style>
  <w:style w:type="numbering" w:customStyle="1" w:styleId="440">
    <w:name w:val="Нет списка44"/>
    <w:next w:val="aa"/>
    <w:uiPriority w:val="99"/>
    <w:semiHidden/>
    <w:unhideWhenUsed/>
    <w:rsid w:val="00334FD1"/>
  </w:style>
  <w:style w:type="numbering" w:customStyle="1" w:styleId="532">
    <w:name w:val="Нет списка53"/>
    <w:next w:val="aa"/>
    <w:uiPriority w:val="99"/>
    <w:semiHidden/>
    <w:unhideWhenUsed/>
    <w:rsid w:val="00334FD1"/>
  </w:style>
  <w:style w:type="numbering" w:customStyle="1" w:styleId="631">
    <w:name w:val="Нет списка63"/>
    <w:next w:val="aa"/>
    <w:uiPriority w:val="99"/>
    <w:semiHidden/>
    <w:rsid w:val="00334FD1"/>
  </w:style>
  <w:style w:type="numbering" w:customStyle="1" w:styleId="731">
    <w:name w:val="Нет списка73"/>
    <w:next w:val="aa"/>
    <w:uiPriority w:val="99"/>
    <w:semiHidden/>
    <w:unhideWhenUsed/>
    <w:rsid w:val="00334FD1"/>
  </w:style>
  <w:style w:type="numbering" w:customStyle="1" w:styleId="831">
    <w:name w:val="Нет списка83"/>
    <w:next w:val="aa"/>
    <w:uiPriority w:val="99"/>
    <w:semiHidden/>
    <w:unhideWhenUsed/>
    <w:rsid w:val="00334FD1"/>
  </w:style>
  <w:style w:type="numbering" w:customStyle="1" w:styleId="930">
    <w:name w:val="Нет списка93"/>
    <w:next w:val="aa"/>
    <w:uiPriority w:val="99"/>
    <w:semiHidden/>
    <w:unhideWhenUsed/>
    <w:rsid w:val="00334FD1"/>
  </w:style>
  <w:style w:type="numbering" w:customStyle="1" w:styleId="1030">
    <w:name w:val="Нет списка103"/>
    <w:next w:val="aa"/>
    <w:uiPriority w:val="99"/>
    <w:semiHidden/>
    <w:unhideWhenUsed/>
    <w:rsid w:val="00334FD1"/>
  </w:style>
  <w:style w:type="numbering" w:customStyle="1" w:styleId="1330">
    <w:name w:val="Нет списка133"/>
    <w:next w:val="aa"/>
    <w:semiHidden/>
    <w:rsid w:val="00334FD1"/>
  </w:style>
  <w:style w:type="table" w:customStyle="1" w:styleId="194">
    <w:name w:val="Сетка таблицы19"/>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Таблица простая 211"/>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a"/>
    <w:uiPriority w:val="99"/>
    <w:semiHidden/>
    <w:unhideWhenUsed/>
    <w:rsid w:val="00334FD1"/>
  </w:style>
  <w:style w:type="table" w:customStyle="1" w:styleId="244">
    <w:name w:val="Сетка таблицы2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Сетка таблицы44"/>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0">
    <w:name w:val="Нет списка153"/>
    <w:next w:val="aa"/>
    <w:uiPriority w:val="99"/>
    <w:semiHidden/>
    <w:unhideWhenUsed/>
    <w:rsid w:val="00334FD1"/>
  </w:style>
  <w:style w:type="table" w:customStyle="1" w:styleId="832">
    <w:name w:val="Сетка таблицы8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34FD1"/>
    <w:rPr>
      <w:rFonts w:eastAsia="Times New Roman"/>
      <w:lang w:eastAsia="ru-RU"/>
    </w:rPr>
    <w:tblPr>
      <w:tblCellMar>
        <w:top w:w="0" w:type="dxa"/>
        <w:left w:w="0" w:type="dxa"/>
        <w:bottom w:w="0" w:type="dxa"/>
        <w:right w:w="0" w:type="dxa"/>
      </w:tblCellMar>
    </w:tblPr>
  </w:style>
  <w:style w:type="numbering" w:customStyle="1" w:styleId="163">
    <w:name w:val="Нет списка163"/>
    <w:next w:val="aa"/>
    <w:uiPriority w:val="99"/>
    <w:semiHidden/>
    <w:unhideWhenUsed/>
    <w:rsid w:val="00334FD1"/>
  </w:style>
  <w:style w:type="table" w:customStyle="1" w:styleId="540">
    <w:name w:val="Сетка таблицы54"/>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3.1 Таблица1"/>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a"/>
    <w:uiPriority w:val="99"/>
    <w:semiHidden/>
    <w:unhideWhenUsed/>
    <w:rsid w:val="00334FD1"/>
  </w:style>
  <w:style w:type="table" w:customStyle="1" w:styleId="211c">
    <w:name w:val="Сетка таблицы211"/>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20">
    <w:name w:val="Нет списка412"/>
    <w:next w:val="aa"/>
    <w:uiPriority w:val="99"/>
    <w:semiHidden/>
    <w:unhideWhenUsed/>
    <w:rsid w:val="00334FD1"/>
  </w:style>
  <w:style w:type="table" w:customStyle="1" w:styleId="922">
    <w:name w:val="Сетка таблицы9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21">
    <w:name w:val="Сетка таблицы102"/>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0">
    <w:name w:val="Нет списка181"/>
    <w:next w:val="aa"/>
    <w:uiPriority w:val="99"/>
    <w:semiHidden/>
    <w:unhideWhenUsed/>
    <w:rsid w:val="00334FD1"/>
  </w:style>
  <w:style w:type="table" w:customStyle="1" w:styleId="1312">
    <w:name w:val="Сетка таблицы13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20">
    <w:name w:val="Сетка таблицы33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a"/>
    <w:uiPriority w:val="99"/>
    <w:semiHidden/>
    <w:unhideWhenUsed/>
    <w:rsid w:val="00334FD1"/>
  </w:style>
  <w:style w:type="table" w:customStyle="1" w:styleId="1412">
    <w:name w:val="Сетка таблицы141"/>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редняя сетка 3 - Акцент 32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a"/>
    <w:uiPriority w:val="99"/>
    <w:semiHidden/>
    <w:unhideWhenUsed/>
    <w:rsid w:val="00334FD1"/>
  </w:style>
  <w:style w:type="table" w:customStyle="1" w:styleId="11ff">
    <w:name w:val="Сетка таблицы светлая11"/>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10">
    <w:name w:val="Нет списка1221"/>
    <w:next w:val="aa"/>
    <w:uiPriority w:val="99"/>
    <w:semiHidden/>
    <w:unhideWhenUsed/>
    <w:rsid w:val="00334FD1"/>
  </w:style>
  <w:style w:type="numbering" w:customStyle="1" w:styleId="3211">
    <w:name w:val="Нет списка321"/>
    <w:next w:val="aa"/>
    <w:uiPriority w:val="99"/>
    <w:semiHidden/>
    <w:unhideWhenUsed/>
    <w:rsid w:val="00334FD1"/>
  </w:style>
  <w:style w:type="numbering" w:customStyle="1" w:styleId="4211">
    <w:name w:val="Нет списка421"/>
    <w:next w:val="aa"/>
    <w:uiPriority w:val="99"/>
    <w:semiHidden/>
    <w:unhideWhenUsed/>
    <w:rsid w:val="00334FD1"/>
  </w:style>
  <w:style w:type="numbering" w:customStyle="1" w:styleId="5121">
    <w:name w:val="Нет списка512"/>
    <w:next w:val="aa"/>
    <w:uiPriority w:val="99"/>
    <w:semiHidden/>
    <w:unhideWhenUsed/>
    <w:rsid w:val="00334FD1"/>
  </w:style>
  <w:style w:type="numbering" w:customStyle="1" w:styleId="6120">
    <w:name w:val="Нет списка612"/>
    <w:next w:val="aa"/>
    <w:uiPriority w:val="99"/>
    <w:semiHidden/>
    <w:rsid w:val="00334FD1"/>
  </w:style>
  <w:style w:type="numbering" w:customStyle="1" w:styleId="7120">
    <w:name w:val="Нет списка712"/>
    <w:next w:val="aa"/>
    <w:uiPriority w:val="99"/>
    <w:semiHidden/>
    <w:unhideWhenUsed/>
    <w:rsid w:val="00334FD1"/>
  </w:style>
  <w:style w:type="numbering" w:customStyle="1" w:styleId="81110">
    <w:name w:val="Нет списка8111"/>
    <w:next w:val="aa"/>
    <w:uiPriority w:val="99"/>
    <w:semiHidden/>
    <w:unhideWhenUsed/>
    <w:rsid w:val="00334FD1"/>
  </w:style>
  <w:style w:type="numbering" w:customStyle="1" w:styleId="91110">
    <w:name w:val="Нет списка9111"/>
    <w:next w:val="aa"/>
    <w:uiPriority w:val="99"/>
    <w:semiHidden/>
    <w:unhideWhenUsed/>
    <w:rsid w:val="00334FD1"/>
  </w:style>
  <w:style w:type="numbering" w:customStyle="1" w:styleId="10111">
    <w:name w:val="Нет списка10111"/>
    <w:next w:val="aa"/>
    <w:uiPriority w:val="99"/>
    <w:semiHidden/>
    <w:unhideWhenUsed/>
    <w:rsid w:val="00334FD1"/>
  </w:style>
  <w:style w:type="numbering" w:customStyle="1" w:styleId="13120">
    <w:name w:val="Нет списка1312"/>
    <w:next w:val="aa"/>
    <w:semiHidden/>
    <w:rsid w:val="00334FD1"/>
  </w:style>
  <w:style w:type="table" w:customStyle="1" w:styleId="1512">
    <w:name w:val="Сетка таблицы151"/>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a"/>
    <w:uiPriority w:val="99"/>
    <w:semiHidden/>
    <w:unhideWhenUsed/>
    <w:rsid w:val="00334FD1"/>
  </w:style>
  <w:style w:type="table" w:customStyle="1" w:styleId="4220">
    <w:name w:val="Сетка таблицы42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1">
    <w:name w:val="Нет списка15111"/>
    <w:next w:val="aa"/>
    <w:uiPriority w:val="99"/>
    <w:semiHidden/>
    <w:unhideWhenUsed/>
    <w:rsid w:val="00334FD1"/>
  </w:style>
  <w:style w:type="table" w:customStyle="1" w:styleId="5220">
    <w:name w:val="Сетка таблицы5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11">
    <w:name w:val="Нет списка16111"/>
    <w:next w:val="aa"/>
    <w:uiPriority w:val="99"/>
    <w:semiHidden/>
    <w:unhideWhenUsed/>
    <w:rsid w:val="00334FD1"/>
  </w:style>
  <w:style w:type="table" w:customStyle="1" w:styleId="6121">
    <w:name w:val="Сетка таблицы61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1">
    <w:name w:val="Нет списка1711"/>
    <w:next w:val="aa"/>
    <w:uiPriority w:val="99"/>
    <w:semiHidden/>
    <w:unhideWhenUsed/>
    <w:rsid w:val="00334FD1"/>
  </w:style>
  <w:style w:type="table" w:customStyle="1" w:styleId="7121">
    <w:name w:val="Сетка таблицы71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a"/>
    <w:uiPriority w:val="99"/>
    <w:semiHidden/>
    <w:unhideWhenUsed/>
    <w:rsid w:val="00334FD1"/>
  </w:style>
  <w:style w:type="table" w:customStyle="1" w:styleId="1612">
    <w:name w:val="Сетка таблицы161"/>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1">
    <w:name w:val="Средняя сетка 3 - Акцент 33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21f8">
    <w:name w:val="Сетка таблицы светлая21"/>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1">
    <w:name w:val="Нет списка1141"/>
    <w:next w:val="aa"/>
    <w:uiPriority w:val="99"/>
    <w:semiHidden/>
    <w:unhideWhenUsed/>
    <w:rsid w:val="00334FD1"/>
  </w:style>
  <w:style w:type="numbering" w:customStyle="1" w:styleId="2310">
    <w:name w:val="Нет списка231"/>
    <w:next w:val="aa"/>
    <w:uiPriority w:val="99"/>
    <w:semiHidden/>
    <w:unhideWhenUsed/>
    <w:rsid w:val="00334FD1"/>
  </w:style>
  <w:style w:type="numbering" w:customStyle="1" w:styleId="1231">
    <w:name w:val="Нет списка1231"/>
    <w:next w:val="aa"/>
    <w:uiPriority w:val="99"/>
    <w:semiHidden/>
    <w:unhideWhenUsed/>
    <w:rsid w:val="00334FD1"/>
  </w:style>
  <w:style w:type="numbering" w:customStyle="1" w:styleId="3312">
    <w:name w:val="Нет списка331"/>
    <w:next w:val="aa"/>
    <w:uiPriority w:val="99"/>
    <w:semiHidden/>
    <w:unhideWhenUsed/>
    <w:rsid w:val="00334FD1"/>
  </w:style>
  <w:style w:type="numbering" w:customStyle="1" w:styleId="4310">
    <w:name w:val="Нет списка431"/>
    <w:next w:val="aa"/>
    <w:uiPriority w:val="99"/>
    <w:semiHidden/>
    <w:unhideWhenUsed/>
    <w:rsid w:val="00334FD1"/>
  </w:style>
  <w:style w:type="numbering" w:customStyle="1" w:styleId="5211">
    <w:name w:val="Нет списка521"/>
    <w:next w:val="aa"/>
    <w:uiPriority w:val="99"/>
    <w:semiHidden/>
    <w:unhideWhenUsed/>
    <w:rsid w:val="00334FD1"/>
  </w:style>
  <w:style w:type="numbering" w:customStyle="1" w:styleId="6210">
    <w:name w:val="Нет списка621"/>
    <w:next w:val="aa"/>
    <w:uiPriority w:val="99"/>
    <w:semiHidden/>
    <w:rsid w:val="00334FD1"/>
  </w:style>
  <w:style w:type="numbering" w:customStyle="1" w:styleId="7210">
    <w:name w:val="Нет списка721"/>
    <w:next w:val="aa"/>
    <w:uiPriority w:val="99"/>
    <w:semiHidden/>
    <w:unhideWhenUsed/>
    <w:rsid w:val="00334FD1"/>
  </w:style>
  <w:style w:type="numbering" w:customStyle="1" w:styleId="8211">
    <w:name w:val="Нет списка821"/>
    <w:next w:val="aa"/>
    <w:uiPriority w:val="99"/>
    <w:semiHidden/>
    <w:unhideWhenUsed/>
    <w:rsid w:val="00334FD1"/>
  </w:style>
  <w:style w:type="numbering" w:customStyle="1" w:styleId="9210">
    <w:name w:val="Нет списка921"/>
    <w:next w:val="aa"/>
    <w:uiPriority w:val="99"/>
    <w:semiHidden/>
    <w:unhideWhenUsed/>
    <w:rsid w:val="00334FD1"/>
  </w:style>
  <w:style w:type="numbering" w:customStyle="1" w:styleId="10210">
    <w:name w:val="Нет списка1021"/>
    <w:next w:val="aa"/>
    <w:uiPriority w:val="99"/>
    <w:semiHidden/>
    <w:unhideWhenUsed/>
    <w:rsid w:val="00334FD1"/>
  </w:style>
  <w:style w:type="numbering" w:customStyle="1" w:styleId="1321">
    <w:name w:val="Нет списка1321"/>
    <w:next w:val="aa"/>
    <w:semiHidden/>
    <w:rsid w:val="00334FD1"/>
  </w:style>
  <w:style w:type="table" w:customStyle="1" w:styleId="1712">
    <w:name w:val="Сетка таблицы171"/>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1"/>
    <w:next w:val="aa"/>
    <w:uiPriority w:val="99"/>
    <w:semiHidden/>
    <w:unhideWhenUsed/>
    <w:rsid w:val="00334FD1"/>
  </w:style>
  <w:style w:type="table" w:customStyle="1" w:styleId="4311">
    <w:name w:val="Сетка таблицы43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1">
    <w:name w:val="Нет списка1521"/>
    <w:next w:val="aa"/>
    <w:uiPriority w:val="99"/>
    <w:semiHidden/>
    <w:unhideWhenUsed/>
    <w:rsid w:val="00334FD1"/>
  </w:style>
  <w:style w:type="table" w:customStyle="1" w:styleId="5310">
    <w:name w:val="Сетка таблицы53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1">
    <w:name w:val="Нет списка1621"/>
    <w:next w:val="aa"/>
    <w:uiPriority w:val="99"/>
    <w:semiHidden/>
    <w:unhideWhenUsed/>
    <w:rsid w:val="00334FD1"/>
  </w:style>
  <w:style w:type="table" w:customStyle="1" w:styleId="6211">
    <w:name w:val="Сетка таблицы6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1">
    <w:name w:val="Нет списка1721"/>
    <w:next w:val="aa"/>
    <w:uiPriority w:val="99"/>
    <w:semiHidden/>
    <w:unhideWhenUsed/>
    <w:rsid w:val="00334FD1"/>
  </w:style>
  <w:style w:type="table" w:customStyle="1" w:styleId="7211">
    <w:name w:val="Сетка таблицы7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0">
    <w:name w:val="Сетка таблицы312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3">
    <w:name w:val="Нет списка26"/>
    <w:next w:val="aa"/>
    <w:uiPriority w:val="99"/>
    <w:semiHidden/>
    <w:unhideWhenUsed/>
    <w:rsid w:val="00334FD1"/>
  </w:style>
  <w:style w:type="table" w:customStyle="1" w:styleId="204">
    <w:name w:val="Сетка таблицы20"/>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редняя сетка 3 - Акцент 35"/>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a"/>
    <w:uiPriority w:val="99"/>
    <w:semiHidden/>
    <w:unhideWhenUsed/>
    <w:rsid w:val="00334FD1"/>
  </w:style>
  <w:style w:type="table" w:customStyle="1" w:styleId="4f8">
    <w:name w:val="Сетка таблицы светлая4"/>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80">
    <w:name w:val="Нет списка118"/>
    <w:next w:val="aa"/>
    <w:uiPriority w:val="99"/>
    <w:semiHidden/>
    <w:unhideWhenUsed/>
    <w:rsid w:val="00334FD1"/>
  </w:style>
  <w:style w:type="numbering" w:customStyle="1" w:styleId="272">
    <w:name w:val="Нет списка27"/>
    <w:next w:val="aa"/>
    <w:uiPriority w:val="99"/>
    <w:semiHidden/>
    <w:unhideWhenUsed/>
    <w:rsid w:val="00334FD1"/>
  </w:style>
  <w:style w:type="numbering" w:customStyle="1" w:styleId="1250">
    <w:name w:val="Нет списка125"/>
    <w:next w:val="aa"/>
    <w:uiPriority w:val="99"/>
    <w:semiHidden/>
    <w:unhideWhenUsed/>
    <w:rsid w:val="00334FD1"/>
  </w:style>
  <w:style w:type="numbering" w:customStyle="1" w:styleId="354">
    <w:name w:val="Нет списка35"/>
    <w:next w:val="aa"/>
    <w:uiPriority w:val="99"/>
    <w:semiHidden/>
    <w:unhideWhenUsed/>
    <w:rsid w:val="00334FD1"/>
  </w:style>
  <w:style w:type="numbering" w:customStyle="1" w:styleId="450">
    <w:name w:val="Нет списка45"/>
    <w:next w:val="aa"/>
    <w:uiPriority w:val="99"/>
    <w:semiHidden/>
    <w:unhideWhenUsed/>
    <w:rsid w:val="00334FD1"/>
  </w:style>
  <w:style w:type="numbering" w:customStyle="1" w:styleId="541">
    <w:name w:val="Нет списка54"/>
    <w:next w:val="aa"/>
    <w:uiPriority w:val="99"/>
    <w:semiHidden/>
    <w:unhideWhenUsed/>
    <w:rsid w:val="00334FD1"/>
  </w:style>
  <w:style w:type="numbering" w:customStyle="1" w:styleId="640">
    <w:name w:val="Нет списка64"/>
    <w:next w:val="aa"/>
    <w:uiPriority w:val="99"/>
    <w:semiHidden/>
    <w:rsid w:val="00334FD1"/>
  </w:style>
  <w:style w:type="numbering" w:customStyle="1" w:styleId="740">
    <w:name w:val="Нет списка74"/>
    <w:next w:val="aa"/>
    <w:uiPriority w:val="99"/>
    <w:semiHidden/>
    <w:unhideWhenUsed/>
    <w:rsid w:val="00334FD1"/>
  </w:style>
  <w:style w:type="numbering" w:customStyle="1" w:styleId="840">
    <w:name w:val="Нет списка84"/>
    <w:next w:val="aa"/>
    <w:uiPriority w:val="99"/>
    <w:semiHidden/>
    <w:unhideWhenUsed/>
    <w:rsid w:val="00334FD1"/>
  </w:style>
  <w:style w:type="numbering" w:customStyle="1" w:styleId="940">
    <w:name w:val="Нет списка94"/>
    <w:next w:val="aa"/>
    <w:uiPriority w:val="99"/>
    <w:semiHidden/>
    <w:unhideWhenUsed/>
    <w:rsid w:val="00334FD1"/>
  </w:style>
  <w:style w:type="numbering" w:customStyle="1" w:styleId="1040">
    <w:name w:val="Нет списка104"/>
    <w:next w:val="aa"/>
    <w:uiPriority w:val="99"/>
    <w:semiHidden/>
    <w:unhideWhenUsed/>
    <w:rsid w:val="00334FD1"/>
  </w:style>
  <w:style w:type="numbering" w:customStyle="1" w:styleId="1340">
    <w:name w:val="Нет списка134"/>
    <w:next w:val="aa"/>
    <w:semiHidden/>
    <w:rsid w:val="00334FD1"/>
  </w:style>
  <w:style w:type="table" w:customStyle="1" w:styleId="1102">
    <w:name w:val="Сетка таблицы110"/>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Таблица простая 22"/>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a"/>
    <w:uiPriority w:val="99"/>
    <w:semiHidden/>
    <w:unhideWhenUsed/>
    <w:rsid w:val="00334FD1"/>
  </w:style>
  <w:style w:type="table" w:customStyle="1" w:styleId="254">
    <w:name w:val="Сетка таблицы25"/>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Сетка таблицы45"/>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40">
    <w:name w:val="Нет списка154"/>
    <w:next w:val="aa"/>
    <w:uiPriority w:val="99"/>
    <w:semiHidden/>
    <w:unhideWhenUsed/>
    <w:rsid w:val="00334FD1"/>
  </w:style>
  <w:style w:type="table" w:customStyle="1" w:styleId="841">
    <w:name w:val="Сетка таблицы8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34FD1"/>
    <w:rPr>
      <w:rFonts w:eastAsia="Times New Roman"/>
      <w:lang w:eastAsia="ru-RU"/>
    </w:rPr>
    <w:tblPr>
      <w:tblCellMar>
        <w:top w:w="0" w:type="dxa"/>
        <w:left w:w="0" w:type="dxa"/>
        <w:bottom w:w="0" w:type="dxa"/>
        <w:right w:w="0" w:type="dxa"/>
      </w:tblCellMar>
    </w:tblPr>
  </w:style>
  <w:style w:type="table" w:customStyle="1" w:styleId="8120">
    <w:name w:val="Сетка таблицы81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4">
    <w:name w:val="Нет списка164"/>
    <w:next w:val="aa"/>
    <w:uiPriority w:val="99"/>
    <w:semiHidden/>
    <w:unhideWhenUsed/>
    <w:rsid w:val="00334FD1"/>
  </w:style>
  <w:style w:type="table" w:customStyle="1" w:styleId="550">
    <w:name w:val="Сетка таблицы55"/>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3.1 Таблица2"/>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
    <w:name w:val="Нет списка174"/>
    <w:next w:val="aa"/>
    <w:uiPriority w:val="99"/>
    <w:semiHidden/>
    <w:unhideWhenUsed/>
    <w:rsid w:val="00334FD1"/>
  </w:style>
  <w:style w:type="table" w:customStyle="1" w:styleId="1123">
    <w:name w:val="Сетка таблицы112"/>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0">
    <w:name w:val="Нет списка1113"/>
    <w:next w:val="aa"/>
    <w:uiPriority w:val="99"/>
    <w:semiHidden/>
    <w:unhideWhenUsed/>
    <w:rsid w:val="00334FD1"/>
  </w:style>
  <w:style w:type="table" w:customStyle="1" w:styleId="2121">
    <w:name w:val="Сетка таблицы212"/>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Нет списка213"/>
    <w:next w:val="aa"/>
    <w:uiPriority w:val="99"/>
    <w:semiHidden/>
    <w:unhideWhenUsed/>
    <w:rsid w:val="00334FD1"/>
  </w:style>
  <w:style w:type="table" w:customStyle="1" w:styleId="5140">
    <w:name w:val="Сетка таблицы514"/>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Нет списка1213"/>
    <w:next w:val="aa"/>
    <w:uiPriority w:val="99"/>
    <w:semiHidden/>
    <w:unhideWhenUsed/>
    <w:rsid w:val="00334FD1"/>
  </w:style>
  <w:style w:type="table" w:customStyle="1" w:styleId="3220">
    <w:name w:val="Сетка таблицы32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2">
    <w:name w:val="Нет списка313"/>
    <w:next w:val="aa"/>
    <w:uiPriority w:val="99"/>
    <w:semiHidden/>
    <w:unhideWhenUsed/>
    <w:rsid w:val="00334FD1"/>
  </w:style>
  <w:style w:type="table" w:customStyle="1" w:styleId="8220">
    <w:name w:val="Сетка таблицы82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30">
    <w:name w:val="Нет списка413"/>
    <w:next w:val="aa"/>
    <w:uiPriority w:val="99"/>
    <w:semiHidden/>
    <w:unhideWhenUsed/>
    <w:rsid w:val="00334FD1"/>
  </w:style>
  <w:style w:type="table" w:customStyle="1" w:styleId="931">
    <w:name w:val="Сетка таблицы9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31">
    <w:name w:val="Сетка таблицы103"/>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0">
    <w:name w:val="Сетка таблицы911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a"/>
    <w:uiPriority w:val="99"/>
    <w:semiHidden/>
    <w:unhideWhenUsed/>
    <w:rsid w:val="00334FD1"/>
  </w:style>
  <w:style w:type="table" w:customStyle="1" w:styleId="1322">
    <w:name w:val="Сетка таблицы13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30">
    <w:name w:val="Сетка таблицы33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a"/>
    <w:uiPriority w:val="99"/>
    <w:semiHidden/>
    <w:unhideWhenUsed/>
    <w:rsid w:val="00334FD1"/>
  </w:style>
  <w:style w:type="table" w:customStyle="1" w:styleId="1422">
    <w:name w:val="Сетка таблицы14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2">
    <w:name w:val="Средняя сетка 3 - Акцент 32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a"/>
    <w:uiPriority w:val="99"/>
    <w:semiHidden/>
    <w:unhideWhenUsed/>
    <w:rsid w:val="00334FD1"/>
  </w:style>
  <w:style w:type="table" w:customStyle="1" w:styleId="12f6">
    <w:name w:val="Сетка таблицы светлая1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2">
    <w:name w:val="Нет списка1222"/>
    <w:next w:val="aa"/>
    <w:uiPriority w:val="99"/>
    <w:semiHidden/>
    <w:unhideWhenUsed/>
    <w:rsid w:val="00334FD1"/>
  </w:style>
  <w:style w:type="numbering" w:customStyle="1" w:styleId="3221">
    <w:name w:val="Нет списка322"/>
    <w:next w:val="aa"/>
    <w:uiPriority w:val="99"/>
    <w:semiHidden/>
    <w:unhideWhenUsed/>
    <w:rsid w:val="00334FD1"/>
  </w:style>
  <w:style w:type="numbering" w:customStyle="1" w:styleId="4221">
    <w:name w:val="Нет списка422"/>
    <w:next w:val="aa"/>
    <w:uiPriority w:val="99"/>
    <w:semiHidden/>
    <w:unhideWhenUsed/>
    <w:rsid w:val="00334FD1"/>
  </w:style>
  <w:style w:type="numbering" w:customStyle="1" w:styleId="5131">
    <w:name w:val="Нет списка513"/>
    <w:next w:val="aa"/>
    <w:uiPriority w:val="99"/>
    <w:semiHidden/>
    <w:unhideWhenUsed/>
    <w:rsid w:val="00334FD1"/>
  </w:style>
  <w:style w:type="numbering" w:customStyle="1" w:styleId="6130">
    <w:name w:val="Нет списка613"/>
    <w:next w:val="aa"/>
    <w:uiPriority w:val="99"/>
    <w:semiHidden/>
    <w:rsid w:val="00334FD1"/>
  </w:style>
  <w:style w:type="numbering" w:customStyle="1" w:styleId="7130">
    <w:name w:val="Нет списка713"/>
    <w:next w:val="aa"/>
    <w:uiPriority w:val="99"/>
    <w:semiHidden/>
    <w:unhideWhenUsed/>
    <w:rsid w:val="00334FD1"/>
  </w:style>
  <w:style w:type="numbering" w:customStyle="1" w:styleId="8121">
    <w:name w:val="Нет списка812"/>
    <w:next w:val="aa"/>
    <w:uiPriority w:val="99"/>
    <w:semiHidden/>
    <w:unhideWhenUsed/>
    <w:rsid w:val="00334FD1"/>
  </w:style>
  <w:style w:type="numbering" w:customStyle="1" w:styleId="9121">
    <w:name w:val="Нет списка912"/>
    <w:next w:val="aa"/>
    <w:uiPriority w:val="99"/>
    <w:semiHidden/>
    <w:unhideWhenUsed/>
    <w:rsid w:val="00334FD1"/>
  </w:style>
  <w:style w:type="numbering" w:customStyle="1" w:styleId="1012">
    <w:name w:val="Нет списка1012"/>
    <w:next w:val="aa"/>
    <w:uiPriority w:val="99"/>
    <w:semiHidden/>
    <w:unhideWhenUsed/>
    <w:rsid w:val="00334FD1"/>
  </w:style>
  <w:style w:type="numbering" w:customStyle="1" w:styleId="1313">
    <w:name w:val="Нет списка1313"/>
    <w:next w:val="aa"/>
    <w:semiHidden/>
    <w:rsid w:val="00334FD1"/>
  </w:style>
  <w:style w:type="table" w:customStyle="1" w:styleId="1522">
    <w:name w:val="Сетка таблицы152"/>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0">
    <w:name w:val="Нет списка1412"/>
    <w:next w:val="aa"/>
    <w:uiPriority w:val="99"/>
    <w:semiHidden/>
    <w:unhideWhenUsed/>
    <w:rsid w:val="00334FD1"/>
  </w:style>
  <w:style w:type="table" w:customStyle="1" w:styleId="4230">
    <w:name w:val="Сетка таблицы42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20">
    <w:name w:val="Нет списка1512"/>
    <w:next w:val="aa"/>
    <w:uiPriority w:val="99"/>
    <w:semiHidden/>
    <w:unhideWhenUsed/>
    <w:rsid w:val="00334FD1"/>
  </w:style>
  <w:style w:type="table" w:customStyle="1" w:styleId="5230">
    <w:name w:val="Сетка таблицы5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20">
    <w:name w:val="Нет списка1612"/>
    <w:next w:val="aa"/>
    <w:uiPriority w:val="99"/>
    <w:semiHidden/>
    <w:unhideWhenUsed/>
    <w:rsid w:val="00334FD1"/>
  </w:style>
  <w:style w:type="table" w:customStyle="1" w:styleId="6131">
    <w:name w:val="Сетка таблицы61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20">
    <w:name w:val="Нет списка1712"/>
    <w:next w:val="aa"/>
    <w:uiPriority w:val="99"/>
    <w:semiHidden/>
    <w:unhideWhenUsed/>
    <w:rsid w:val="00334FD1"/>
  </w:style>
  <w:style w:type="table" w:customStyle="1" w:styleId="7131">
    <w:name w:val="Сетка таблицы71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0">
    <w:name w:val="Нет списка202"/>
    <w:next w:val="aa"/>
    <w:uiPriority w:val="99"/>
    <w:semiHidden/>
    <w:unhideWhenUsed/>
    <w:rsid w:val="00334FD1"/>
  </w:style>
  <w:style w:type="table" w:customStyle="1" w:styleId="1622">
    <w:name w:val="Сетка таблицы16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2">
    <w:name w:val="Средняя сетка 3 - Акцент 33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2e">
    <w:name w:val="Сетка таблицы светлая2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2">
    <w:name w:val="Нет списка1142"/>
    <w:next w:val="aa"/>
    <w:uiPriority w:val="99"/>
    <w:semiHidden/>
    <w:unhideWhenUsed/>
    <w:rsid w:val="00334FD1"/>
  </w:style>
  <w:style w:type="numbering" w:customStyle="1" w:styleId="2320">
    <w:name w:val="Нет списка232"/>
    <w:next w:val="aa"/>
    <w:uiPriority w:val="99"/>
    <w:semiHidden/>
    <w:unhideWhenUsed/>
    <w:rsid w:val="00334FD1"/>
  </w:style>
  <w:style w:type="numbering" w:customStyle="1" w:styleId="12320">
    <w:name w:val="Нет списка1232"/>
    <w:next w:val="aa"/>
    <w:uiPriority w:val="99"/>
    <w:semiHidden/>
    <w:unhideWhenUsed/>
    <w:rsid w:val="00334FD1"/>
  </w:style>
  <w:style w:type="numbering" w:customStyle="1" w:styleId="3321">
    <w:name w:val="Нет списка332"/>
    <w:next w:val="aa"/>
    <w:uiPriority w:val="99"/>
    <w:semiHidden/>
    <w:unhideWhenUsed/>
    <w:rsid w:val="00334FD1"/>
  </w:style>
  <w:style w:type="numbering" w:customStyle="1" w:styleId="432">
    <w:name w:val="Нет списка432"/>
    <w:next w:val="aa"/>
    <w:uiPriority w:val="99"/>
    <w:semiHidden/>
    <w:unhideWhenUsed/>
    <w:rsid w:val="00334FD1"/>
  </w:style>
  <w:style w:type="numbering" w:customStyle="1" w:styleId="5221">
    <w:name w:val="Нет списка522"/>
    <w:next w:val="aa"/>
    <w:uiPriority w:val="99"/>
    <w:semiHidden/>
    <w:unhideWhenUsed/>
    <w:rsid w:val="00334FD1"/>
  </w:style>
  <w:style w:type="numbering" w:customStyle="1" w:styleId="6220">
    <w:name w:val="Нет списка622"/>
    <w:next w:val="aa"/>
    <w:uiPriority w:val="99"/>
    <w:semiHidden/>
    <w:rsid w:val="00334FD1"/>
  </w:style>
  <w:style w:type="numbering" w:customStyle="1" w:styleId="7220">
    <w:name w:val="Нет списка722"/>
    <w:next w:val="aa"/>
    <w:uiPriority w:val="99"/>
    <w:semiHidden/>
    <w:unhideWhenUsed/>
    <w:rsid w:val="00334FD1"/>
  </w:style>
  <w:style w:type="numbering" w:customStyle="1" w:styleId="8221">
    <w:name w:val="Нет списка822"/>
    <w:next w:val="aa"/>
    <w:uiPriority w:val="99"/>
    <w:semiHidden/>
    <w:unhideWhenUsed/>
    <w:rsid w:val="00334FD1"/>
  </w:style>
  <w:style w:type="numbering" w:customStyle="1" w:styleId="9220">
    <w:name w:val="Нет списка922"/>
    <w:next w:val="aa"/>
    <w:uiPriority w:val="99"/>
    <w:semiHidden/>
    <w:unhideWhenUsed/>
    <w:rsid w:val="00334FD1"/>
  </w:style>
  <w:style w:type="numbering" w:customStyle="1" w:styleId="1022">
    <w:name w:val="Нет списка1022"/>
    <w:next w:val="aa"/>
    <w:uiPriority w:val="99"/>
    <w:semiHidden/>
    <w:unhideWhenUsed/>
    <w:rsid w:val="00334FD1"/>
  </w:style>
  <w:style w:type="numbering" w:customStyle="1" w:styleId="13220">
    <w:name w:val="Нет списка1322"/>
    <w:next w:val="aa"/>
    <w:semiHidden/>
    <w:rsid w:val="00334FD1"/>
  </w:style>
  <w:style w:type="table" w:customStyle="1" w:styleId="1722">
    <w:name w:val="Сетка таблицы172"/>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0">
    <w:name w:val="Нет списка1422"/>
    <w:next w:val="aa"/>
    <w:uiPriority w:val="99"/>
    <w:semiHidden/>
    <w:unhideWhenUsed/>
    <w:rsid w:val="00334FD1"/>
  </w:style>
  <w:style w:type="table" w:customStyle="1" w:styleId="4320">
    <w:name w:val="Сетка таблицы43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20">
    <w:name w:val="Нет списка1522"/>
    <w:next w:val="aa"/>
    <w:uiPriority w:val="99"/>
    <w:semiHidden/>
    <w:unhideWhenUsed/>
    <w:rsid w:val="00334FD1"/>
  </w:style>
  <w:style w:type="table" w:customStyle="1" w:styleId="5320">
    <w:name w:val="Сетка таблицы53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20">
    <w:name w:val="Нет списка1622"/>
    <w:next w:val="aa"/>
    <w:uiPriority w:val="99"/>
    <w:semiHidden/>
    <w:unhideWhenUsed/>
    <w:rsid w:val="00334FD1"/>
  </w:style>
  <w:style w:type="table" w:customStyle="1" w:styleId="6221">
    <w:name w:val="Сетка таблицы6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20">
    <w:name w:val="Нет списка1722"/>
    <w:next w:val="aa"/>
    <w:uiPriority w:val="99"/>
    <w:semiHidden/>
    <w:unhideWhenUsed/>
    <w:rsid w:val="00334FD1"/>
  </w:style>
  <w:style w:type="table" w:customStyle="1" w:styleId="7221">
    <w:name w:val="Сетка таблицы7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
    <w:name w:val="Сетка таблицы37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a"/>
    <w:uiPriority w:val="99"/>
    <w:semiHidden/>
    <w:unhideWhenUsed/>
    <w:rsid w:val="00334FD1"/>
  </w:style>
  <w:style w:type="table" w:customStyle="1" w:styleId="264">
    <w:name w:val="Сетка таблицы26"/>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6">
    <w:name w:val="Средняя сетка 3 - Акцент 36"/>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a"/>
    <w:uiPriority w:val="99"/>
    <w:semiHidden/>
    <w:unhideWhenUsed/>
    <w:rsid w:val="00334FD1"/>
  </w:style>
  <w:style w:type="table" w:customStyle="1" w:styleId="5e">
    <w:name w:val="Сетка таблицы светлая5"/>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100">
    <w:name w:val="Нет списка1110"/>
    <w:next w:val="aa"/>
    <w:uiPriority w:val="99"/>
    <w:semiHidden/>
    <w:unhideWhenUsed/>
    <w:rsid w:val="00334FD1"/>
  </w:style>
  <w:style w:type="numbering" w:customStyle="1" w:styleId="292">
    <w:name w:val="Нет списка29"/>
    <w:next w:val="aa"/>
    <w:uiPriority w:val="99"/>
    <w:semiHidden/>
    <w:unhideWhenUsed/>
    <w:rsid w:val="00334FD1"/>
  </w:style>
  <w:style w:type="numbering" w:customStyle="1" w:styleId="1260">
    <w:name w:val="Нет списка126"/>
    <w:next w:val="aa"/>
    <w:uiPriority w:val="99"/>
    <w:semiHidden/>
    <w:unhideWhenUsed/>
    <w:rsid w:val="00334FD1"/>
  </w:style>
  <w:style w:type="numbering" w:customStyle="1" w:styleId="363">
    <w:name w:val="Нет списка36"/>
    <w:next w:val="aa"/>
    <w:uiPriority w:val="99"/>
    <w:semiHidden/>
    <w:unhideWhenUsed/>
    <w:rsid w:val="00334FD1"/>
  </w:style>
  <w:style w:type="numbering" w:customStyle="1" w:styleId="460">
    <w:name w:val="Нет списка46"/>
    <w:next w:val="aa"/>
    <w:uiPriority w:val="99"/>
    <w:semiHidden/>
    <w:unhideWhenUsed/>
    <w:rsid w:val="00334FD1"/>
  </w:style>
  <w:style w:type="numbering" w:customStyle="1" w:styleId="551">
    <w:name w:val="Нет списка55"/>
    <w:next w:val="aa"/>
    <w:uiPriority w:val="99"/>
    <w:semiHidden/>
    <w:unhideWhenUsed/>
    <w:rsid w:val="00334FD1"/>
  </w:style>
  <w:style w:type="numbering" w:customStyle="1" w:styleId="650">
    <w:name w:val="Нет списка65"/>
    <w:next w:val="aa"/>
    <w:uiPriority w:val="99"/>
    <w:semiHidden/>
    <w:rsid w:val="00334FD1"/>
  </w:style>
  <w:style w:type="numbering" w:customStyle="1" w:styleId="750">
    <w:name w:val="Нет списка75"/>
    <w:next w:val="aa"/>
    <w:uiPriority w:val="99"/>
    <w:semiHidden/>
    <w:unhideWhenUsed/>
    <w:rsid w:val="00334FD1"/>
  </w:style>
  <w:style w:type="numbering" w:customStyle="1" w:styleId="850">
    <w:name w:val="Нет списка85"/>
    <w:next w:val="aa"/>
    <w:uiPriority w:val="99"/>
    <w:semiHidden/>
    <w:unhideWhenUsed/>
    <w:rsid w:val="00334FD1"/>
  </w:style>
  <w:style w:type="numbering" w:customStyle="1" w:styleId="950">
    <w:name w:val="Нет списка95"/>
    <w:next w:val="aa"/>
    <w:uiPriority w:val="99"/>
    <w:semiHidden/>
    <w:unhideWhenUsed/>
    <w:rsid w:val="00334FD1"/>
  </w:style>
  <w:style w:type="numbering" w:customStyle="1" w:styleId="1050">
    <w:name w:val="Нет списка105"/>
    <w:next w:val="aa"/>
    <w:uiPriority w:val="99"/>
    <w:semiHidden/>
    <w:unhideWhenUsed/>
    <w:rsid w:val="00334FD1"/>
  </w:style>
  <w:style w:type="numbering" w:customStyle="1" w:styleId="1350">
    <w:name w:val="Нет списка135"/>
    <w:next w:val="aa"/>
    <w:semiHidden/>
    <w:rsid w:val="00334FD1"/>
  </w:style>
  <w:style w:type="table" w:customStyle="1" w:styleId="1133">
    <w:name w:val="Сетка таблицы113"/>
    <w:basedOn w:val="a9"/>
    <w:next w:val="af4"/>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Таблица простая 23"/>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a"/>
    <w:uiPriority w:val="99"/>
    <w:semiHidden/>
    <w:unhideWhenUsed/>
    <w:rsid w:val="00334FD1"/>
  </w:style>
  <w:style w:type="table" w:customStyle="1" w:styleId="273">
    <w:name w:val="Сетка таблицы27"/>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Сетка таблицы46"/>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5">
    <w:name w:val="Нет списка155"/>
    <w:next w:val="aa"/>
    <w:uiPriority w:val="99"/>
    <w:semiHidden/>
    <w:unhideWhenUsed/>
    <w:rsid w:val="00334FD1"/>
  </w:style>
  <w:style w:type="table" w:customStyle="1" w:styleId="851">
    <w:name w:val="Сетка таблицы85"/>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rsid w:val="00334FD1"/>
    <w:rPr>
      <w:rFonts w:eastAsia="Times New Roman"/>
      <w:lang w:eastAsia="ru-RU"/>
    </w:rPr>
    <w:tblPr>
      <w:tblCellMar>
        <w:top w:w="0" w:type="dxa"/>
        <w:left w:w="0" w:type="dxa"/>
        <w:bottom w:w="0" w:type="dxa"/>
        <w:right w:w="0" w:type="dxa"/>
      </w:tblCellMar>
    </w:tblPr>
  </w:style>
  <w:style w:type="table" w:customStyle="1" w:styleId="8130">
    <w:name w:val="Сетка таблицы81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5">
    <w:name w:val="Нет списка165"/>
    <w:next w:val="aa"/>
    <w:uiPriority w:val="99"/>
    <w:semiHidden/>
    <w:unhideWhenUsed/>
    <w:rsid w:val="00334FD1"/>
  </w:style>
  <w:style w:type="table" w:customStyle="1" w:styleId="560">
    <w:name w:val="Сетка таблицы56"/>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
    <w:name w:val="3.1 Таблица3"/>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5">
    <w:name w:val="Нет списка175"/>
    <w:next w:val="aa"/>
    <w:uiPriority w:val="99"/>
    <w:semiHidden/>
    <w:unhideWhenUsed/>
    <w:rsid w:val="00334FD1"/>
  </w:style>
  <w:style w:type="table" w:customStyle="1" w:styleId="1143">
    <w:name w:val="Сетка таблицы114"/>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a"/>
    <w:uiPriority w:val="99"/>
    <w:semiHidden/>
    <w:unhideWhenUsed/>
    <w:rsid w:val="00334FD1"/>
  </w:style>
  <w:style w:type="table" w:customStyle="1" w:styleId="2131">
    <w:name w:val="Сетка таблицы213"/>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Нет списка214"/>
    <w:next w:val="aa"/>
    <w:uiPriority w:val="99"/>
    <w:semiHidden/>
    <w:unhideWhenUsed/>
    <w:rsid w:val="00334FD1"/>
  </w:style>
  <w:style w:type="table" w:customStyle="1" w:styleId="5150">
    <w:name w:val="Сетка таблицы515"/>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Нет списка1214"/>
    <w:next w:val="aa"/>
    <w:uiPriority w:val="99"/>
    <w:semiHidden/>
    <w:unhideWhenUsed/>
    <w:rsid w:val="00334FD1"/>
  </w:style>
  <w:style w:type="table" w:customStyle="1" w:styleId="3230">
    <w:name w:val="Сетка таблицы323"/>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a"/>
    <w:uiPriority w:val="99"/>
    <w:semiHidden/>
    <w:unhideWhenUsed/>
    <w:rsid w:val="00334FD1"/>
  </w:style>
  <w:style w:type="table" w:customStyle="1" w:styleId="8230">
    <w:name w:val="Сетка таблицы82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40">
    <w:name w:val="Нет списка414"/>
    <w:next w:val="aa"/>
    <w:uiPriority w:val="99"/>
    <w:semiHidden/>
    <w:unhideWhenUsed/>
    <w:rsid w:val="00334FD1"/>
  </w:style>
  <w:style w:type="table" w:customStyle="1" w:styleId="941">
    <w:name w:val="Сетка таблицы94"/>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41">
    <w:name w:val="Сетка таблицы104"/>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a"/>
    <w:uiPriority w:val="99"/>
    <w:semiHidden/>
    <w:unhideWhenUsed/>
    <w:rsid w:val="00334FD1"/>
  </w:style>
  <w:style w:type="table" w:customStyle="1" w:styleId="1331">
    <w:name w:val="Сетка таблицы13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40">
    <w:name w:val="Сетка таблицы334"/>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a"/>
    <w:uiPriority w:val="99"/>
    <w:semiHidden/>
    <w:unhideWhenUsed/>
    <w:rsid w:val="00334FD1"/>
  </w:style>
  <w:style w:type="table" w:customStyle="1" w:styleId="1431">
    <w:name w:val="Сетка таблицы143"/>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3">
    <w:name w:val="Средняя сетка 3 - Акцент 32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a"/>
    <w:uiPriority w:val="99"/>
    <w:semiHidden/>
    <w:unhideWhenUsed/>
    <w:rsid w:val="00334FD1"/>
  </w:style>
  <w:style w:type="table" w:customStyle="1" w:styleId="13a">
    <w:name w:val="Сетка таблицы светлая1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230">
    <w:name w:val="Нет списка1123"/>
    <w:next w:val="aa"/>
    <w:uiPriority w:val="99"/>
    <w:semiHidden/>
    <w:unhideWhenUsed/>
    <w:rsid w:val="00334FD1"/>
  </w:style>
  <w:style w:type="numbering" w:customStyle="1" w:styleId="2230">
    <w:name w:val="Нет списка223"/>
    <w:next w:val="aa"/>
    <w:uiPriority w:val="99"/>
    <w:semiHidden/>
    <w:unhideWhenUsed/>
    <w:rsid w:val="00334FD1"/>
  </w:style>
  <w:style w:type="numbering" w:customStyle="1" w:styleId="1223">
    <w:name w:val="Нет списка1223"/>
    <w:next w:val="aa"/>
    <w:uiPriority w:val="99"/>
    <w:semiHidden/>
    <w:unhideWhenUsed/>
    <w:rsid w:val="00334FD1"/>
  </w:style>
  <w:style w:type="numbering" w:customStyle="1" w:styleId="3231">
    <w:name w:val="Нет списка323"/>
    <w:next w:val="aa"/>
    <w:uiPriority w:val="99"/>
    <w:semiHidden/>
    <w:unhideWhenUsed/>
    <w:rsid w:val="00334FD1"/>
  </w:style>
  <w:style w:type="numbering" w:customStyle="1" w:styleId="4231">
    <w:name w:val="Нет списка423"/>
    <w:next w:val="aa"/>
    <w:uiPriority w:val="99"/>
    <w:semiHidden/>
    <w:unhideWhenUsed/>
    <w:rsid w:val="00334FD1"/>
  </w:style>
  <w:style w:type="numbering" w:customStyle="1" w:styleId="5141">
    <w:name w:val="Нет списка514"/>
    <w:next w:val="aa"/>
    <w:uiPriority w:val="99"/>
    <w:semiHidden/>
    <w:unhideWhenUsed/>
    <w:rsid w:val="00334FD1"/>
  </w:style>
  <w:style w:type="numbering" w:customStyle="1" w:styleId="6140">
    <w:name w:val="Нет списка614"/>
    <w:next w:val="aa"/>
    <w:uiPriority w:val="99"/>
    <w:semiHidden/>
    <w:rsid w:val="00334FD1"/>
  </w:style>
  <w:style w:type="numbering" w:customStyle="1" w:styleId="7140">
    <w:name w:val="Нет списка714"/>
    <w:next w:val="aa"/>
    <w:uiPriority w:val="99"/>
    <w:semiHidden/>
    <w:unhideWhenUsed/>
    <w:rsid w:val="00334FD1"/>
  </w:style>
  <w:style w:type="numbering" w:customStyle="1" w:styleId="8131">
    <w:name w:val="Нет списка813"/>
    <w:next w:val="aa"/>
    <w:uiPriority w:val="99"/>
    <w:semiHidden/>
    <w:unhideWhenUsed/>
    <w:rsid w:val="00334FD1"/>
  </w:style>
  <w:style w:type="numbering" w:customStyle="1" w:styleId="9130">
    <w:name w:val="Нет списка913"/>
    <w:next w:val="aa"/>
    <w:uiPriority w:val="99"/>
    <w:semiHidden/>
    <w:unhideWhenUsed/>
    <w:rsid w:val="00334FD1"/>
  </w:style>
  <w:style w:type="numbering" w:customStyle="1" w:styleId="1013">
    <w:name w:val="Нет списка1013"/>
    <w:next w:val="aa"/>
    <w:uiPriority w:val="99"/>
    <w:semiHidden/>
    <w:unhideWhenUsed/>
    <w:rsid w:val="00334FD1"/>
  </w:style>
  <w:style w:type="numbering" w:customStyle="1" w:styleId="1314">
    <w:name w:val="Нет списка1314"/>
    <w:next w:val="aa"/>
    <w:semiHidden/>
    <w:rsid w:val="00334FD1"/>
  </w:style>
  <w:style w:type="table" w:customStyle="1" w:styleId="1531">
    <w:name w:val="Сетка таблицы153"/>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Нет списка1413"/>
    <w:next w:val="aa"/>
    <w:uiPriority w:val="99"/>
    <w:semiHidden/>
    <w:unhideWhenUsed/>
    <w:rsid w:val="00334FD1"/>
  </w:style>
  <w:style w:type="table" w:customStyle="1" w:styleId="4240">
    <w:name w:val="Сетка таблицы424"/>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3">
    <w:name w:val="Нет списка1513"/>
    <w:next w:val="aa"/>
    <w:uiPriority w:val="99"/>
    <w:semiHidden/>
    <w:unhideWhenUsed/>
    <w:rsid w:val="00334FD1"/>
  </w:style>
  <w:style w:type="table" w:customStyle="1" w:styleId="5240">
    <w:name w:val="Сетка таблицы52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3">
    <w:name w:val="Нет списка1613"/>
    <w:next w:val="aa"/>
    <w:uiPriority w:val="99"/>
    <w:semiHidden/>
    <w:unhideWhenUsed/>
    <w:rsid w:val="00334FD1"/>
  </w:style>
  <w:style w:type="table" w:customStyle="1" w:styleId="6141">
    <w:name w:val="Сетка таблицы61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3">
    <w:name w:val="Нет списка1713"/>
    <w:next w:val="aa"/>
    <w:uiPriority w:val="99"/>
    <w:semiHidden/>
    <w:unhideWhenUsed/>
    <w:rsid w:val="00334FD1"/>
  </w:style>
  <w:style w:type="table" w:customStyle="1" w:styleId="7141">
    <w:name w:val="Сетка таблицы71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0">
    <w:name w:val="Нет списка203"/>
    <w:next w:val="aa"/>
    <w:uiPriority w:val="99"/>
    <w:semiHidden/>
    <w:unhideWhenUsed/>
    <w:rsid w:val="00334FD1"/>
  </w:style>
  <w:style w:type="table" w:customStyle="1" w:styleId="1630">
    <w:name w:val="Сетка таблицы163"/>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3">
    <w:name w:val="Средняя сетка 3 - Акцент 33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0">
    <w:name w:val="Нет списка1133"/>
    <w:next w:val="aa"/>
    <w:uiPriority w:val="99"/>
    <w:semiHidden/>
    <w:unhideWhenUsed/>
    <w:rsid w:val="00334FD1"/>
  </w:style>
  <w:style w:type="table" w:customStyle="1" w:styleId="236">
    <w:name w:val="Сетка таблицы светлая2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30">
    <w:name w:val="Нет списка1143"/>
    <w:next w:val="aa"/>
    <w:uiPriority w:val="99"/>
    <w:semiHidden/>
    <w:unhideWhenUsed/>
    <w:rsid w:val="00334FD1"/>
  </w:style>
  <w:style w:type="numbering" w:customStyle="1" w:styleId="2330">
    <w:name w:val="Нет списка233"/>
    <w:next w:val="aa"/>
    <w:uiPriority w:val="99"/>
    <w:semiHidden/>
    <w:unhideWhenUsed/>
    <w:rsid w:val="00334FD1"/>
  </w:style>
  <w:style w:type="numbering" w:customStyle="1" w:styleId="1233">
    <w:name w:val="Нет списка1233"/>
    <w:next w:val="aa"/>
    <w:uiPriority w:val="99"/>
    <w:semiHidden/>
    <w:unhideWhenUsed/>
    <w:rsid w:val="00334FD1"/>
  </w:style>
  <w:style w:type="numbering" w:customStyle="1" w:styleId="3331">
    <w:name w:val="Нет списка333"/>
    <w:next w:val="aa"/>
    <w:uiPriority w:val="99"/>
    <w:semiHidden/>
    <w:unhideWhenUsed/>
    <w:rsid w:val="00334FD1"/>
  </w:style>
  <w:style w:type="numbering" w:customStyle="1" w:styleId="433">
    <w:name w:val="Нет списка433"/>
    <w:next w:val="aa"/>
    <w:uiPriority w:val="99"/>
    <w:semiHidden/>
    <w:unhideWhenUsed/>
    <w:rsid w:val="00334FD1"/>
  </w:style>
  <w:style w:type="numbering" w:customStyle="1" w:styleId="5231">
    <w:name w:val="Нет списка523"/>
    <w:next w:val="aa"/>
    <w:uiPriority w:val="99"/>
    <w:semiHidden/>
    <w:unhideWhenUsed/>
    <w:rsid w:val="00334FD1"/>
  </w:style>
  <w:style w:type="numbering" w:customStyle="1" w:styleId="6230">
    <w:name w:val="Нет списка623"/>
    <w:next w:val="aa"/>
    <w:uiPriority w:val="99"/>
    <w:semiHidden/>
    <w:rsid w:val="00334FD1"/>
  </w:style>
  <w:style w:type="numbering" w:customStyle="1" w:styleId="7230">
    <w:name w:val="Нет списка723"/>
    <w:next w:val="aa"/>
    <w:uiPriority w:val="99"/>
    <w:semiHidden/>
    <w:unhideWhenUsed/>
    <w:rsid w:val="00334FD1"/>
  </w:style>
  <w:style w:type="numbering" w:customStyle="1" w:styleId="8231">
    <w:name w:val="Нет списка823"/>
    <w:next w:val="aa"/>
    <w:uiPriority w:val="99"/>
    <w:semiHidden/>
    <w:unhideWhenUsed/>
    <w:rsid w:val="00334FD1"/>
  </w:style>
  <w:style w:type="numbering" w:customStyle="1" w:styleId="923">
    <w:name w:val="Нет списка923"/>
    <w:next w:val="aa"/>
    <w:uiPriority w:val="99"/>
    <w:semiHidden/>
    <w:unhideWhenUsed/>
    <w:rsid w:val="00334FD1"/>
  </w:style>
  <w:style w:type="numbering" w:customStyle="1" w:styleId="1023">
    <w:name w:val="Нет списка1023"/>
    <w:next w:val="aa"/>
    <w:uiPriority w:val="99"/>
    <w:semiHidden/>
    <w:unhideWhenUsed/>
    <w:rsid w:val="00334FD1"/>
  </w:style>
  <w:style w:type="numbering" w:customStyle="1" w:styleId="1323">
    <w:name w:val="Нет списка1323"/>
    <w:next w:val="aa"/>
    <w:semiHidden/>
    <w:rsid w:val="00334FD1"/>
  </w:style>
  <w:style w:type="table" w:customStyle="1" w:styleId="1730">
    <w:name w:val="Сетка таблицы173"/>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3">
    <w:name w:val="Нет списка1423"/>
    <w:next w:val="aa"/>
    <w:uiPriority w:val="99"/>
    <w:semiHidden/>
    <w:unhideWhenUsed/>
    <w:rsid w:val="00334FD1"/>
  </w:style>
  <w:style w:type="table" w:customStyle="1" w:styleId="4330">
    <w:name w:val="Сетка таблицы43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3">
    <w:name w:val="Нет списка1523"/>
    <w:next w:val="aa"/>
    <w:uiPriority w:val="99"/>
    <w:semiHidden/>
    <w:unhideWhenUsed/>
    <w:rsid w:val="00334FD1"/>
  </w:style>
  <w:style w:type="table" w:customStyle="1" w:styleId="533">
    <w:name w:val="Сетка таблицы53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3">
    <w:name w:val="Нет списка1623"/>
    <w:next w:val="aa"/>
    <w:uiPriority w:val="99"/>
    <w:semiHidden/>
    <w:unhideWhenUsed/>
    <w:rsid w:val="00334FD1"/>
  </w:style>
  <w:style w:type="table" w:customStyle="1" w:styleId="6231">
    <w:name w:val="Сетка таблицы6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3">
    <w:name w:val="Нет списка1723"/>
    <w:next w:val="aa"/>
    <w:uiPriority w:val="99"/>
    <w:semiHidden/>
    <w:unhideWhenUsed/>
    <w:rsid w:val="00334FD1"/>
  </w:style>
  <w:style w:type="table" w:customStyle="1" w:styleId="7231">
    <w:name w:val="Сетка таблицы7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
    <w:name w:val="Сетка таблицы38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
    <w:name w:val="Сетка таблицы39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
    <w:name w:val="Сетка таблицы310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0">
    <w:name w:val="Сетка таблицы311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0">
    <w:name w:val="Сетка таблицы312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0">
    <w:name w:val="Сетка таблицы313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3">
    <w:name w:val="Нет списка30"/>
    <w:next w:val="aa"/>
    <w:uiPriority w:val="99"/>
    <w:semiHidden/>
    <w:unhideWhenUsed/>
    <w:rsid w:val="00334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750994">
      <w:bodyDiv w:val="1"/>
      <w:marLeft w:val="0"/>
      <w:marRight w:val="0"/>
      <w:marTop w:val="0"/>
      <w:marBottom w:val="0"/>
      <w:divBdr>
        <w:top w:val="none" w:sz="0" w:space="0" w:color="auto"/>
        <w:left w:val="none" w:sz="0" w:space="0" w:color="auto"/>
        <w:bottom w:val="none" w:sz="0" w:space="0" w:color="auto"/>
        <w:right w:val="none" w:sz="0" w:space="0" w:color="auto"/>
      </w:divBdr>
    </w:div>
    <w:div w:id="108597247">
      <w:bodyDiv w:val="1"/>
      <w:marLeft w:val="0"/>
      <w:marRight w:val="0"/>
      <w:marTop w:val="0"/>
      <w:marBottom w:val="0"/>
      <w:divBdr>
        <w:top w:val="none" w:sz="0" w:space="0" w:color="auto"/>
        <w:left w:val="none" w:sz="0" w:space="0" w:color="auto"/>
        <w:bottom w:val="none" w:sz="0" w:space="0" w:color="auto"/>
        <w:right w:val="none" w:sz="0" w:space="0" w:color="auto"/>
      </w:divBdr>
    </w:div>
    <w:div w:id="194391247">
      <w:bodyDiv w:val="1"/>
      <w:marLeft w:val="0"/>
      <w:marRight w:val="0"/>
      <w:marTop w:val="0"/>
      <w:marBottom w:val="0"/>
      <w:divBdr>
        <w:top w:val="none" w:sz="0" w:space="0" w:color="auto"/>
        <w:left w:val="none" w:sz="0" w:space="0" w:color="auto"/>
        <w:bottom w:val="none" w:sz="0" w:space="0" w:color="auto"/>
        <w:right w:val="none" w:sz="0" w:space="0" w:color="auto"/>
      </w:divBdr>
    </w:div>
    <w:div w:id="289819638">
      <w:bodyDiv w:val="1"/>
      <w:marLeft w:val="0"/>
      <w:marRight w:val="0"/>
      <w:marTop w:val="0"/>
      <w:marBottom w:val="0"/>
      <w:divBdr>
        <w:top w:val="none" w:sz="0" w:space="0" w:color="auto"/>
        <w:left w:val="none" w:sz="0" w:space="0" w:color="auto"/>
        <w:bottom w:val="none" w:sz="0" w:space="0" w:color="auto"/>
        <w:right w:val="none" w:sz="0" w:space="0" w:color="auto"/>
      </w:divBdr>
    </w:div>
    <w:div w:id="325058566">
      <w:bodyDiv w:val="1"/>
      <w:marLeft w:val="0"/>
      <w:marRight w:val="0"/>
      <w:marTop w:val="0"/>
      <w:marBottom w:val="0"/>
      <w:divBdr>
        <w:top w:val="none" w:sz="0" w:space="0" w:color="auto"/>
        <w:left w:val="none" w:sz="0" w:space="0" w:color="auto"/>
        <w:bottom w:val="none" w:sz="0" w:space="0" w:color="auto"/>
        <w:right w:val="none" w:sz="0" w:space="0" w:color="auto"/>
      </w:divBdr>
    </w:div>
    <w:div w:id="421297326">
      <w:bodyDiv w:val="1"/>
      <w:marLeft w:val="0"/>
      <w:marRight w:val="0"/>
      <w:marTop w:val="0"/>
      <w:marBottom w:val="0"/>
      <w:divBdr>
        <w:top w:val="none" w:sz="0" w:space="0" w:color="auto"/>
        <w:left w:val="none" w:sz="0" w:space="0" w:color="auto"/>
        <w:bottom w:val="none" w:sz="0" w:space="0" w:color="auto"/>
        <w:right w:val="none" w:sz="0" w:space="0" w:color="auto"/>
      </w:divBdr>
    </w:div>
    <w:div w:id="470632589">
      <w:bodyDiv w:val="1"/>
      <w:marLeft w:val="0"/>
      <w:marRight w:val="0"/>
      <w:marTop w:val="0"/>
      <w:marBottom w:val="0"/>
      <w:divBdr>
        <w:top w:val="none" w:sz="0" w:space="0" w:color="auto"/>
        <w:left w:val="none" w:sz="0" w:space="0" w:color="auto"/>
        <w:bottom w:val="none" w:sz="0" w:space="0" w:color="auto"/>
        <w:right w:val="none" w:sz="0" w:space="0" w:color="auto"/>
      </w:divBdr>
    </w:div>
    <w:div w:id="525679512">
      <w:bodyDiv w:val="1"/>
      <w:marLeft w:val="0"/>
      <w:marRight w:val="0"/>
      <w:marTop w:val="0"/>
      <w:marBottom w:val="0"/>
      <w:divBdr>
        <w:top w:val="none" w:sz="0" w:space="0" w:color="auto"/>
        <w:left w:val="none" w:sz="0" w:space="0" w:color="auto"/>
        <w:bottom w:val="none" w:sz="0" w:space="0" w:color="auto"/>
        <w:right w:val="none" w:sz="0" w:space="0" w:color="auto"/>
      </w:divBdr>
    </w:div>
    <w:div w:id="605118600">
      <w:bodyDiv w:val="1"/>
      <w:marLeft w:val="0"/>
      <w:marRight w:val="0"/>
      <w:marTop w:val="0"/>
      <w:marBottom w:val="0"/>
      <w:divBdr>
        <w:top w:val="none" w:sz="0" w:space="0" w:color="auto"/>
        <w:left w:val="none" w:sz="0" w:space="0" w:color="auto"/>
        <w:bottom w:val="none" w:sz="0" w:space="0" w:color="auto"/>
        <w:right w:val="none" w:sz="0" w:space="0" w:color="auto"/>
      </w:divBdr>
    </w:div>
    <w:div w:id="639455625">
      <w:bodyDiv w:val="1"/>
      <w:marLeft w:val="0"/>
      <w:marRight w:val="0"/>
      <w:marTop w:val="0"/>
      <w:marBottom w:val="0"/>
      <w:divBdr>
        <w:top w:val="none" w:sz="0" w:space="0" w:color="auto"/>
        <w:left w:val="none" w:sz="0" w:space="0" w:color="auto"/>
        <w:bottom w:val="none" w:sz="0" w:space="0" w:color="auto"/>
        <w:right w:val="none" w:sz="0" w:space="0" w:color="auto"/>
      </w:divBdr>
    </w:div>
    <w:div w:id="652680118">
      <w:bodyDiv w:val="1"/>
      <w:marLeft w:val="0"/>
      <w:marRight w:val="0"/>
      <w:marTop w:val="0"/>
      <w:marBottom w:val="0"/>
      <w:divBdr>
        <w:top w:val="none" w:sz="0" w:space="0" w:color="auto"/>
        <w:left w:val="none" w:sz="0" w:space="0" w:color="auto"/>
        <w:bottom w:val="none" w:sz="0" w:space="0" w:color="auto"/>
        <w:right w:val="none" w:sz="0" w:space="0" w:color="auto"/>
      </w:divBdr>
    </w:div>
    <w:div w:id="700982796">
      <w:bodyDiv w:val="1"/>
      <w:marLeft w:val="0"/>
      <w:marRight w:val="0"/>
      <w:marTop w:val="0"/>
      <w:marBottom w:val="0"/>
      <w:divBdr>
        <w:top w:val="none" w:sz="0" w:space="0" w:color="auto"/>
        <w:left w:val="none" w:sz="0" w:space="0" w:color="auto"/>
        <w:bottom w:val="none" w:sz="0" w:space="0" w:color="auto"/>
        <w:right w:val="none" w:sz="0" w:space="0" w:color="auto"/>
      </w:divBdr>
    </w:div>
    <w:div w:id="853425233">
      <w:bodyDiv w:val="1"/>
      <w:marLeft w:val="0"/>
      <w:marRight w:val="0"/>
      <w:marTop w:val="0"/>
      <w:marBottom w:val="0"/>
      <w:divBdr>
        <w:top w:val="none" w:sz="0" w:space="0" w:color="auto"/>
        <w:left w:val="none" w:sz="0" w:space="0" w:color="auto"/>
        <w:bottom w:val="none" w:sz="0" w:space="0" w:color="auto"/>
        <w:right w:val="none" w:sz="0" w:space="0" w:color="auto"/>
      </w:divBdr>
    </w:div>
    <w:div w:id="879630927">
      <w:bodyDiv w:val="1"/>
      <w:marLeft w:val="0"/>
      <w:marRight w:val="0"/>
      <w:marTop w:val="0"/>
      <w:marBottom w:val="0"/>
      <w:divBdr>
        <w:top w:val="none" w:sz="0" w:space="0" w:color="auto"/>
        <w:left w:val="none" w:sz="0" w:space="0" w:color="auto"/>
        <w:bottom w:val="none" w:sz="0" w:space="0" w:color="auto"/>
        <w:right w:val="none" w:sz="0" w:space="0" w:color="auto"/>
      </w:divBdr>
    </w:div>
    <w:div w:id="893811287">
      <w:bodyDiv w:val="1"/>
      <w:marLeft w:val="0"/>
      <w:marRight w:val="0"/>
      <w:marTop w:val="0"/>
      <w:marBottom w:val="0"/>
      <w:divBdr>
        <w:top w:val="none" w:sz="0" w:space="0" w:color="auto"/>
        <w:left w:val="none" w:sz="0" w:space="0" w:color="auto"/>
        <w:bottom w:val="none" w:sz="0" w:space="0" w:color="auto"/>
        <w:right w:val="none" w:sz="0" w:space="0" w:color="auto"/>
      </w:divBdr>
    </w:div>
    <w:div w:id="1004551470">
      <w:bodyDiv w:val="1"/>
      <w:marLeft w:val="0"/>
      <w:marRight w:val="0"/>
      <w:marTop w:val="0"/>
      <w:marBottom w:val="0"/>
      <w:divBdr>
        <w:top w:val="none" w:sz="0" w:space="0" w:color="auto"/>
        <w:left w:val="none" w:sz="0" w:space="0" w:color="auto"/>
        <w:bottom w:val="none" w:sz="0" w:space="0" w:color="auto"/>
        <w:right w:val="none" w:sz="0" w:space="0" w:color="auto"/>
      </w:divBdr>
    </w:div>
    <w:div w:id="1083992840">
      <w:bodyDiv w:val="1"/>
      <w:marLeft w:val="0"/>
      <w:marRight w:val="0"/>
      <w:marTop w:val="0"/>
      <w:marBottom w:val="0"/>
      <w:divBdr>
        <w:top w:val="none" w:sz="0" w:space="0" w:color="auto"/>
        <w:left w:val="none" w:sz="0" w:space="0" w:color="auto"/>
        <w:bottom w:val="none" w:sz="0" w:space="0" w:color="auto"/>
        <w:right w:val="none" w:sz="0" w:space="0" w:color="auto"/>
      </w:divBdr>
    </w:div>
    <w:div w:id="1154447774">
      <w:bodyDiv w:val="1"/>
      <w:marLeft w:val="0"/>
      <w:marRight w:val="0"/>
      <w:marTop w:val="0"/>
      <w:marBottom w:val="0"/>
      <w:divBdr>
        <w:top w:val="none" w:sz="0" w:space="0" w:color="auto"/>
        <w:left w:val="none" w:sz="0" w:space="0" w:color="auto"/>
        <w:bottom w:val="none" w:sz="0" w:space="0" w:color="auto"/>
        <w:right w:val="none" w:sz="0" w:space="0" w:color="auto"/>
      </w:divBdr>
    </w:div>
    <w:div w:id="1225750439">
      <w:bodyDiv w:val="1"/>
      <w:marLeft w:val="0"/>
      <w:marRight w:val="0"/>
      <w:marTop w:val="0"/>
      <w:marBottom w:val="0"/>
      <w:divBdr>
        <w:top w:val="none" w:sz="0" w:space="0" w:color="auto"/>
        <w:left w:val="none" w:sz="0" w:space="0" w:color="auto"/>
        <w:bottom w:val="none" w:sz="0" w:space="0" w:color="auto"/>
        <w:right w:val="none" w:sz="0" w:space="0" w:color="auto"/>
      </w:divBdr>
    </w:div>
    <w:div w:id="1293945315">
      <w:bodyDiv w:val="1"/>
      <w:marLeft w:val="0"/>
      <w:marRight w:val="0"/>
      <w:marTop w:val="0"/>
      <w:marBottom w:val="0"/>
      <w:divBdr>
        <w:top w:val="none" w:sz="0" w:space="0" w:color="auto"/>
        <w:left w:val="none" w:sz="0" w:space="0" w:color="auto"/>
        <w:bottom w:val="none" w:sz="0" w:space="0" w:color="auto"/>
        <w:right w:val="none" w:sz="0" w:space="0" w:color="auto"/>
      </w:divBdr>
    </w:div>
    <w:div w:id="1368943115">
      <w:bodyDiv w:val="1"/>
      <w:marLeft w:val="0"/>
      <w:marRight w:val="0"/>
      <w:marTop w:val="0"/>
      <w:marBottom w:val="0"/>
      <w:divBdr>
        <w:top w:val="none" w:sz="0" w:space="0" w:color="auto"/>
        <w:left w:val="none" w:sz="0" w:space="0" w:color="auto"/>
        <w:bottom w:val="none" w:sz="0" w:space="0" w:color="auto"/>
        <w:right w:val="none" w:sz="0" w:space="0" w:color="auto"/>
      </w:divBdr>
    </w:div>
    <w:div w:id="1503735320">
      <w:bodyDiv w:val="1"/>
      <w:marLeft w:val="0"/>
      <w:marRight w:val="0"/>
      <w:marTop w:val="0"/>
      <w:marBottom w:val="0"/>
      <w:divBdr>
        <w:top w:val="none" w:sz="0" w:space="0" w:color="auto"/>
        <w:left w:val="none" w:sz="0" w:space="0" w:color="auto"/>
        <w:bottom w:val="none" w:sz="0" w:space="0" w:color="auto"/>
        <w:right w:val="none" w:sz="0" w:space="0" w:color="auto"/>
      </w:divBdr>
    </w:div>
    <w:div w:id="1611817341">
      <w:bodyDiv w:val="1"/>
      <w:marLeft w:val="0"/>
      <w:marRight w:val="0"/>
      <w:marTop w:val="0"/>
      <w:marBottom w:val="0"/>
      <w:divBdr>
        <w:top w:val="none" w:sz="0" w:space="0" w:color="auto"/>
        <w:left w:val="none" w:sz="0" w:space="0" w:color="auto"/>
        <w:bottom w:val="none" w:sz="0" w:space="0" w:color="auto"/>
        <w:right w:val="none" w:sz="0" w:space="0" w:color="auto"/>
      </w:divBdr>
    </w:div>
    <w:div w:id="1634798143">
      <w:bodyDiv w:val="1"/>
      <w:marLeft w:val="0"/>
      <w:marRight w:val="0"/>
      <w:marTop w:val="0"/>
      <w:marBottom w:val="0"/>
      <w:divBdr>
        <w:top w:val="none" w:sz="0" w:space="0" w:color="auto"/>
        <w:left w:val="none" w:sz="0" w:space="0" w:color="auto"/>
        <w:bottom w:val="none" w:sz="0" w:space="0" w:color="auto"/>
        <w:right w:val="none" w:sz="0" w:space="0" w:color="auto"/>
      </w:divBdr>
    </w:div>
    <w:div w:id="1664234309">
      <w:bodyDiv w:val="1"/>
      <w:marLeft w:val="0"/>
      <w:marRight w:val="0"/>
      <w:marTop w:val="0"/>
      <w:marBottom w:val="0"/>
      <w:divBdr>
        <w:top w:val="none" w:sz="0" w:space="0" w:color="auto"/>
        <w:left w:val="none" w:sz="0" w:space="0" w:color="auto"/>
        <w:bottom w:val="none" w:sz="0" w:space="0" w:color="auto"/>
        <w:right w:val="none" w:sz="0" w:space="0" w:color="auto"/>
      </w:divBdr>
    </w:div>
    <w:div w:id="1750542436">
      <w:bodyDiv w:val="1"/>
      <w:marLeft w:val="0"/>
      <w:marRight w:val="0"/>
      <w:marTop w:val="0"/>
      <w:marBottom w:val="0"/>
      <w:divBdr>
        <w:top w:val="none" w:sz="0" w:space="0" w:color="auto"/>
        <w:left w:val="none" w:sz="0" w:space="0" w:color="auto"/>
        <w:bottom w:val="none" w:sz="0" w:space="0" w:color="auto"/>
        <w:right w:val="none" w:sz="0" w:space="0" w:color="auto"/>
      </w:divBdr>
    </w:div>
    <w:div w:id="1773284581">
      <w:bodyDiv w:val="1"/>
      <w:marLeft w:val="0"/>
      <w:marRight w:val="0"/>
      <w:marTop w:val="0"/>
      <w:marBottom w:val="0"/>
      <w:divBdr>
        <w:top w:val="none" w:sz="0" w:space="0" w:color="auto"/>
        <w:left w:val="none" w:sz="0" w:space="0" w:color="auto"/>
        <w:bottom w:val="none" w:sz="0" w:space="0" w:color="auto"/>
        <w:right w:val="none" w:sz="0" w:space="0" w:color="auto"/>
      </w:divBdr>
    </w:div>
    <w:div w:id="1815680806">
      <w:bodyDiv w:val="1"/>
      <w:marLeft w:val="0"/>
      <w:marRight w:val="0"/>
      <w:marTop w:val="0"/>
      <w:marBottom w:val="0"/>
      <w:divBdr>
        <w:top w:val="none" w:sz="0" w:space="0" w:color="auto"/>
        <w:left w:val="none" w:sz="0" w:space="0" w:color="auto"/>
        <w:bottom w:val="none" w:sz="0" w:space="0" w:color="auto"/>
        <w:right w:val="none" w:sz="0" w:space="0" w:color="auto"/>
      </w:divBdr>
    </w:div>
    <w:div w:id="191269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5.wmf"/><Relationship Id="rId26" Type="http://schemas.openxmlformats.org/officeDocument/2006/relationships/oleObject" Target="embeddings/oleObject9.bin"/><Relationship Id="rId39" Type="http://schemas.openxmlformats.org/officeDocument/2006/relationships/image" Target="media/image15.wmf"/><Relationship Id="rId21" Type="http://schemas.openxmlformats.org/officeDocument/2006/relationships/oleObject" Target="embeddings/oleObject6.bin"/><Relationship Id="rId34" Type="http://schemas.openxmlformats.org/officeDocument/2006/relationships/oleObject" Target="embeddings/oleObject13.bin"/><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6.wmf"/><Relationship Id="rId29" Type="http://schemas.openxmlformats.org/officeDocument/2006/relationships/image" Target="media/image10.wmf"/><Relationship Id="rId41" Type="http://schemas.openxmlformats.org/officeDocument/2006/relationships/hyperlink" Target="https://normativ.kontur.ru/document?moduleId=1&amp;documentId=4769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4.w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7.w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image" Target="media/image1.png"/><Relationship Id="rId19" Type="http://schemas.openxmlformats.org/officeDocument/2006/relationships/oleObject" Target="embeddings/oleObject5.bin"/><Relationship Id="rId31"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hyperlink" Target="http://ru.wikipedia.org/wiki/%D0%9B%D0%B5%D0%BD%D0%B8%D0%BD%D0%B3%D1%80%D0%B0%D0%B4%D1%81%D0%BA%D0%B0%D1%8F_%D0%BE%D0%B1%D0%BB%D0%B0%D1%81%D1%82%D1%8C" TargetMode="External"/><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image" Target="media/image9.wmf"/><Relationship Id="rId30" Type="http://schemas.openxmlformats.org/officeDocument/2006/relationships/oleObject" Target="embeddings/oleObject11.bin"/><Relationship Id="rId35" Type="http://schemas.openxmlformats.org/officeDocument/2006/relationships/image" Target="media/image13.wmf"/><Relationship Id="rId43" Type="http://schemas.openxmlformats.org/officeDocument/2006/relationships/theme" Target="theme/theme1.xml"/><Relationship Id="rId8" Type="http://schemas.openxmlformats.org/officeDocument/2006/relationships/hyperlink" Target="http://ru.wikipedia.org/wiki/%D0%9C%D1%83%D0%BD%D0%B8%D1%86%D0%B8%D0%BF%D0%B0%D0%BB%D1%8C%D0%BD%D0%BE%D0%B5_%D0%BE%D0%B1%D1%80%D0%B0%D0%B7%D0%BE%D0%B2%D0%B0%D0%BD%D0%B8%D0%B5" TargetMode="Externa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54735D-E920-477A-8AB3-B572F03B7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16295</Words>
  <Characters>92885</Characters>
  <Application>Microsoft Office Word</Application>
  <DocSecurity>0</DocSecurity>
  <Lines>774</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108963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Элеонора Аяганова</dc:creator>
  <cp:keywords/>
  <dc:description/>
  <cp:lastModifiedBy>Николай Белаш</cp:lastModifiedBy>
  <cp:revision>2</cp:revision>
  <cp:lastPrinted>2025-04-03T11:58:00Z</cp:lastPrinted>
  <dcterms:created xsi:type="dcterms:W3CDTF">2025-04-03T13:30:00Z</dcterms:created>
  <dcterms:modified xsi:type="dcterms:W3CDTF">2025-04-03T13:30:00Z</dcterms:modified>
</cp:coreProperties>
</file>